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2CBA7" w14:textId="77777777" w:rsidR="00114222" w:rsidRDefault="00114222" w:rsidP="00315010">
      <w:pPr>
        <w:pStyle w:val="ConsPlusTitle"/>
        <w:jc w:val="center"/>
        <w:rPr>
          <w:rFonts w:ascii="Times New Roman" w:hAnsi="Times New Roman" w:cs="Times New Roman"/>
        </w:rPr>
      </w:pPr>
    </w:p>
    <w:p w14:paraId="515B62E4" w14:textId="2A96569C" w:rsidR="00114222" w:rsidRDefault="00114222">
      <w:pPr>
        <w:spacing w:after="160" w:line="259" w:lineRule="auto"/>
        <w:rPr>
          <w:b/>
          <w:sz w:val="24"/>
        </w:rPr>
      </w:pPr>
      <w:r w:rsidRPr="00114222">
        <w:drawing>
          <wp:inline distT="0" distB="0" distL="0" distR="0" wp14:anchorId="648575D0" wp14:editId="100CFD3D">
            <wp:extent cx="5939790" cy="8507095"/>
            <wp:effectExtent l="0" t="0" r="381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39790" cy="8507095"/>
                    </a:xfrm>
                    <a:prstGeom prst="rect">
                      <a:avLst/>
                    </a:prstGeom>
                  </pic:spPr>
                </pic:pic>
              </a:graphicData>
            </a:graphic>
          </wp:inline>
        </w:drawing>
      </w:r>
      <w:r>
        <w:br w:type="page"/>
      </w:r>
    </w:p>
    <w:p w14:paraId="4D5CCC2B" w14:textId="78CE9BCA" w:rsidR="00315010" w:rsidRPr="006E256F" w:rsidRDefault="006E256F" w:rsidP="00315010">
      <w:pPr>
        <w:pStyle w:val="ConsPlusTitle"/>
        <w:jc w:val="center"/>
        <w:rPr>
          <w:rFonts w:ascii="Times New Roman" w:hAnsi="Times New Roman" w:cs="Times New Roman"/>
        </w:rPr>
      </w:pPr>
      <w:proofErr w:type="gramStart"/>
      <w:r w:rsidRPr="006E256F">
        <w:rPr>
          <w:rFonts w:ascii="Times New Roman" w:hAnsi="Times New Roman" w:cs="Times New Roman"/>
        </w:rPr>
        <w:lastRenderedPageBreak/>
        <w:t xml:space="preserve">ОБРАЗОВАТЕЛЬНАЯ </w:t>
      </w:r>
      <w:r w:rsidR="00315010" w:rsidRPr="006E256F">
        <w:rPr>
          <w:rFonts w:ascii="Times New Roman" w:hAnsi="Times New Roman" w:cs="Times New Roman"/>
        </w:rPr>
        <w:t xml:space="preserve"> ПРОГРАММА</w:t>
      </w:r>
      <w:proofErr w:type="gramEnd"/>
    </w:p>
    <w:p w14:paraId="7C117DB6" w14:textId="77777777" w:rsidR="00315010" w:rsidRPr="006E256F" w:rsidRDefault="00315010" w:rsidP="00315010">
      <w:pPr>
        <w:pStyle w:val="ConsPlusTitle"/>
        <w:jc w:val="center"/>
        <w:rPr>
          <w:rFonts w:ascii="Times New Roman" w:hAnsi="Times New Roman" w:cs="Times New Roman"/>
        </w:rPr>
      </w:pPr>
      <w:r w:rsidRPr="006E256F">
        <w:rPr>
          <w:rFonts w:ascii="Times New Roman" w:hAnsi="Times New Roman" w:cs="Times New Roman"/>
        </w:rPr>
        <w:t>ПЕРЕПОДГОТОВКИ ВОДИТЕЛЕЙ ТРАНСПОРТНЫХ СРЕДСТВ С КАТЕГОРИИ</w:t>
      </w:r>
    </w:p>
    <w:p w14:paraId="4610A521" w14:textId="6F607839" w:rsidR="00315010" w:rsidRPr="006E256F" w:rsidRDefault="006E256F" w:rsidP="00315010">
      <w:pPr>
        <w:pStyle w:val="ConsPlusTitle"/>
        <w:jc w:val="center"/>
        <w:rPr>
          <w:rFonts w:ascii="Times New Roman" w:hAnsi="Times New Roman" w:cs="Times New Roman"/>
        </w:rPr>
      </w:pPr>
      <w:r w:rsidRPr="006E256F">
        <w:rPr>
          <w:rFonts w:ascii="Times New Roman" w:hAnsi="Times New Roman" w:cs="Times New Roman"/>
        </w:rPr>
        <w:t>«B» НА КАТЕГОРИЮ «D»</w:t>
      </w:r>
    </w:p>
    <w:p w14:paraId="079BC021" w14:textId="77777777" w:rsidR="00315010" w:rsidRPr="006E256F" w:rsidRDefault="00315010" w:rsidP="00315010">
      <w:pPr>
        <w:pStyle w:val="ConsPlusNormal"/>
        <w:ind w:firstLine="540"/>
        <w:jc w:val="both"/>
      </w:pPr>
    </w:p>
    <w:p w14:paraId="7D265CFE" w14:textId="7140B3A2" w:rsidR="00315010" w:rsidRDefault="00CF3A74" w:rsidP="006E256F">
      <w:pPr>
        <w:pStyle w:val="ConsPlusTitle"/>
        <w:numPr>
          <w:ilvl w:val="0"/>
          <w:numId w:val="1"/>
        </w:numPr>
        <w:jc w:val="center"/>
        <w:outlineLvl w:val="1"/>
        <w:rPr>
          <w:rFonts w:ascii="Times New Roman" w:hAnsi="Times New Roman" w:cs="Times New Roman"/>
        </w:rPr>
      </w:pPr>
      <w:r>
        <w:rPr>
          <w:rFonts w:ascii="Times New Roman" w:hAnsi="Times New Roman" w:cs="Times New Roman"/>
        </w:rPr>
        <w:t>ПОЯСНИТЕЛЬНАЯ ЗАПИСКА</w:t>
      </w:r>
    </w:p>
    <w:p w14:paraId="43CA8684" w14:textId="7E60C827" w:rsidR="00315010" w:rsidRDefault="00315010" w:rsidP="006E256F">
      <w:pPr>
        <w:pStyle w:val="ConsPlusNormal"/>
        <w:jc w:val="both"/>
      </w:pPr>
    </w:p>
    <w:p w14:paraId="15D7A8FA" w14:textId="51DEFC4C" w:rsidR="006E256F" w:rsidRPr="006E256F" w:rsidRDefault="006E256F" w:rsidP="006E256F">
      <w:pPr>
        <w:pStyle w:val="ConsPlusNormal"/>
        <w:spacing w:line="360" w:lineRule="auto"/>
        <w:ind w:left="-284" w:firstLine="426"/>
        <w:jc w:val="both"/>
        <w:rPr>
          <w:color w:val="000000" w:themeColor="text1"/>
        </w:rPr>
      </w:pPr>
      <w:r>
        <w:t xml:space="preserve">Образовательная </w:t>
      </w:r>
      <w:r w:rsidR="00315010">
        <w:t>программа переподготовки водителей тр</w:t>
      </w:r>
      <w:r>
        <w:t>анспортных средств с категории «B» на категорию «D»</w:t>
      </w:r>
      <w:r w:rsidR="00315010">
        <w:t xml:space="preserve"> (далее - Программа) </w:t>
      </w:r>
      <w:r w:rsidRPr="006E256F">
        <w:rPr>
          <w:color w:val="000000" w:themeColor="text1"/>
        </w:rPr>
        <w:t xml:space="preserve">) разработана в соответствии с требованиями Федерального </w:t>
      </w:r>
      <w:hyperlink r:id="rId8" w:tooltip="Федеральный закон от 10.12.1995 N 196-ФЗ (ред. от 07.07.2025) &quot;О безопасности дорожного движения&quot; {КонсультантПлюс}">
        <w:r w:rsidRPr="006E256F">
          <w:rPr>
            <w:color w:val="000000" w:themeColor="text1"/>
          </w:rPr>
          <w:t>закона</w:t>
        </w:r>
      </w:hyperlink>
      <w:r w:rsidRPr="006E256F">
        <w:rPr>
          <w:color w:val="000000" w:themeColor="text1"/>
        </w:rPr>
        <w:t xml:space="preserve"> от 10 декабря 1995 г. N 196-ФЗ «О безопасности дорожного движения» (далее - Федеральный закон N 196-ФЗ), </w:t>
      </w:r>
      <w:hyperlink r:id="rId9" w:tooltip="Федеральный закон от 29.12.2012 N 273-ФЗ (ред. от 31.07.2025) &quot;Об образовании в Российской Федерации&quot; (с изм. и доп., вступ. в силу с 01.09.2025) {КонсультантПлюс}">
        <w:r w:rsidRPr="006E256F">
          <w:rPr>
            <w:color w:val="000000" w:themeColor="text1"/>
          </w:rPr>
          <w:t>пунктом 3 части 3 статьи 12</w:t>
        </w:r>
      </w:hyperlink>
      <w:r w:rsidRPr="006E256F">
        <w:rPr>
          <w:color w:val="000000" w:themeColor="text1"/>
        </w:rPr>
        <w:t xml:space="preserve"> Федерального закона от 29 декабря 2012 г. N 273-ФЗ «Об обр</w:t>
      </w:r>
      <w:r w:rsidR="00A57BF9">
        <w:rPr>
          <w:color w:val="000000" w:themeColor="text1"/>
        </w:rPr>
        <w:t>азовании в Российской Федерации»</w:t>
      </w:r>
      <w:r w:rsidRPr="006E256F">
        <w:rPr>
          <w:color w:val="000000" w:themeColor="text1"/>
        </w:rPr>
        <w:t xml:space="preserve"> (далее - Федеральный закон об образовании), Примерной программой переподготовки водителей тра</w:t>
      </w:r>
      <w:r>
        <w:rPr>
          <w:color w:val="000000" w:themeColor="text1"/>
        </w:rPr>
        <w:t>нспортных средств с категории «В»</w:t>
      </w:r>
      <w:r w:rsidRPr="006E256F">
        <w:rPr>
          <w:color w:val="000000" w:themeColor="text1"/>
        </w:rPr>
        <w:t xml:space="preserve"> на категорию «D», утвержденной приказом Министерства просвещения Российской Федерации от 01 июля 2025 г. № 505 «Об утверждении примерных программ профессионального обучения водителей транспортных средств соответствующих категорий и подкатегорий»  (зарегистрирован  Министерством юстиции Российской Федерации 28 августа 2025 г. N 83382), Профессиональными и квалификационными </w:t>
      </w:r>
      <w:hyperlink r:id="rId10" w:tooltip="Приказ Минтранса России от 31.07.2020 N 282 &quot;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
        <w:r w:rsidRPr="006E256F">
          <w:rPr>
            <w:color w:val="000000" w:themeColor="text1"/>
          </w:rPr>
          <w:t>требованиями</w:t>
        </w:r>
      </w:hyperlink>
      <w:r w:rsidRPr="006E256F">
        <w:rPr>
          <w:color w:val="000000" w:themeColor="text1"/>
        </w:rPr>
        <w:t xml:space="preserve">,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 действующим до 1 января 2027 г., </w:t>
      </w:r>
      <w:hyperlink r:id="rId11"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 {КонсультантПлюс}">
        <w:r w:rsidRPr="006E256F">
          <w:rPr>
            <w:color w:val="000000" w:themeColor="text1"/>
          </w:rPr>
          <w:t>Порядком</w:t>
        </w:r>
      </w:hyperlink>
      <w:r w:rsidRPr="006E256F">
        <w:rPr>
          <w:color w:val="000000" w:themeColor="text1"/>
        </w:rP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w:t>
      </w:r>
      <w:hyperlink r:id="rId12"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6E256F">
          <w:rPr>
            <w:color w:val="000000" w:themeColor="text1"/>
          </w:rPr>
          <w:t>Правил</w:t>
        </w:r>
      </w:hyperlink>
      <w:r w:rsidRPr="006E256F">
        <w:rPr>
          <w:color w:val="000000" w:themeColor="text1"/>
        </w:rPr>
        <w:t>ами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0D7A305A" w14:textId="084F2DFD" w:rsidR="006E256F" w:rsidRPr="006E256F" w:rsidRDefault="006E256F" w:rsidP="006E256F">
      <w:pPr>
        <w:widowControl w:val="0"/>
        <w:autoSpaceDE w:val="0"/>
        <w:autoSpaceDN w:val="0"/>
        <w:spacing w:line="360" w:lineRule="auto"/>
        <w:ind w:left="-284" w:firstLine="426"/>
        <w:jc w:val="both"/>
        <w:rPr>
          <w:color w:val="000000" w:themeColor="text1"/>
          <w:sz w:val="24"/>
        </w:rPr>
      </w:pPr>
      <w:r w:rsidRPr="006E256F">
        <w:rPr>
          <w:color w:val="000000" w:themeColor="text1"/>
          <w:sz w:val="24"/>
        </w:rPr>
        <w:t>Программа предназначена для лиц, имеющих свидетельство о профессии водителя транспортных средств категории</w:t>
      </w:r>
      <w:r>
        <w:rPr>
          <w:color w:val="000000" w:themeColor="text1"/>
          <w:sz w:val="24"/>
        </w:rPr>
        <w:t xml:space="preserve"> «В</w:t>
      </w:r>
      <w:r w:rsidRPr="006E256F">
        <w:rPr>
          <w:color w:val="000000" w:themeColor="text1"/>
          <w:sz w:val="24"/>
        </w:rPr>
        <w:t>» и (или) водительское удостоверение на право управления транспортным средством категории</w:t>
      </w:r>
      <w:r>
        <w:rPr>
          <w:color w:val="000000" w:themeColor="text1"/>
          <w:sz w:val="24"/>
        </w:rPr>
        <w:t xml:space="preserve"> «В</w:t>
      </w:r>
      <w:r w:rsidRPr="006E256F">
        <w:rPr>
          <w:color w:val="000000" w:themeColor="text1"/>
          <w:sz w:val="24"/>
        </w:rPr>
        <w:t>».</w:t>
      </w:r>
    </w:p>
    <w:p w14:paraId="239DA2A5" w14:textId="77777777" w:rsidR="006E256F" w:rsidRPr="006E256F" w:rsidRDefault="006E256F" w:rsidP="006E256F">
      <w:pPr>
        <w:widowControl w:val="0"/>
        <w:autoSpaceDE w:val="0"/>
        <w:autoSpaceDN w:val="0"/>
        <w:spacing w:line="360" w:lineRule="auto"/>
        <w:ind w:left="-284" w:firstLine="426"/>
        <w:jc w:val="both"/>
        <w:rPr>
          <w:color w:val="000000" w:themeColor="text1"/>
          <w:sz w:val="24"/>
        </w:rPr>
      </w:pPr>
      <w:r w:rsidRPr="006E256F">
        <w:rPr>
          <w:color w:val="000000" w:themeColor="text1"/>
          <w:sz w:val="24"/>
        </w:rPr>
        <w:t>Содержание Программы представлено пояснительной запиской, учебным планом, календарным графиком,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14:paraId="71756563" w14:textId="77777777" w:rsidR="006E256F" w:rsidRPr="006E256F" w:rsidRDefault="006E256F" w:rsidP="006E256F">
      <w:pPr>
        <w:widowControl w:val="0"/>
        <w:autoSpaceDE w:val="0"/>
        <w:autoSpaceDN w:val="0"/>
        <w:spacing w:line="360" w:lineRule="auto"/>
        <w:ind w:left="-284" w:firstLine="426"/>
        <w:jc w:val="both"/>
        <w:rPr>
          <w:color w:val="000000" w:themeColor="text1"/>
          <w:sz w:val="24"/>
        </w:rPr>
      </w:pPr>
      <w:r w:rsidRPr="006E256F">
        <w:rPr>
          <w:color w:val="000000" w:themeColor="text1"/>
          <w:sz w:val="24"/>
        </w:rPr>
        <w:t xml:space="preserve">Учебный </w:t>
      </w:r>
      <w:hyperlink w:anchor="P18917" w:tooltip="II. Примерный учебный план">
        <w:r w:rsidRPr="006E256F">
          <w:rPr>
            <w:color w:val="000000" w:themeColor="text1"/>
            <w:sz w:val="24"/>
          </w:rPr>
          <w:t>план</w:t>
        </w:r>
      </w:hyperlink>
      <w:r w:rsidRPr="006E256F">
        <w:rPr>
          <w:color w:val="000000" w:themeColor="text1"/>
          <w:sz w:val="24"/>
        </w:rPr>
        <w:t xml:space="preserve"> содержит перечень учебных предметов специального и профессионального </w:t>
      </w:r>
      <w:r w:rsidRPr="006E256F">
        <w:rPr>
          <w:color w:val="000000" w:themeColor="text1"/>
          <w:sz w:val="24"/>
        </w:rPr>
        <w:lastRenderedPageBreak/>
        <w:t>циклов,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14:paraId="3FBF71D0" w14:textId="77777777" w:rsidR="006E256F" w:rsidRPr="006E256F" w:rsidRDefault="006E256F" w:rsidP="006E256F">
      <w:pPr>
        <w:widowControl w:val="0"/>
        <w:autoSpaceDE w:val="0"/>
        <w:autoSpaceDN w:val="0"/>
        <w:spacing w:line="360" w:lineRule="auto"/>
        <w:ind w:left="-284" w:firstLine="426"/>
        <w:jc w:val="both"/>
        <w:rPr>
          <w:color w:val="000000" w:themeColor="text1"/>
          <w:sz w:val="24"/>
        </w:rPr>
      </w:pPr>
      <w:r w:rsidRPr="006E256F">
        <w:rPr>
          <w:b/>
          <w:color w:val="000000" w:themeColor="text1"/>
          <w:sz w:val="24"/>
        </w:rPr>
        <w:t xml:space="preserve">Специальный </w:t>
      </w:r>
      <w:hyperlink w:anchor="P18958" w:tooltip="3.1. Специальный цикл Программы.">
        <w:r w:rsidRPr="006E256F">
          <w:rPr>
            <w:b/>
            <w:color w:val="000000" w:themeColor="text1"/>
            <w:sz w:val="24"/>
          </w:rPr>
          <w:t>цикл</w:t>
        </w:r>
      </w:hyperlink>
      <w:r w:rsidRPr="006E256F">
        <w:rPr>
          <w:b/>
          <w:color w:val="000000" w:themeColor="text1"/>
          <w:sz w:val="24"/>
        </w:rPr>
        <w:t xml:space="preserve"> включает учебные предметы</w:t>
      </w:r>
      <w:r w:rsidRPr="006E256F">
        <w:rPr>
          <w:color w:val="000000" w:themeColor="text1"/>
          <w:sz w:val="24"/>
        </w:rPr>
        <w:t>:</w:t>
      </w:r>
    </w:p>
    <w:p w14:paraId="2E7E134D" w14:textId="77777777" w:rsidR="006E256F" w:rsidRPr="006E256F" w:rsidRDefault="006E256F" w:rsidP="006E256F">
      <w:pPr>
        <w:widowControl w:val="0"/>
        <w:autoSpaceDE w:val="0"/>
        <w:autoSpaceDN w:val="0"/>
        <w:spacing w:line="360" w:lineRule="auto"/>
        <w:ind w:left="-284" w:firstLine="426"/>
        <w:jc w:val="both"/>
        <w:rPr>
          <w:color w:val="000000" w:themeColor="text1"/>
          <w:sz w:val="24"/>
        </w:rPr>
      </w:pPr>
      <w:r w:rsidRPr="006E256F">
        <w:rPr>
          <w:color w:val="000000" w:themeColor="text1"/>
          <w:sz w:val="24"/>
        </w:rPr>
        <w:t>«Устройство и техническое обслуживание транспортных средств категории «D» как объектов управления»;</w:t>
      </w:r>
    </w:p>
    <w:p w14:paraId="35B7498A" w14:textId="77777777" w:rsidR="006E256F" w:rsidRPr="006E256F" w:rsidRDefault="006E256F" w:rsidP="006E256F">
      <w:pPr>
        <w:widowControl w:val="0"/>
        <w:autoSpaceDE w:val="0"/>
        <w:autoSpaceDN w:val="0"/>
        <w:spacing w:line="360" w:lineRule="auto"/>
        <w:ind w:left="-284" w:firstLine="426"/>
        <w:jc w:val="both"/>
        <w:rPr>
          <w:color w:val="000000" w:themeColor="text1"/>
          <w:sz w:val="24"/>
        </w:rPr>
      </w:pPr>
      <w:r w:rsidRPr="006E256F">
        <w:rPr>
          <w:color w:val="000000" w:themeColor="text1"/>
          <w:sz w:val="24"/>
        </w:rPr>
        <w:t>«Основы управления транспортными средствами категории «D».</w:t>
      </w:r>
    </w:p>
    <w:p w14:paraId="538D016F" w14:textId="77777777" w:rsidR="006E256F" w:rsidRPr="006E256F" w:rsidRDefault="006E256F" w:rsidP="006E256F">
      <w:pPr>
        <w:widowControl w:val="0"/>
        <w:autoSpaceDE w:val="0"/>
        <w:autoSpaceDN w:val="0"/>
        <w:spacing w:line="360" w:lineRule="auto"/>
        <w:ind w:left="-284" w:firstLine="426"/>
        <w:jc w:val="both"/>
        <w:rPr>
          <w:b/>
          <w:color w:val="000000" w:themeColor="text1"/>
          <w:sz w:val="24"/>
        </w:rPr>
      </w:pPr>
      <w:r w:rsidRPr="006E256F">
        <w:rPr>
          <w:b/>
          <w:color w:val="000000" w:themeColor="text1"/>
          <w:sz w:val="24"/>
        </w:rPr>
        <w:t xml:space="preserve">Профессиональный </w:t>
      </w:r>
      <w:hyperlink w:anchor="P19085" w:tooltip="3.2. Профессиональный цикл Программы.">
        <w:r w:rsidRPr="006E256F">
          <w:rPr>
            <w:b/>
            <w:color w:val="000000" w:themeColor="text1"/>
            <w:sz w:val="24"/>
          </w:rPr>
          <w:t>цикл</w:t>
        </w:r>
      </w:hyperlink>
      <w:r w:rsidRPr="006E256F">
        <w:rPr>
          <w:b/>
          <w:color w:val="000000" w:themeColor="text1"/>
          <w:sz w:val="24"/>
        </w:rPr>
        <w:t xml:space="preserve"> включает учебный предмет:</w:t>
      </w:r>
    </w:p>
    <w:p w14:paraId="637CD20B" w14:textId="77777777" w:rsidR="006E256F" w:rsidRPr="006E256F" w:rsidRDefault="006E256F" w:rsidP="006E256F">
      <w:pPr>
        <w:widowControl w:val="0"/>
        <w:autoSpaceDE w:val="0"/>
        <w:autoSpaceDN w:val="0"/>
        <w:spacing w:line="360" w:lineRule="auto"/>
        <w:ind w:left="-284" w:firstLine="426"/>
        <w:jc w:val="both"/>
        <w:rPr>
          <w:color w:val="000000" w:themeColor="text1"/>
          <w:sz w:val="24"/>
        </w:rPr>
      </w:pPr>
      <w:r w:rsidRPr="006E256F">
        <w:rPr>
          <w:color w:val="000000" w:themeColor="text1"/>
          <w:sz w:val="24"/>
        </w:rPr>
        <w:t>«Организация и выполнение пассажирских перевозок автомобильным транспортом».</w:t>
      </w:r>
    </w:p>
    <w:p w14:paraId="58D9154D" w14:textId="77777777" w:rsidR="00CF3A74" w:rsidRPr="00CF3A74" w:rsidRDefault="006E256F" w:rsidP="006E256F">
      <w:pPr>
        <w:widowControl w:val="0"/>
        <w:autoSpaceDE w:val="0"/>
        <w:autoSpaceDN w:val="0"/>
        <w:spacing w:line="360" w:lineRule="auto"/>
        <w:ind w:left="-284" w:firstLine="426"/>
        <w:jc w:val="both"/>
        <w:rPr>
          <w:b/>
          <w:color w:val="000000" w:themeColor="text1"/>
          <w:sz w:val="24"/>
        </w:rPr>
      </w:pPr>
      <w:r w:rsidRPr="00CF3A74">
        <w:rPr>
          <w:b/>
          <w:color w:val="000000" w:themeColor="text1"/>
          <w:sz w:val="24"/>
        </w:rPr>
        <w:t xml:space="preserve">Практическая </w:t>
      </w:r>
      <w:hyperlink w:anchor="P19145" w:tooltip="3.3. Практическая подготовка.">
        <w:r w:rsidRPr="00CF3A74">
          <w:rPr>
            <w:b/>
            <w:color w:val="000000" w:themeColor="text1"/>
            <w:sz w:val="24"/>
          </w:rPr>
          <w:t>подготовка</w:t>
        </w:r>
      </w:hyperlink>
      <w:r w:rsidRPr="00CF3A74">
        <w:rPr>
          <w:b/>
          <w:color w:val="000000" w:themeColor="text1"/>
          <w:sz w:val="24"/>
        </w:rPr>
        <w:t xml:space="preserve"> включает учебный предмет</w:t>
      </w:r>
      <w:r w:rsidR="00CF3A74" w:rsidRPr="00CF3A74">
        <w:rPr>
          <w:b/>
          <w:color w:val="000000" w:themeColor="text1"/>
          <w:sz w:val="24"/>
        </w:rPr>
        <w:t>:</w:t>
      </w:r>
    </w:p>
    <w:p w14:paraId="4692DE37" w14:textId="5EEA2D4F" w:rsidR="006E256F" w:rsidRPr="006E256F" w:rsidRDefault="006E256F" w:rsidP="006E256F">
      <w:pPr>
        <w:widowControl w:val="0"/>
        <w:autoSpaceDE w:val="0"/>
        <w:autoSpaceDN w:val="0"/>
        <w:spacing w:line="360" w:lineRule="auto"/>
        <w:ind w:left="-284" w:firstLine="426"/>
        <w:jc w:val="both"/>
        <w:rPr>
          <w:color w:val="000000" w:themeColor="text1"/>
          <w:sz w:val="24"/>
        </w:rPr>
      </w:pPr>
      <w:r w:rsidRPr="006E256F">
        <w:rPr>
          <w:color w:val="000000" w:themeColor="text1"/>
          <w:sz w:val="24"/>
        </w:rPr>
        <w:t xml:space="preserve"> «Вождение транспортных средств категории «D» (с механической трансмиссией/с автоматической трансмиссией)».</w:t>
      </w:r>
    </w:p>
    <w:p w14:paraId="0B63C53E" w14:textId="77777777" w:rsidR="006E256F" w:rsidRPr="006E256F" w:rsidRDefault="006E256F" w:rsidP="006E256F">
      <w:pPr>
        <w:widowControl w:val="0"/>
        <w:autoSpaceDE w:val="0"/>
        <w:autoSpaceDN w:val="0"/>
        <w:spacing w:line="360" w:lineRule="auto"/>
        <w:ind w:left="-284" w:firstLine="426"/>
        <w:jc w:val="both"/>
        <w:rPr>
          <w:color w:val="000000" w:themeColor="text1"/>
          <w:sz w:val="24"/>
        </w:rPr>
      </w:pPr>
      <w:r w:rsidRPr="006E256F">
        <w:rPr>
          <w:color w:val="000000" w:themeColor="text1"/>
          <w:sz w:val="24"/>
        </w:rPr>
        <w:t>Рабочие программы учебных предметов раскрывают последовательность изучения разделов и тем, а также распределение учебных часов по разделам и темам.</w:t>
      </w:r>
    </w:p>
    <w:p w14:paraId="0D928629" w14:textId="77777777" w:rsidR="006E256F" w:rsidRPr="006E256F" w:rsidRDefault="006E256F" w:rsidP="006E256F">
      <w:pPr>
        <w:widowControl w:val="0"/>
        <w:autoSpaceDE w:val="0"/>
        <w:autoSpaceDN w:val="0"/>
        <w:spacing w:line="360" w:lineRule="auto"/>
        <w:ind w:left="-284" w:firstLine="426"/>
        <w:jc w:val="both"/>
        <w:rPr>
          <w:color w:val="000000" w:themeColor="text1"/>
          <w:sz w:val="24"/>
        </w:rPr>
      </w:pPr>
      <w:r w:rsidRPr="006E256F">
        <w:rPr>
          <w:color w:val="000000" w:themeColor="text1"/>
          <w:sz w:val="24"/>
        </w:rPr>
        <w:t xml:space="preserve">Последовательность изучения разделов и тем учебных предметов определяется Программой и календарным графиком, утверждаемым директором </w:t>
      </w:r>
    </w:p>
    <w:p w14:paraId="493193EF" w14:textId="77777777" w:rsidR="006E256F" w:rsidRPr="006E256F" w:rsidRDefault="006E256F" w:rsidP="006E256F">
      <w:pPr>
        <w:widowControl w:val="0"/>
        <w:autoSpaceDE w:val="0"/>
        <w:autoSpaceDN w:val="0"/>
        <w:spacing w:line="360" w:lineRule="auto"/>
        <w:ind w:left="-284" w:firstLine="426"/>
        <w:jc w:val="both"/>
        <w:rPr>
          <w:color w:val="000000" w:themeColor="text1"/>
          <w:sz w:val="24"/>
        </w:rPr>
      </w:pPr>
      <w:r w:rsidRPr="006E256F">
        <w:rPr>
          <w:color w:val="000000" w:themeColor="text1"/>
          <w:sz w:val="24"/>
        </w:rPr>
        <w:t xml:space="preserve">Условия реализации Программы включают учебно-материальную базу </w:t>
      </w:r>
      <w:r w:rsidRPr="006E256F">
        <w:rPr>
          <w:color w:val="000000" w:themeColor="text1"/>
          <w:sz w:val="24"/>
          <w:u w:val="single"/>
        </w:rPr>
        <w:t xml:space="preserve">ГАПОУ «КАТТ </w:t>
      </w:r>
      <w:proofErr w:type="spellStart"/>
      <w:r w:rsidRPr="006E256F">
        <w:rPr>
          <w:color w:val="000000" w:themeColor="text1"/>
          <w:sz w:val="24"/>
          <w:u w:val="single"/>
        </w:rPr>
        <w:t>им.А.П.Обыденнова</w:t>
      </w:r>
      <w:proofErr w:type="spellEnd"/>
      <w:r w:rsidRPr="006E256F">
        <w:rPr>
          <w:color w:val="000000" w:themeColor="text1"/>
          <w:sz w:val="24"/>
          <w:u w:val="single"/>
        </w:rPr>
        <w:t>»</w:t>
      </w:r>
      <w:r w:rsidRPr="006E256F">
        <w:rPr>
          <w:color w:val="000000" w:themeColor="text1"/>
          <w:sz w:val="24"/>
        </w:rPr>
        <w:t>, содержащую организационно-педагогические, кадровые, информационно-методические и материально-технические условия, учебно-методические материалы.</w:t>
      </w:r>
    </w:p>
    <w:p w14:paraId="0E0504C7" w14:textId="77777777" w:rsidR="006E256F" w:rsidRPr="006E256F" w:rsidRDefault="006E256F" w:rsidP="006E256F">
      <w:pPr>
        <w:widowControl w:val="0"/>
        <w:autoSpaceDE w:val="0"/>
        <w:autoSpaceDN w:val="0"/>
        <w:spacing w:line="360" w:lineRule="auto"/>
        <w:ind w:left="-284" w:firstLine="426"/>
        <w:jc w:val="both"/>
        <w:rPr>
          <w:color w:val="000000" w:themeColor="text1"/>
          <w:sz w:val="24"/>
        </w:rPr>
      </w:pPr>
      <w:r w:rsidRPr="006E256F">
        <w:rPr>
          <w:color w:val="000000" w:themeColor="text1"/>
          <w:sz w:val="24"/>
        </w:rPr>
        <w:t>Программа предусматривает достаточный для формирования, закрепления и развития практических навыков и компетенций объем практики.</w:t>
      </w:r>
    </w:p>
    <w:p w14:paraId="71950EAC" w14:textId="77777777" w:rsidR="006E256F" w:rsidRPr="006E256F" w:rsidRDefault="006E256F" w:rsidP="006E256F">
      <w:pPr>
        <w:widowControl w:val="0"/>
        <w:autoSpaceDE w:val="0"/>
        <w:autoSpaceDN w:val="0"/>
        <w:spacing w:line="360" w:lineRule="auto"/>
        <w:jc w:val="both"/>
        <w:rPr>
          <w:sz w:val="24"/>
        </w:rPr>
      </w:pPr>
    </w:p>
    <w:p w14:paraId="4D64B675" w14:textId="7DF7400E" w:rsidR="00315010" w:rsidRDefault="00315010" w:rsidP="00315010">
      <w:pPr>
        <w:pStyle w:val="ConsPlusNormal"/>
        <w:ind w:firstLine="540"/>
        <w:jc w:val="both"/>
      </w:pPr>
    </w:p>
    <w:p w14:paraId="11614A4E" w14:textId="5C6C577E" w:rsidR="006E256F" w:rsidRDefault="006E256F" w:rsidP="00315010">
      <w:pPr>
        <w:pStyle w:val="ConsPlusNormal"/>
        <w:ind w:firstLine="540"/>
        <w:jc w:val="both"/>
      </w:pPr>
    </w:p>
    <w:p w14:paraId="43656FB7" w14:textId="257B8B63" w:rsidR="006E256F" w:rsidRDefault="006E256F" w:rsidP="00315010">
      <w:pPr>
        <w:pStyle w:val="ConsPlusNormal"/>
        <w:ind w:firstLine="540"/>
        <w:jc w:val="both"/>
      </w:pPr>
    </w:p>
    <w:p w14:paraId="0F9F0885" w14:textId="63168897" w:rsidR="006E256F" w:rsidRDefault="006E256F" w:rsidP="00315010">
      <w:pPr>
        <w:pStyle w:val="ConsPlusNormal"/>
        <w:ind w:firstLine="540"/>
        <w:jc w:val="both"/>
      </w:pPr>
    </w:p>
    <w:p w14:paraId="7283047C" w14:textId="274FFE03" w:rsidR="006E256F" w:rsidRDefault="006E256F" w:rsidP="00315010">
      <w:pPr>
        <w:pStyle w:val="ConsPlusNormal"/>
        <w:ind w:firstLine="540"/>
        <w:jc w:val="both"/>
      </w:pPr>
    </w:p>
    <w:p w14:paraId="42D08165" w14:textId="5400E465" w:rsidR="006E256F" w:rsidRDefault="006E256F" w:rsidP="00315010">
      <w:pPr>
        <w:pStyle w:val="ConsPlusNormal"/>
        <w:ind w:firstLine="540"/>
        <w:jc w:val="both"/>
      </w:pPr>
    </w:p>
    <w:p w14:paraId="4146D553" w14:textId="5572BACD" w:rsidR="006E256F" w:rsidRDefault="006E256F" w:rsidP="00315010">
      <w:pPr>
        <w:pStyle w:val="ConsPlusNormal"/>
        <w:ind w:firstLine="540"/>
        <w:jc w:val="both"/>
      </w:pPr>
    </w:p>
    <w:p w14:paraId="2D7528A9" w14:textId="02A59B3D" w:rsidR="006E256F" w:rsidRDefault="006E256F" w:rsidP="00315010">
      <w:pPr>
        <w:pStyle w:val="ConsPlusNormal"/>
        <w:ind w:firstLine="540"/>
        <w:jc w:val="both"/>
      </w:pPr>
    </w:p>
    <w:p w14:paraId="26411D59" w14:textId="2B0F9CED" w:rsidR="006E256F" w:rsidRDefault="006E256F" w:rsidP="00315010">
      <w:pPr>
        <w:pStyle w:val="ConsPlusNormal"/>
        <w:ind w:firstLine="540"/>
        <w:jc w:val="both"/>
      </w:pPr>
    </w:p>
    <w:p w14:paraId="1104066B" w14:textId="6276F3F0" w:rsidR="006E256F" w:rsidRDefault="006E256F" w:rsidP="00315010">
      <w:pPr>
        <w:pStyle w:val="ConsPlusNormal"/>
        <w:ind w:firstLine="540"/>
        <w:jc w:val="both"/>
      </w:pPr>
    </w:p>
    <w:p w14:paraId="08791974" w14:textId="28D233C2" w:rsidR="006E256F" w:rsidRDefault="006E256F" w:rsidP="00315010">
      <w:pPr>
        <w:pStyle w:val="ConsPlusNormal"/>
        <w:ind w:firstLine="540"/>
        <w:jc w:val="both"/>
      </w:pPr>
    </w:p>
    <w:p w14:paraId="2318714B" w14:textId="7BBF1F96" w:rsidR="006E256F" w:rsidRDefault="006E256F" w:rsidP="00315010">
      <w:pPr>
        <w:pStyle w:val="ConsPlusNormal"/>
        <w:ind w:firstLine="540"/>
        <w:jc w:val="both"/>
      </w:pPr>
    </w:p>
    <w:p w14:paraId="6E2BB96C" w14:textId="1E754EDC" w:rsidR="006E256F" w:rsidRDefault="006E256F" w:rsidP="00315010">
      <w:pPr>
        <w:pStyle w:val="ConsPlusNormal"/>
        <w:ind w:firstLine="540"/>
        <w:jc w:val="both"/>
      </w:pPr>
    </w:p>
    <w:p w14:paraId="155F13AF" w14:textId="7B82D82B" w:rsidR="006E256F" w:rsidRDefault="006E256F" w:rsidP="00315010">
      <w:pPr>
        <w:pStyle w:val="ConsPlusNormal"/>
        <w:ind w:firstLine="540"/>
        <w:jc w:val="both"/>
      </w:pPr>
    </w:p>
    <w:p w14:paraId="65ABE148" w14:textId="0DEE6425" w:rsidR="006E256F" w:rsidRDefault="006E256F" w:rsidP="00315010">
      <w:pPr>
        <w:pStyle w:val="ConsPlusNormal"/>
        <w:ind w:firstLine="540"/>
        <w:jc w:val="both"/>
      </w:pPr>
    </w:p>
    <w:p w14:paraId="0D84A2E1" w14:textId="3469577F" w:rsidR="006E256F" w:rsidRDefault="006E256F" w:rsidP="00315010">
      <w:pPr>
        <w:pStyle w:val="ConsPlusNormal"/>
        <w:ind w:firstLine="540"/>
        <w:jc w:val="both"/>
      </w:pPr>
    </w:p>
    <w:p w14:paraId="72B7845B" w14:textId="32329F49" w:rsidR="006E256F" w:rsidRDefault="006E256F" w:rsidP="006E256F">
      <w:pPr>
        <w:pStyle w:val="ConsPlusNormal"/>
        <w:jc w:val="both"/>
      </w:pPr>
    </w:p>
    <w:p w14:paraId="5B1578D4" w14:textId="22FDC4F5" w:rsidR="006E256F" w:rsidRDefault="006E256F" w:rsidP="006E256F">
      <w:pPr>
        <w:pStyle w:val="ConsPlusNormal"/>
        <w:jc w:val="both"/>
      </w:pPr>
    </w:p>
    <w:p w14:paraId="7C79A55F" w14:textId="19867E47" w:rsidR="009200C3" w:rsidRDefault="009200C3" w:rsidP="006E256F">
      <w:pPr>
        <w:pStyle w:val="ConsPlusNormal"/>
        <w:jc w:val="both"/>
      </w:pPr>
    </w:p>
    <w:p w14:paraId="57A72F7A" w14:textId="6361FAB7" w:rsidR="009200C3" w:rsidRDefault="009200C3" w:rsidP="006E256F">
      <w:pPr>
        <w:pStyle w:val="ConsPlusNormal"/>
        <w:jc w:val="both"/>
      </w:pPr>
    </w:p>
    <w:p w14:paraId="40DC371E" w14:textId="16ADAEBD" w:rsidR="009200C3" w:rsidRDefault="009200C3" w:rsidP="006E256F">
      <w:pPr>
        <w:pStyle w:val="ConsPlusNormal"/>
        <w:jc w:val="both"/>
      </w:pPr>
    </w:p>
    <w:p w14:paraId="20153DB6" w14:textId="77777777" w:rsidR="009200C3" w:rsidRDefault="009200C3" w:rsidP="006E256F">
      <w:pPr>
        <w:pStyle w:val="ConsPlusNormal"/>
        <w:jc w:val="both"/>
      </w:pPr>
    </w:p>
    <w:p w14:paraId="457975AE" w14:textId="77777777" w:rsidR="006E256F" w:rsidRDefault="006E256F" w:rsidP="006E256F">
      <w:pPr>
        <w:pStyle w:val="ConsPlusTitle"/>
        <w:outlineLvl w:val="1"/>
        <w:rPr>
          <w:rFonts w:ascii="Times New Roman" w:hAnsi="Times New Roman" w:cs="Times New Roman"/>
          <w:b w:val="0"/>
        </w:rPr>
      </w:pPr>
      <w:bookmarkStart w:id="0" w:name="P18193"/>
      <w:bookmarkEnd w:id="0"/>
    </w:p>
    <w:p w14:paraId="2BB88C55" w14:textId="7E35DC4C" w:rsidR="00315010" w:rsidRPr="006E256F" w:rsidRDefault="006E256F" w:rsidP="006E256F">
      <w:pPr>
        <w:pStyle w:val="ConsPlusTitle"/>
        <w:jc w:val="center"/>
        <w:outlineLvl w:val="1"/>
        <w:rPr>
          <w:rFonts w:ascii="Times New Roman" w:hAnsi="Times New Roman" w:cs="Times New Roman"/>
        </w:rPr>
      </w:pPr>
      <w:r w:rsidRPr="006E256F">
        <w:rPr>
          <w:rFonts w:ascii="Times New Roman" w:hAnsi="Times New Roman" w:cs="Times New Roman"/>
        </w:rPr>
        <w:t xml:space="preserve">II. </w:t>
      </w:r>
      <w:r w:rsidR="00CF3A74">
        <w:rPr>
          <w:rFonts w:ascii="Times New Roman" w:hAnsi="Times New Roman" w:cs="Times New Roman"/>
        </w:rPr>
        <w:t>УЧЕБНЫЙ ПЛАН</w:t>
      </w:r>
    </w:p>
    <w:p w14:paraId="61EC6CF2" w14:textId="77777777" w:rsidR="00315010" w:rsidRDefault="00315010" w:rsidP="00315010">
      <w:pPr>
        <w:pStyle w:val="ConsPlusNormal"/>
        <w:ind w:firstLine="540"/>
        <w:jc w:val="both"/>
      </w:pPr>
    </w:p>
    <w:p w14:paraId="4D469DC3" w14:textId="70115ED5" w:rsidR="00315010" w:rsidRDefault="00315010" w:rsidP="00CF3A74">
      <w:pPr>
        <w:pStyle w:val="ConsPlusNormal"/>
        <w:jc w:val="right"/>
      </w:pPr>
      <w:r>
        <w:t>Таблица 1</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46"/>
        <w:gridCol w:w="992"/>
        <w:gridCol w:w="1783"/>
        <w:gridCol w:w="1619"/>
      </w:tblGrid>
      <w:tr w:rsidR="00315010" w14:paraId="13CF298E" w14:textId="77777777" w:rsidTr="006E256F">
        <w:tc>
          <w:tcPr>
            <w:tcW w:w="5246" w:type="dxa"/>
            <w:vMerge w:val="restart"/>
          </w:tcPr>
          <w:p w14:paraId="291F1995" w14:textId="77777777" w:rsidR="00315010" w:rsidRDefault="00315010" w:rsidP="006E256F">
            <w:pPr>
              <w:pStyle w:val="ConsPlusNormal"/>
              <w:jc w:val="center"/>
            </w:pPr>
            <w:r>
              <w:t>Учебные предметы</w:t>
            </w:r>
          </w:p>
        </w:tc>
        <w:tc>
          <w:tcPr>
            <w:tcW w:w="4394" w:type="dxa"/>
            <w:gridSpan w:val="3"/>
          </w:tcPr>
          <w:p w14:paraId="29253781" w14:textId="77777777" w:rsidR="00315010" w:rsidRDefault="00315010" w:rsidP="006E256F">
            <w:pPr>
              <w:pStyle w:val="ConsPlusNormal"/>
              <w:jc w:val="center"/>
            </w:pPr>
            <w:r>
              <w:t>Количество часов</w:t>
            </w:r>
          </w:p>
        </w:tc>
      </w:tr>
      <w:tr w:rsidR="00315010" w14:paraId="097B17EB" w14:textId="77777777" w:rsidTr="006E256F">
        <w:tc>
          <w:tcPr>
            <w:tcW w:w="5246" w:type="dxa"/>
            <w:vMerge/>
          </w:tcPr>
          <w:p w14:paraId="0D79F053" w14:textId="77777777" w:rsidR="00315010" w:rsidRDefault="00315010" w:rsidP="006E256F">
            <w:pPr>
              <w:pStyle w:val="ConsPlusNormal"/>
            </w:pPr>
          </w:p>
        </w:tc>
        <w:tc>
          <w:tcPr>
            <w:tcW w:w="992" w:type="dxa"/>
            <w:vMerge w:val="restart"/>
          </w:tcPr>
          <w:p w14:paraId="1A055B6C" w14:textId="77777777" w:rsidR="00315010" w:rsidRDefault="00315010" w:rsidP="006E256F">
            <w:pPr>
              <w:pStyle w:val="ConsPlusNormal"/>
              <w:jc w:val="center"/>
            </w:pPr>
            <w:r>
              <w:t>Всего</w:t>
            </w:r>
          </w:p>
        </w:tc>
        <w:tc>
          <w:tcPr>
            <w:tcW w:w="3402" w:type="dxa"/>
            <w:gridSpan w:val="2"/>
          </w:tcPr>
          <w:p w14:paraId="5A910BB5" w14:textId="77777777" w:rsidR="00315010" w:rsidRDefault="00315010" w:rsidP="006E256F">
            <w:pPr>
              <w:pStyle w:val="ConsPlusNormal"/>
              <w:jc w:val="center"/>
            </w:pPr>
            <w:r>
              <w:t>В том числе</w:t>
            </w:r>
          </w:p>
        </w:tc>
      </w:tr>
      <w:tr w:rsidR="00315010" w14:paraId="390CF8B1" w14:textId="77777777" w:rsidTr="006E256F">
        <w:tc>
          <w:tcPr>
            <w:tcW w:w="5246" w:type="dxa"/>
            <w:vMerge/>
          </w:tcPr>
          <w:p w14:paraId="52513AD5" w14:textId="77777777" w:rsidR="00315010" w:rsidRDefault="00315010" w:rsidP="006E256F">
            <w:pPr>
              <w:pStyle w:val="ConsPlusNormal"/>
            </w:pPr>
          </w:p>
        </w:tc>
        <w:tc>
          <w:tcPr>
            <w:tcW w:w="992" w:type="dxa"/>
            <w:vMerge/>
          </w:tcPr>
          <w:p w14:paraId="114ADA85" w14:textId="77777777" w:rsidR="00315010" w:rsidRDefault="00315010" w:rsidP="006E256F">
            <w:pPr>
              <w:pStyle w:val="ConsPlusNormal"/>
            </w:pPr>
          </w:p>
        </w:tc>
        <w:tc>
          <w:tcPr>
            <w:tcW w:w="1783" w:type="dxa"/>
          </w:tcPr>
          <w:p w14:paraId="7FADCB52" w14:textId="60EAC526" w:rsidR="00315010" w:rsidRDefault="00315010" w:rsidP="006E256F">
            <w:pPr>
              <w:pStyle w:val="ConsPlusNormal"/>
              <w:jc w:val="center"/>
            </w:pPr>
            <w:r>
              <w:t>Теоретические занятия</w:t>
            </w:r>
            <w:r w:rsidR="006E256F">
              <w:t>*</w:t>
            </w:r>
          </w:p>
        </w:tc>
        <w:tc>
          <w:tcPr>
            <w:tcW w:w="1619" w:type="dxa"/>
          </w:tcPr>
          <w:p w14:paraId="495E1308" w14:textId="77777777" w:rsidR="00315010" w:rsidRDefault="00315010" w:rsidP="006E256F">
            <w:pPr>
              <w:pStyle w:val="ConsPlusNormal"/>
              <w:jc w:val="center"/>
            </w:pPr>
            <w:r>
              <w:t>Практические занятия</w:t>
            </w:r>
          </w:p>
        </w:tc>
      </w:tr>
      <w:tr w:rsidR="00315010" w14:paraId="359C3DA0" w14:textId="77777777" w:rsidTr="006E256F">
        <w:tc>
          <w:tcPr>
            <w:tcW w:w="9640" w:type="dxa"/>
            <w:gridSpan w:val="4"/>
          </w:tcPr>
          <w:p w14:paraId="41AD6F86" w14:textId="77777777" w:rsidR="00315010" w:rsidRDefault="00315010" w:rsidP="006E256F">
            <w:pPr>
              <w:pStyle w:val="ConsPlusNormal"/>
              <w:jc w:val="center"/>
            </w:pPr>
            <w:r>
              <w:t>Специальный цикл</w:t>
            </w:r>
          </w:p>
        </w:tc>
      </w:tr>
      <w:tr w:rsidR="00315010" w14:paraId="57C2B1FF" w14:textId="77777777" w:rsidTr="006E256F">
        <w:tc>
          <w:tcPr>
            <w:tcW w:w="5246" w:type="dxa"/>
          </w:tcPr>
          <w:p w14:paraId="45F4E3B7" w14:textId="1258BEBA" w:rsidR="00315010" w:rsidRDefault="00315010" w:rsidP="006E256F">
            <w:pPr>
              <w:pStyle w:val="ConsPlusNormal"/>
            </w:pPr>
            <w:r>
              <w:t xml:space="preserve">Устройство и техническое обслуживание </w:t>
            </w:r>
            <w:r w:rsidR="006E256F">
              <w:t>транспортных средств категории «D»</w:t>
            </w:r>
            <w:r>
              <w:t xml:space="preserve"> как объектов управления</w:t>
            </w:r>
            <w:r w:rsidR="006E256F">
              <w:t xml:space="preserve"> </w:t>
            </w:r>
            <w:r w:rsidR="006E256F" w:rsidRPr="00CF3A74">
              <w:t>Зачет**</w:t>
            </w:r>
          </w:p>
        </w:tc>
        <w:tc>
          <w:tcPr>
            <w:tcW w:w="992" w:type="dxa"/>
          </w:tcPr>
          <w:p w14:paraId="5ED0ACFC" w14:textId="77777777" w:rsidR="00315010" w:rsidRDefault="00315010" w:rsidP="006E256F">
            <w:pPr>
              <w:pStyle w:val="ConsPlusNormal"/>
              <w:jc w:val="center"/>
            </w:pPr>
            <w:r>
              <w:t>44</w:t>
            </w:r>
          </w:p>
        </w:tc>
        <w:tc>
          <w:tcPr>
            <w:tcW w:w="1783" w:type="dxa"/>
          </w:tcPr>
          <w:p w14:paraId="068920A8" w14:textId="0EF295AA" w:rsidR="00315010" w:rsidRDefault="00315010" w:rsidP="006E256F">
            <w:pPr>
              <w:pStyle w:val="ConsPlusNormal"/>
              <w:jc w:val="center"/>
            </w:pPr>
            <w:r>
              <w:t>38</w:t>
            </w:r>
            <w:r w:rsidR="00BC0AD6">
              <w:t>*</w:t>
            </w:r>
          </w:p>
        </w:tc>
        <w:tc>
          <w:tcPr>
            <w:tcW w:w="1619" w:type="dxa"/>
          </w:tcPr>
          <w:p w14:paraId="55B69017" w14:textId="77777777" w:rsidR="00315010" w:rsidRDefault="00315010" w:rsidP="006E256F">
            <w:pPr>
              <w:pStyle w:val="ConsPlusNormal"/>
              <w:jc w:val="center"/>
            </w:pPr>
            <w:r>
              <w:t>6</w:t>
            </w:r>
          </w:p>
        </w:tc>
      </w:tr>
      <w:tr w:rsidR="00315010" w14:paraId="2F755538" w14:textId="77777777" w:rsidTr="006E256F">
        <w:tc>
          <w:tcPr>
            <w:tcW w:w="5246" w:type="dxa"/>
          </w:tcPr>
          <w:p w14:paraId="63337633" w14:textId="2F1DB5AD" w:rsidR="00315010" w:rsidRDefault="00315010" w:rsidP="006E256F">
            <w:pPr>
              <w:pStyle w:val="ConsPlusNormal"/>
            </w:pPr>
            <w:r>
              <w:t>Основы управления тран</w:t>
            </w:r>
            <w:r w:rsidR="006E256F">
              <w:t xml:space="preserve">спортными средствами категории «D» </w:t>
            </w:r>
            <w:r w:rsidR="006E256F" w:rsidRPr="00CF3A74">
              <w:t>Зачет**</w:t>
            </w:r>
          </w:p>
        </w:tc>
        <w:tc>
          <w:tcPr>
            <w:tcW w:w="992" w:type="dxa"/>
          </w:tcPr>
          <w:p w14:paraId="484A7850" w14:textId="77777777" w:rsidR="00315010" w:rsidRDefault="00315010" w:rsidP="006E256F">
            <w:pPr>
              <w:pStyle w:val="ConsPlusNormal"/>
              <w:jc w:val="center"/>
            </w:pPr>
            <w:r>
              <w:t>12</w:t>
            </w:r>
          </w:p>
        </w:tc>
        <w:tc>
          <w:tcPr>
            <w:tcW w:w="1783" w:type="dxa"/>
          </w:tcPr>
          <w:p w14:paraId="6BF68394" w14:textId="76FFB758" w:rsidR="00315010" w:rsidRDefault="00315010" w:rsidP="006E256F">
            <w:pPr>
              <w:pStyle w:val="ConsPlusNormal"/>
              <w:jc w:val="center"/>
            </w:pPr>
            <w:r>
              <w:t>8</w:t>
            </w:r>
            <w:r w:rsidR="00BC0AD6">
              <w:t>*</w:t>
            </w:r>
          </w:p>
        </w:tc>
        <w:tc>
          <w:tcPr>
            <w:tcW w:w="1619" w:type="dxa"/>
          </w:tcPr>
          <w:p w14:paraId="6B22C1E5" w14:textId="77777777" w:rsidR="00315010" w:rsidRDefault="00315010" w:rsidP="006E256F">
            <w:pPr>
              <w:pStyle w:val="ConsPlusNormal"/>
              <w:jc w:val="center"/>
            </w:pPr>
            <w:r>
              <w:t>4</w:t>
            </w:r>
          </w:p>
        </w:tc>
      </w:tr>
      <w:tr w:rsidR="00315010" w14:paraId="657BAFC8" w14:textId="77777777" w:rsidTr="006E256F">
        <w:tc>
          <w:tcPr>
            <w:tcW w:w="9640" w:type="dxa"/>
            <w:gridSpan w:val="4"/>
          </w:tcPr>
          <w:p w14:paraId="435315E4" w14:textId="77777777" w:rsidR="00315010" w:rsidRDefault="00315010" w:rsidP="006E256F">
            <w:pPr>
              <w:pStyle w:val="ConsPlusNormal"/>
              <w:jc w:val="center"/>
            </w:pPr>
            <w:r>
              <w:t>Профессиональный цикл</w:t>
            </w:r>
          </w:p>
        </w:tc>
      </w:tr>
      <w:tr w:rsidR="00315010" w14:paraId="51A530AF" w14:textId="77777777" w:rsidTr="006E256F">
        <w:tc>
          <w:tcPr>
            <w:tcW w:w="5246" w:type="dxa"/>
          </w:tcPr>
          <w:p w14:paraId="55137155" w14:textId="2F5096BC" w:rsidR="00315010" w:rsidRDefault="00315010" w:rsidP="006E256F">
            <w:pPr>
              <w:pStyle w:val="ConsPlusNormal"/>
            </w:pPr>
            <w:r>
              <w:t>Организация и выполнение пассажирских перевозок автомобильным транспортом</w:t>
            </w:r>
            <w:r w:rsidR="006E256F">
              <w:t xml:space="preserve"> </w:t>
            </w:r>
            <w:r w:rsidR="006E256F" w:rsidRPr="00CF3A74">
              <w:t>Зачет**</w:t>
            </w:r>
          </w:p>
        </w:tc>
        <w:tc>
          <w:tcPr>
            <w:tcW w:w="992" w:type="dxa"/>
          </w:tcPr>
          <w:p w14:paraId="65EFB660" w14:textId="77777777" w:rsidR="00315010" w:rsidRDefault="00315010" w:rsidP="006E256F">
            <w:pPr>
              <w:pStyle w:val="ConsPlusNormal"/>
              <w:jc w:val="center"/>
            </w:pPr>
            <w:r>
              <w:t>20</w:t>
            </w:r>
          </w:p>
        </w:tc>
        <w:tc>
          <w:tcPr>
            <w:tcW w:w="1783" w:type="dxa"/>
          </w:tcPr>
          <w:p w14:paraId="38345B50" w14:textId="37BDA417" w:rsidR="00315010" w:rsidRDefault="00315010" w:rsidP="006E256F">
            <w:pPr>
              <w:pStyle w:val="ConsPlusNormal"/>
              <w:jc w:val="center"/>
            </w:pPr>
            <w:r>
              <w:t>18</w:t>
            </w:r>
            <w:r w:rsidR="00BC0AD6">
              <w:t>*</w:t>
            </w:r>
          </w:p>
        </w:tc>
        <w:tc>
          <w:tcPr>
            <w:tcW w:w="1619" w:type="dxa"/>
          </w:tcPr>
          <w:p w14:paraId="4B9FEF1E" w14:textId="77777777" w:rsidR="00315010" w:rsidRDefault="00315010" w:rsidP="006E256F">
            <w:pPr>
              <w:pStyle w:val="ConsPlusNormal"/>
              <w:jc w:val="center"/>
            </w:pPr>
            <w:r>
              <w:t>2</w:t>
            </w:r>
          </w:p>
        </w:tc>
      </w:tr>
      <w:tr w:rsidR="00315010" w14:paraId="22F8BA0E" w14:textId="77777777" w:rsidTr="006E256F">
        <w:tc>
          <w:tcPr>
            <w:tcW w:w="9640" w:type="dxa"/>
            <w:gridSpan w:val="4"/>
          </w:tcPr>
          <w:p w14:paraId="49497ACC" w14:textId="77777777" w:rsidR="00315010" w:rsidRDefault="00315010" w:rsidP="006E256F">
            <w:pPr>
              <w:pStyle w:val="ConsPlusNormal"/>
              <w:jc w:val="center"/>
            </w:pPr>
            <w:r>
              <w:t>Практическая подготовка</w:t>
            </w:r>
          </w:p>
        </w:tc>
      </w:tr>
      <w:tr w:rsidR="00315010" w14:paraId="0286BA3A" w14:textId="77777777" w:rsidTr="006E256F">
        <w:tc>
          <w:tcPr>
            <w:tcW w:w="5246" w:type="dxa"/>
            <w:vAlign w:val="center"/>
          </w:tcPr>
          <w:p w14:paraId="3B066BAD" w14:textId="1D151915" w:rsidR="00315010" w:rsidRDefault="00315010" w:rsidP="006E256F">
            <w:pPr>
              <w:pStyle w:val="ConsPlusNormal"/>
            </w:pPr>
            <w:r>
              <w:t xml:space="preserve">Вождение </w:t>
            </w:r>
            <w:r w:rsidR="006E256F">
              <w:t>транспортных средств категории «D»</w:t>
            </w:r>
            <w:r>
              <w:t xml:space="preserve"> (с механической трансмиссией/с автоматической трансмиссией)</w:t>
            </w:r>
            <w:r w:rsidR="006E256F">
              <w:t xml:space="preserve"> </w:t>
            </w:r>
            <w:r w:rsidR="006E256F" w:rsidRPr="00CF3A74">
              <w:t>Зачет**</w:t>
            </w:r>
          </w:p>
        </w:tc>
        <w:tc>
          <w:tcPr>
            <w:tcW w:w="992" w:type="dxa"/>
          </w:tcPr>
          <w:p w14:paraId="005D955B" w14:textId="77777777" w:rsidR="00315010" w:rsidRDefault="00315010" w:rsidP="006E256F">
            <w:pPr>
              <w:pStyle w:val="ConsPlusNormal"/>
              <w:jc w:val="center"/>
            </w:pPr>
            <w:r>
              <w:t>74/72</w:t>
            </w:r>
          </w:p>
        </w:tc>
        <w:tc>
          <w:tcPr>
            <w:tcW w:w="1783" w:type="dxa"/>
          </w:tcPr>
          <w:p w14:paraId="21377ECE" w14:textId="77777777" w:rsidR="00315010" w:rsidRDefault="00315010" w:rsidP="006E256F">
            <w:pPr>
              <w:pStyle w:val="ConsPlusNormal"/>
              <w:jc w:val="center"/>
            </w:pPr>
            <w:r>
              <w:t>-</w:t>
            </w:r>
          </w:p>
        </w:tc>
        <w:tc>
          <w:tcPr>
            <w:tcW w:w="1619" w:type="dxa"/>
          </w:tcPr>
          <w:p w14:paraId="690867E5" w14:textId="77777777" w:rsidR="00315010" w:rsidRDefault="00315010" w:rsidP="006E256F">
            <w:pPr>
              <w:pStyle w:val="ConsPlusNormal"/>
              <w:jc w:val="center"/>
            </w:pPr>
            <w:r>
              <w:t>74/72</w:t>
            </w:r>
          </w:p>
        </w:tc>
      </w:tr>
      <w:tr w:rsidR="00315010" w14:paraId="55160A59" w14:textId="77777777" w:rsidTr="006E256F">
        <w:tc>
          <w:tcPr>
            <w:tcW w:w="9640" w:type="dxa"/>
            <w:gridSpan w:val="4"/>
          </w:tcPr>
          <w:p w14:paraId="05A2E41E" w14:textId="77777777" w:rsidR="00315010" w:rsidRDefault="00315010" w:rsidP="006E256F">
            <w:pPr>
              <w:pStyle w:val="ConsPlusNormal"/>
              <w:jc w:val="center"/>
            </w:pPr>
            <w:r>
              <w:t>Квалификационный экзамен</w:t>
            </w:r>
          </w:p>
        </w:tc>
      </w:tr>
      <w:tr w:rsidR="00315010" w14:paraId="22ABC335" w14:textId="77777777" w:rsidTr="006E256F">
        <w:tc>
          <w:tcPr>
            <w:tcW w:w="5246" w:type="dxa"/>
            <w:vAlign w:val="center"/>
          </w:tcPr>
          <w:p w14:paraId="4997D2B0" w14:textId="77777777" w:rsidR="00315010" w:rsidRDefault="00315010" w:rsidP="006E256F">
            <w:pPr>
              <w:pStyle w:val="ConsPlusNormal"/>
            </w:pPr>
            <w:r>
              <w:t>Квалификационный экзамен</w:t>
            </w:r>
          </w:p>
        </w:tc>
        <w:tc>
          <w:tcPr>
            <w:tcW w:w="992" w:type="dxa"/>
          </w:tcPr>
          <w:p w14:paraId="607A76BD" w14:textId="77777777" w:rsidR="00315010" w:rsidRDefault="00315010" w:rsidP="006E256F">
            <w:pPr>
              <w:pStyle w:val="ConsPlusNormal"/>
              <w:jc w:val="center"/>
            </w:pPr>
            <w:r>
              <w:t>4</w:t>
            </w:r>
          </w:p>
        </w:tc>
        <w:tc>
          <w:tcPr>
            <w:tcW w:w="1783" w:type="dxa"/>
          </w:tcPr>
          <w:p w14:paraId="552A1177" w14:textId="77777777" w:rsidR="00315010" w:rsidRDefault="00315010" w:rsidP="006E256F">
            <w:pPr>
              <w:pStyle w:val="ConsPlusNormal"/>
              <w:jc w:val="center"/>
            </w:pPr>
            <w:r>
              <w:t>2</w:t>
            </w:r>
          </w:p>
        </w:tc>
        <w:tc>
          <w:tcPr>
            <w:tcW w:w="1619" w:type="dxa"/>
          </w:tcPr>
          <w:p w14:paraId="49ECF625" w14:textId="77777777" w:rsidR="00315010" w:rsidRDefault="00315010" w:rsidP="006E256F">
            <w:pPr>
              <w:pStyle w:val="ConsPlusNormal"/>
              <w:jc w:val="center"/>
            </w:pPr>
            <w:r>
              <w:t>2</w:t>
            </w:r>
          </w:p>
        </w:tc>
      </w:tr>
      <w:tr w:rsidR="00315010" w14:paraId="54525BC1" w14:textId="77777777" w:rsidTr="006E256F">
        <w:tc>
          <w:tcPr>
            <w:tcW w:w="5246" w:type="dxa"/>
            <w:vAlign w:val="center"/>
          </w:tcPr>
          <w:p w14:paraId="326C92F5" w14:textId="77777777" w:rsidR="00315010" w:rsidRDefault="00315010" w:rsidP="006E256F">
            <w:pPr>
              <w:pStyle w:val="ConsPlusNormal"/>
            </w:pPr>
            <w:r>
              <w:t>Итого</w:t>
            </w:r>
          </w:p>
        </w:tc>
        <w:tc>
          <w:tcPr>
            <w:tcW w:w="992" w:type="dxa"/>
          </w:tcPr>
          <w:p w14:paraId="0A4E9E85" w14:textId="77777777" w:rsidR="00315010" w:rsidRDefault="00315010" w:rsidP="006E256F">
            <w:pPr>
              <w:pStyle w:val="ConsPlusNormal"/>
              <w:jc w:val="center"/>
            </w:pPr>
            <w:r>
              <w:t>154/152</w:t>
            </w:r>
          </w:p>
        </w:tc>
        <w:tc>
          <w:tcPr>
            <w:tcW w:w="1783" w:type="dxa"/>
          </w:tcPr>
          <w:p w14:paraId="0523FBCF" w14:textId="77777777" w:rsidR="00315010" w:rsidRDefault="00315010" w:rsidP="006E256F">
            <w:pPr>
              <w:pStyle w:val="ConsPlusNormal"/>
              <w:jc w:val="center"/>
            </w:pPr>
            <w:r>
              <w:t>66</w:t>
            </w:r>
          </w:p>
        </w:tc>
        <w:tc>
          <w:tcPr>
            <w:tcW w:w="1619" w:type="dxa"/>
          </w:tcPr>
          <w:p w14:paraId="507FDD1C" w14:textId="77777777" w:rsidR="00315010" w:rsidRDefault="00315010" w:rsidP="006E256F">
            <w:pPr>
              <w:pStyle w:val="ConsPlusNormal"/>
              <w:jc w:val="center"/>
            </w:pPr>
            <w:r>
              <w:t>88/86</w:t>
            </w:r>
          </w:p>
        </w:tc>
      </w:tr>
    </w:tbl>
    <w:p w14:paraId="0F0F08B3" w14:textId="77777777" w:rsidR="006E256F" w:rsidRPr="006E256F" w:rsidRDefault="006E256F" w:rsidP="006E256F">
      <w:pPr>
        <w:widowControl w:val="0"/>
        <w:autoSpaceDE w:val="0"/>
        <w:autoSpaceDN w:val="0"/>
        <w:ind w:left="360"/>
        <w:jc w:val="both"/>
        <w:outlineLvl w:val="1"/>
        <w:rPr>
          <w:bCs/>
          <w:color w:val="000000" w:themeColor="text1"/>
          <w:sz w:val="24"/>
        </w:rPr>
      </w:pPr>
      <w:r w:rsidRPr="006E256F">
        <w:rPr>
          <w:color w:val="000000" w:themeColor="text1"/>
          <w:sz w:val="24"/>
        </w:rPr>
        <w:t xml:space="preserve">*Теоретические занятия могут реализовываться с применением </w:t>
      </w:r>
      <w:r w:rsidRPr="006E256F">
        <w:rPr>
          <w:bCs/>
          <w:color w:val="000000" w:themeColor="text1"/>
          <w:sz w:val="24"/>
        </w:rPr>
        <w:t>электронного обучения, дистанционных образовательных технологий.</w:t>
      </w:r>
    </w:p>
    <w:p w14:paraId="4ECD72B3" w14:textId="77777777" w:rsidR="006E256F" w:rsidRPr="006E256F" w:rsidRDefault="006E256F" w:rsidP="006E256F">
      <w:pPr>
        <w:widowControl w:val="0"/>
        <w:autoSpaceDE w:val="0"/>
        <w:autoSpaceDN w:val="0"/>
        <w:ind w:left="360"/>
        <w:jc w:val="both"/>
        <w:outlineLvl w:val="1"/>
        <w:rPr>
          <w:sz w:val="24"/>
        </w:rPr>
      </w:pPr>
      <w:r w:rsidRPr="006E256F">
        <w:rPr>
          <w:sz w:val="24"/>
        </w:rPr>
        <w:t xml:space="preserve">**Зачет проводится за счет часов, отводимых на изучение предмета </w:t>
      </w:r>
    </w:p>
    <w:p w14:paraId="7696DA1F" w14:textId="33F90455" w:rsidR="00315010" w:rsidRDefault="00315010" w:rsidP="00315010">
      <w:pPr>
        <w:pStyle w:val="ConsPlusNormal"/>
        <w:ind w:firstLine="540"/>
        <w:jc w:val="both"/>
      </w:pPr>
    </w:p>
    <w:p w14:paraId="73280A9A" w14:textId="4D6FF4D9" w:rsidR="006E256F" w:rsidRDefault="006E256F" w:rsidP="00315010">
      <w:pPr>
        <w:pStyle w:val="ConsPlusNormal"/>
        <w:ind w:firstLine="540"/>
        <w:jc w:val="both"/>
      </w:pPr>
    </w:p>
    <w:p w14:paraId="5B1107D7" w14:textId="3766A93C" w:rsidR="006E256F" w:rsidRDefault="006E256F" w:rsidP="00315010">
      <w:pPr>
        <w:pStyle w:val="ConsPlusNormal"/>
        <w:ind w:firstLine="540"/>
        <w:jc w:val="both"/>
      </w:pPr>
    </w:p>
    <w:p w14:paraId="78772C60" w14:textId="0EEE46F4" w:rsidR="006E256F" w:rsidRDefault="006E256F" w:rsidP="00315010">
      <w:pPr>
        <w:pStyle w:val="ConsPlusNormal"/>
        <w:ind w:firstLine="540"/>
        <w:jc w:val="both"/>
      </w:pPr>
    </w:p>
    <w:p w14:paraId="6624BDA7" w14:textId="2A8CA6A8" w:rsidR="006E256F" w:rsidRDefault="006E256F" w:rsidP="00315010">
      <w:pPr>
        <w:pStyle w:val="ConsPlusNormal"/>
        <w:ind w:firstLine="540"/>
        <w:jc w:val="both"/>
      </w:pPr>
    </w:p>
    <w:p w14:paraId="70E23F97" w14:textId="32AE656A" w:rsidR="006E256F" w:rsidRDefault="006E256F" w:rsidP="00315010">
      <w:pPr>
        <w:pStyle w:val="ConsPlusNormal"/>
        <w:ind w:firstLine="540"/>
        <w:jc w:val="both"/>
      </w:pPr>
    </w:p>
    <w:p w14:paraId="67755A2A" w14:textId="1C10E21D" w:rsidR="006E256F" w:rsidRDefault="006E256F" w:rsidP="00315010">
      <w:pPr>
        <w:pStyle w:val="ConsPlusNormal"/>
        <w:ind w:firstLine="540"/>
        <w:jc w:val="both"/>
      </w:pPr>
    </w:p>
    <w:p w14:paraId="4EBF38BE" w14:textId="18F0B26F" w:rsidR="006E256F" w:rsidRDefault="006E256F" w:rsidP="00315010">
      <w:pPr>
        <w:pStyle w:val="ConsPlusNormal"/>
        <w:ind w:firstLine="540"/>
        <w:jc w:val="both"/>
      </w:pPr>
    </w:p>
    <w:p w14:paraId="64FA04E5" w14:textId="669AA459" w:rsidR="006E256F" w:rsidRDefault="006E256F" w:rsidP="00315010">
      <w:pPr>
        <w:pStyle w:val="ConsPlusNormal"/>
        <w:ind w:firstLine="540"/>
        <w:jc w:val="both"/>
      </w:pPr>
    </w:p>
    <w:p w14:paraId="559FDE65" w14:textId="7123B064" w:rsidR="006E256F" w:rsidRDefault="006E256F" w:rsidP="00315010">
      <w:pPr>
        <w:pStyle w:val="ConsPlusNormal"/>
        <w:ind w:firstLine="540"/>
        <w:jc w:val="both"/>
      </w:pPr>
    </w:p>
    <w:p w14:paraId="0132D528" w14:textId="16281781" w:rsidR="006E256F" w:rsidRDefault="006E256F" w:rsidP="00315010">
      <w:pPr>
        <w:pStyle w:val="ConsPlusNormal"/>
        <w:ind w:firstLine="540"/>
        <w:jc w:val="both"/>
      </w:pPr>
    </w:p>
    <w:p w14:paraId="1B6ED825" w14:textId="73C99375" w:rsidR="006E256F" w:rsidRDefault="006E256F" w:rsidP="006E256F">
      <w:pPr>
        <w:pStyle w:val="ConsPlusNormal"/>
        <w:jc w:val="both"/>
        <w:sectPr w:rsidR="006E256F" w:rsidSect="009200C3">
          <w:footerReference w:type="default" r:id="rId13"/>
          <w:pgSz w:w="11906" w:h="16838" w:code="9"/>
          <w:pgMar w:top="567" w:right="851" w:bottom="1134" w:left="1701" w:header="709" w:footer="709" w:gutter="0"/>
          <w:pgNumType w:start="3"/>
          <w:cols w:space="708"/>
          <w:docGrid w:linePitch="360"/>
        </w:sectPr>
      </w:pPr>
    </w:p>
    <w:p w14:paraId="6DFF5B6E" w14:textId="0063BD6A" w:rsidR="006E256F" w:rsidRDefault="006E256F" w:rsidP="006E256F">
      <w:pPr>
        <w:pStyle w:val="ConsPlusNormal"/>
        <w:jc w:val="both"/>
      </w:pPr>
    </w:p>
    <w:p w14:paraId="13A86C1D" w14:textId="310D9AE7" w:rsidR="006E256F" w:rsidRPr="006E256F" w:rsidRDefault="006E256F" w:rsidP="006E256F">
      <w:pPr>
        <w:widowControl w:val="0"/>
        <w:autoSpaceDE w:val="0"/>
        <w:autoSpaceDN w:val="0"/>
        <w:jc w:val="center"/>
        <w:outlineLvl w:val="1"/>
        <w:rPr>
          <w:b/>
          <w:sz w:val="24"/>
        </w:rPr>
      </w:pPr>
      <w:r w:rsidRPr="006E256F">
        <w:rPr>
          <w:b/>
          <w:sz w:val="24"/>
          <w:lang w:val="en-US"/>
        </w:rPr>
        <w:t>III</w:t>
      </w:r>
      <w:r w:rsidRPr="006E256F">
        <w:rPr>
          <w:b/>
          <w:sz w:val="24"/>
        </w:rPr>
        <w:t xml:space="preserve">. </w:t>
      </w:r>
      <w:r w:rsidR="00CF3A74">
        <w:rPr>
          <w:b/>
          <w:sz w:val="24"/>
        </w:rPr>
        <w:t>КАЛЕНДАРНЫЙ УЧЕБНЫЙ ГРАФИК</w:t>
      </w:r>
    </w:p>
    <w:p w14:paraId="3F48568C" w14:textId="163CEF2B" w:rsidR="006E256F" w:rsidRPr="006E256F" w:rsidRDefault="006E256F" w:rsidP="006E256F">
      <w:pPr>
        <w:jc w:val="both"/>
        <w:rPr>
          <w:color w:val="000000"/>
          <w:sz w:val="24"/>
          <w:szCs w:val="24"/>
        </w:rPr>
      </w:pPr>
      <w:r w:rsidRPr="006E256F">
        <w:rPr>
          <w:color w:val="000000"/>
          <w:sz w:val="24"/>
          <w:szCs w:val="24"/>
        </w:rPr>
        <w:tab/>
        <w:t xml:space="preserve">Продолжительность обучения по Программе составляет </w:t>
      </w:r>
      <w:r>
        <w:rPr>
          <w:color w:val="000000"/>
          <w:sz w:val="24"/>
          <w:szCs w:val="24"/>
        </w:rPr>
        <w:t>154/152</w:t>
      </w:r>
      <w:r w:rsidR="004C08FC">
        <w:rPr>
          <w:color w:val="000000"/>
          <w:sz w:val="24"/>
          <w:szCs w:val="24"/>
        </w:rPr>
        <w:t xml:space="preserve"> часов, из них 64</w:t>
      </w:r>
      <w:r w:rsidRPr="006E256F">
        <w:rPr>
          <w:color w:val="000000"/>
          <w:sz w:val="24"/>
          <w:szCs w:val="24"/>
        </w:rPr>
        <w:t xml:space="preserve"> часа – теоретические зан</w:t>
      </w:r>
      <w:r w:rsidR="004C08FC">
        <w:rPr>
          <w:color w:val="000000"/>
          <w:sz w:val="24"/>
          <w:szCs w:val="24"/>
        </w:rPr>
        <w:t>ятия, 12</w:t>
      </w:r>
      <w:r w:rsidRPr="006E256F">
        <w:rPr>
          <w:color w:val="000000"/>
          <w:sz w:val="24"/>
          <w:szCs w:val="24"/>
        </w:rPr>
        <w:t xml:space="preserve"> часов – практические занятия в ра</w:t>
      </w:r>
      <w:r w:rsidR="004C08FC">
        <w:rPr>
          <w:color w:val="000000"/>
          <w:sz w:val="24"/>
          <w:szCs w:val="24"/>
        </w:rPr>
        <w:t>мках теоретических дисциплин, 74/72 часа</w:t>
      </w:r>
      <w:r w:rsidRPr="006E256F">
        <w:rPr>
          <w:color w:val="000000"/>
          <w:sz w:val="24"/>
          <w:szCs w:val="24"/>
        </w:rPr>
        <w:t xml:space="preserve"> – практические занятия по вождению транспортных средств категории «</w:t>
      </w:r>
      <w:r w:rsidRPr="006E256F">
        <w:rPr>
          <w:color w:val="000000"/>
          <w:sz w:val="24"/>
          <w:szCs w:val="24"/>
          <w:lang w:val="tr-TR"/>
        </w:rPr>
        <w:t>D</w:t>
      </w:r>
      <w:r w:rsidRPr="006E256F">
        <w:rPr>
          <w:color w:val="000000"/>
          <w:sz w:val="24"/>
          <w:szCs w:val="24"/>
        </w:rPr>
        <w:t>» (с механической трансмиссией/автоматической трансмиссией), 4 часа – квалификационный экзамен. Квалификационный экзамен проводится по окончании изучения всех предметов.</w:t>
      </w:r>
    </w:p>
    <w:p w14:paraId="552D13AC" w14:textId="2B0C3FC2" w:rsidR="006E256F" w:rsidRPr="006E256F" w:rsidRDefault="006E256F" w:rsidP="006E256F">
      <w:pPr>
        <w:jc w:val="both"/>
        <w:rPr>
          <w:color w:val="000000"/>
          <w:sz w:val="24"/>
          <w:szCs w:val="24"/>
        </w:rPr>
      </w:pPr>
      <w:r w:rsidRPr="006E256F">
        <w:rPr>
          <w:color w:val="000000"/>
          <w:sz w:val="24"/>
          <w:szCs w:val="24"/>
        </w:rPr>
        <w:tab/>
        <w:t xml:space="preserve">Сроки обучения </w:t>
      </w:r>
      <w:r w:rsidR="00CF3A74">
        <w:rPr>
          <w:color w:val="000000"/>
          <w:sz w:val="24"/>
          <w:szCs w:val="24"/>
        </w:rPr>
        <w:t xml:space="preserve">по программе </w:t>
      </w:r>
      <w:r w:rsidRPr="006E256F">
        <w:rPr>
          <w:color w:val="000000"/>
          <w:sz w:val="24"/>
          <w:szCs w:val="24"/>
        </w:rPr>
        <w:t>при распределении учебной нагрузки по 8 часов занят</w:t>
      </w:r>
      <w:r w:rsidR="00CF3A74">
        <w:rPr>
          <w:color w:val="000000"/>
          <w:sz w:val="24"/>
          <w:szCs w:val="24"/>
        </w:rPr>
        <w:t>ий в неделю составляет 4 мес</w:t>
      </w:r>
      <w:r w:rsidRPr="006E256F">
        <w:rPr>
          <w:color w:val="000000"/>
          <w:sz w:val="24"/>
          <w:szCs w:val="24"/>
        </w:rPr>
        <w:t>.</w:t>
      </w:r>
    </w:p>
    <w:p w14:paraId="3D588D05" w14:textId="77777777" w:rsidR="006E256F" w:rsidRPr="006E256F" w:rsidRDefault="006E256F" w:rsidP="006E256F">
      <w:pPr>
        <w:jc w:val="both"/>
        <w:rPr>
          <w:color w:val="000000"/>
          <w:sz w:val="24"/>
          <w:szCs w:val="24"/>
        </w:rPr>
      </w:pPr>
      <w:r w:rsidRPr="006E256F">
        <w:rPr>
          <w:color w:val="000000"/>
          <w:sz w:val="24"/>
          <w:szCs w:val="24"/>
        </w:rPr>
        <w:tab/>
        <w:t>Сроки сдачи экзамена в ГИБДД определяются экзаменационным отделом ГИБДД.</w:t>
      </w:r>
    </w:p>
    <w:p w14:paraId="0926C300" w14:textId="77777777" w:rsidR="006E256F" w:rsidRPr="006E256F" w:rsidRDefault="006E256F" w:rsidP="006E256F">
      <w:pPr>
        <w:widowControl w:val="0"/>
        <w:autoSpaceDE w:val="0"/>
        <w:autoSpaceDN w:val="0"/>
        <w:jc w:val="right"/>
        <w:outlineLvl w:val="2"/>
        <w:rPr>
          <w:color w:val="000000" w:themeColor="text1"/>
          <w:sz w:val="24"/>
        </w:rPr>
      </w:pPr>
      <w:r w:rsidRPr="006E256F">
        <w:rPr>
          <w:color w:val="000000" w:themeColor="text1"/>
          <w:sz w:val="24"/>
        </w:rPr>
        <w:t>Таблица 2</w:t>
      </w:r>
    </w:p>
    <w:tbl>
      <w:tblPr>
        <w:tblpPr w:leftFromText="180" w:rightFromText="180" w:vertAnchor="text" w:tblpX="-845" w:tblpY="1"/>
        <w:tblOverlap w:val="never"/>
        <w:tblW w:w="16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9"/>
        <w:gridCol w:w="34"/>
        <w:gridCol w:w="1696"/>
        <w:gridCol w:w="538"/>
        <w:gridCol w:w="29"/>
        <w:gridCol w:w="396"/>
        <w:gridCol w:w="29"/>
        <w:gridCol w:w="567"/>
        <w:gridCol w:w="567"/>
        <w:gridCol w:w="538"/>
        <w:gridCol w:w="29"/>
        <w:gridCol w:w="567"/>
        <w:gridCol w:w="567"/>
        <w:gridCol w:w="567"/>
        <w:gridCol w:w="709"/>
        <w:gridCol w:w="709"/>
        <w:gridCol w:w="567"/>
        <w:gridCol w:w="567"/>
        <w:gridCol w:w="567"/>
        <w:gridCol w:w="567"/>
        <w:gridCol w:w="567"/>
        <w:gridCol w:w="567"/>
        <w:gridCol w:w="567"/>
        <w:gridCol w:w="567"/>
        <w:gridCol w:w="425"/>
        <w:gridCol w:w="283"/>
        <w:gridCol w:w="284"/>
        <w:gridCol w:w="283"/>
        <w:gridCol w:w="284"/>
        <w:gridCol w:w="236"/>
        <w:gridCol w:w="236"/>
        <w:gridCol w:w="236"/>
        <w:gridCol w:w="236"/>
        <w:gridCol w:w="236"/>
        <w:gridCol w:w="237"/>
        <w:gridCol w:w="284"/>
        <w:gridCol w:w="284"/>
        <w:gridCol w:w="284"/>
      </w:tblGrid>
      <w:tr w:rsidR="003B55F9" w:rsidRPr="006E256F" w14:paraId="13B3BB18" w14:textId="77777777" w:rsidTr="00CF3A74">
        <w:tc>
          <w:tcPr>
            <w:tcW w:w="249" w:type="dxa"/>
            <w:vMerge w:val="restart"/>
          </w:tcPr>
          <w:p w14:paraId="2F1383BC" w14:textId="77777777" w:rsidR="003B55F9" w:rsidRPr="006E256F" w:rsidRDefault="003B55F9" w:rsidP="006E256F">
            <w:pPr>
              <w:widowControl w:val="0"/>
              <w:tabs>
                <w:tab w:val="left" w:pos="2268"/>
              </w:tabs>
              <w:autoSpaceDE w:val="0"/>
              <w:autoSpaceDN w:val="0"/>
              <w:adjustRightInd w:val="0"/>
              <w:rPr>
                <w:i/>
                <w:sz w:val="18"/>
                <w:szCs w:val="18"/>
              </w:rPr>
            </w:pPr>
            <w:r w:rsidRPr="006E256F">
              <w:rPr>
                <w:i/>
                <w:sz w:val="18"/>
                <w:szCs w:val="18"/>
              </w:rPr>
              <w:t>№</w:t>
            </w:r>
          </w:p>
        </w:tc>
        <w:tc>
          <w:tcPr>
            <w:tcW w:w="1730" w:type="dxa"/>
            <w:gridSpan w:val="2"/>
            <w:vMerge w:val="restart"/>
          </w:tcPr>
          <w:p w14:paraId="1AB187A2" w14:textId="77777777" w:rsidR="003B55F9" w:rsidRPr="006E256F" w:rsidRDefault="003B55F9" w:rsidP="006E256F">
            <w:pPr>
              <w:widowControl w:val="0"/>
              <w:tabs>
                <w:tab w:val="left" w:pos="2268"/>
              </w:tabs>
              <w:autoSpaceDE w:val="0"/>
              <w:autoSpaceDN w:val="0"/>
              <w:adjustRightInd w:val="0"/>
              <w:rPr>
                <w:sz w:val="18"/>
                <w:szCs w:val="18"/>
              </w:rPr>
            </w:pPr>
            <w:r w:rsidRPr="006E256F">
              <w:rPr>
                <w:sz w:val="18"/>
                <w:szCs w:val="18"/>
              </w:rPr>
              <w:t>Разделы программы</w:t>
            </w:r>
          </w:p>
        </w:tc>
        <w:tc>
          <w:tcPr>
            <w:tcW w:w="14176" w:type="dxa"/>
            <w:gridSpan w:val="35"/>
          </w:tcPr>
          <w:p w14:paraId="37780DBC" w14:textId="19EE3849" w:rsidR="003B55F9" w:rsidRPr="006E256F" w:rsidRDefault="003B55F9" w:rsidP="006E256F">
            <w:pPr>
              <w:widowControl w:val="0"/>
              <w:tabs>
                <w:tab w:val="left" w:pos="2268"/>
              </w:tabs>
              <w:autoSpaceDE w:val="0"/>
              <w:autoSpaceDN w:val="0"/>
              <w:adjustRightInd w:val="0"/>
              <w:ind w:right="98"/>
              <w:jc w:val="center"/>
            </w:pPr>
            <w:r w:rsidRPr="006E256F">
              <w:t>Дни месяца /недели</w:t>
            </w:r>
          </w:p>
        </w:tc>
      </w:tr>
      <w:tr w:rsidR="003B55F9" w:rsidRPr="006E256F" w14:paraId="3C90C11A" w14:textId="77777777" w:rsidTr="00CF3A74">
        <w:trPr>
          <w:trHeight w:val="432"/>
        </w:trPr>
        <w:tc>
          <w:tcPr>
            <w:tcW w:w="249" w:type="dxa"/>
            <w:vMerge/>
          </w:tcPr>
          <w:p w14:paraId="711D3A5E" w14:textId="77777777" w:rsidR="003B55F9" w:rsidRPr="006E256F" w:rsidRDefault="003B55F9" w:rsidP="003B55F9">
            <w:pPr>
              <w:widowControl w:val="0"/>
              <w:tabs>
                <w:tab w:val="left" w:pos="2268"/>
              </w:tabs>
              <w:autoSpaceDE w:val="0"/>
              <w:autoSpaceDN w:val="0"/>
              <w:adjustRightInd w:val="0"/>
              <w:ind w:left="120" w:right="-250" w:hanging="120"/>
              <w:rPr>
                <w:i/>
                <w:sz w:val="18"/>
                <w:szCs w:val="18"/>
              </w:rPr>
            </w:pPr>
          </w:p>
        </w:tc>
        <w:tc>
          <w:tcPr>
            <w:tcW w:w="1730" w:type="dxa"/>
            <w:gridSpan w:val="2"/>
            <w:vMerge/>
          </w:tcPr>
          <w:p w14:paraId="09552043" w14:textId="77777777" w:rsidR="003B55F9" w:rsidRPr="006E256F" w:rsidRDefault="003B55F9" w:rsidP="003B55F9">
            <w:pPr>
              <w:widowControl w:val="0"/>
              <w:tabs>
                <w:tab w:val="left" w:pos="2268"/>
              </w:tabs>
              <w:autoSpaceDE w:val="0"/>
              <w:autoSpaceDN w:val="0"/>
              <w:adjustRightInd w:val="0"/>
              <w:rPr>
                <w:sz w:val="18"/>
                <w:szCs w:val="18"/>
              </w:rPr>
            </w:pPr>
          </w:p>
        </w:tc>
        <w:tc>
          <w:tcPr>
            <w:tcW w:w="992" w:type="dxa"/>
            <w:gridSpan w:val="4"/>
          </w:tcPr>
          <w:p w14:paraId="21C36469" w14:textId="77777777" w:rsidR="003B55F9" w:rsidRPr="006E256F" w:rsidRDefault="003B55F9" w:rsidP="003B55F9">
            <w:pPr>
              <w:widowControl w:val="0"/>
              <w:tabs>
                <w:tab w:val="left" w:pos="2268"/>
              </w:tabs>
              <w:autoSpaceDE w:val="0"/>
              <w:autoSpaceDN w:val="0"/>
              <w:adjustRightInd w:val="0"/>
              <w:jc w:val="center"/>
              <w:rPr>
                <w:sz w:val="18"/>
                <w:szCs w:val="18"/>
              </w:rPr>
            </w:pPr>
            <w:r w:rsidRPr="006E256F">
              <w:rPr>
                <w:sz w:val="18"/>
                <w:szCs w:val="18"/>
              </w:rPr>
              <w:t>1</w:t>
            </w:r>
          </w:p>
        </w:tc>
        <w:tc>
          <w:tcPr>
            <w:tcW w:w="1134" w:type="dxa"/>
            <w:gridSpan w:val="2"/>
          </w:tcPr>
          <w:p w14:paraId="5FEFE137" w14:textId="77777777" w:rsidR="003B55F9" w:rsidRPr="006E256F" w:rsidRDefault="003B55F9" w:rsidP="003B55F9">
            <w:pPr>
              <w:widowControl w:val="0"/>
              <w:tabs>
                <w:tab w:val="left" w:pos="2268"/>
              </w:tabs>
              <w:autoSpaceDE w:val="0"/>
              <w:autoSpaceDN w:val="0"/>
              <w:adjustRightInd w:val="0"/>
              <w:jc w:val="center"/>
              <w:rPr>
                <w:sz w:val="18"/>
                <w:szCs w:val="18"/>
              </w:rPr>
            </w:pPr>
            <w:r w:rsidRPr="006E256F">
              <w:rPr>
                <w:sz w:val="18"/>
                <w:szCs w:val="18"/>
              </w:rPr>
              <w:t>2</w:t>
            </w:r>
          </w:p>
        </w:tc>
        <w:tc>
          <w:tcPr>
            <w:tcW w:w="1134" w:type="dxa"/>
            <w:gridSpan w:val="3"/>
          </w:tcPr>
          <w:p w14:paraId="109FE95A" w14:textId="77777777" w:rsidR="003B55F9" w:rsidRPr="006E256F" w:rsidRDefault="003B55F9" w:rsidP="003B55F9">
            <w:pPr>
              <w:widowControl w:val="0"/>
              <w:tabs>
                <w:tab w:val="left" w:pos="2268"/>
              </w:tabs>
              <w:autoSpaceDE w:val="0"/>
              <w:autoSpaceDN w:val="0"/>
              <w:adjustRightInd w:val="0"/>
              <w:jc w:val="center"/>
              <w:rPr>
                <w:sz w:val="18"/>
                <w:szCs w:val="18"/>
              </w:rPr>
            </w:pPr>
            <w:r w:rsidRPr="006E256F">
              <w:rPr>
                <w:sz w:val="18"/>
                <w:szCs w:val="18"/>
              </w:rPr>
              <w:t>3</w:t>
            </w:r>
          </w:p>
        </w:tc>
        <w:tc>
          <w:tcPr>
            <w:tcW w:w="1134" w:type="dxa"/>
            <w:gridSpan w:val="2"/>
          </w:tcPr>
          <w:p w14:paraId="61C7EA86" w14:textId="77777777" w:rsidR="003B55F9" w:rsidRPr="006E256F" w:rsidRDefault="003B55F9" w:rsidP="003B55F9">
            <w:pPr>
              <w:widowControl w:val="0"/>
              <w:tabs>
                <w:tab w:val="left" w:pos="2268"/>
              </w:tabs>
              <w:autoSpaceDE w:val="0"/>
              <w:autoSpaceDN w:val="0"/>
              <w:adjustRightInd w:val="0"/>
              <w:jc w:val="center"/>
              <w:rPr>
                <w:sz w:val="18"/>
                <w:szCs w:val="18"/>
              </w:rPr>
            </w:pPr>
            <w:r w:rsidRPr="006E256F">
              <w:rPr>
                <w:sz w:val="18"/>
                <w:szCs w:val="18"/>
              </w:rPr>
              <w:t>4</w:t>
            </w:r>
          </w:p>
        </w:tc>
        <w:tc>
          <w:tcPr>
            <w:tcW w:w="1418" w:type="dxa"/>
            <w:gridSpan w:val="2"/>
          </w:tcPr>
          <w:p w14:paraId="4D7D05CC" w14:textId="77777777" w:rsidR="003B55F9" w:rsidRPr="006E256F" w:rsidRDefault="003B55F9" w:rsidP="003B55F9">
            <w:pPr>
              <w:widowControl w:val="0"/>
              <w:tabs>
                <w:tab w:val="left" w:pos="2268"/>
              </w:tabs>
              <w:autoSpaceDE w:val="0"/>
              <w:autoSpaceDN w:val="0"/>
              <w:adjustRightInd w:val="0"/>
              <w:jc w:val="center"/>
              <w:rPr>
                <w:sz w:val="18"/>
                <w:szCs w:val="18"/>
              </w:rPr>
            </w:pPr>
            <w:r w:rsidRPr="006E256F">
              <w:rPr>
                <w:sz w:val="18"/>
                <w:szCs w:val="18"/>
              </w:rPr>
              <w:t>5</w:t>
            </w:r>
          </w:p>
        </w:tc>
        <w:tc>
          <w:tcPr>
            <w:tcW w:w="1134" w:type="dxa"/>
            <w:gridSpan w:val="2"/>
          </w:tcPr>
          <w:p w14:paraId="50544B42" w14:textId="77777777" w:rsidR="003B55F9" w:rsidRPr="006E256F" w:rsidRDefault="003B55F9" w:rsidP="003B55F9">
            <w:pPr>
              <w:widowControl w:val="0"/>
              <w:tabs>
                <w:tab w:val="left" w:pos="2268"/>
              </w:tabs>
              <w:autoSpaceDE w:val="0"/>
              <w:autoSpaceDN w:val="0"/>
              <w:adjustRightInd w:val="0"/>
              <w:jc w:val="center"/>
              <w:rPr>
                <w:sz w:val="18"/>
                <w:szCs w:val="18"/>
              </w:rPr>
            </w:pPr>
            <w:r w:rsidRPr="006E256F">
              <w:rPr>
                <w:sz w:val="18"/>
                <w:szCs w:val="18"/>
              </w:rPr>
              <w:t>6</w:t>
            </w:r>
          </w:p>
        </w:tc>
        <w:tc>
          <w:tcPr>
            <w:tcW w:w="1134" w:type="dxa"/>
            <w:gridSpan w:val="2"/>
          </w:tcPr>
          <w:p w14:paraId="4CD80F3F" w14:textId="77777777" w:rsidR="003B55F9" w:rsidRPr="006E256F" w:rsidRDefault="003B55F9" w:rsidP="003B55F9">
            <w:pPr>
              <w:widowControl w:val="0"/>
              <w:tabs>
                <w:tab w:val="left" w:pos="2268"/>
              </w:tabs>
              <w:autoSpaceDE w:val="0"/>
              <w:autoSpaceDN w:val="0"/>
              <w:adjustRightInd w:val="0"/>
              <w:jc w:val="center"/>
              <w:rPr>
                <w:sz w:val="18"/>
                <w:szCs w:val="18"/>
              </w:rPr>
            </w:pPr>
            <w:r w:rsidRPr="006E256F">
              <w:rPr>
                <w:sz w:val="18"/>
                <w:szCs w:val="18"/>
              </w:rPr>
              <w:t>7</w:t>
            </w:r>
          </w:p>
        </w:tc>
        <w:tc>
          <w:tcPr>
            <w:tcW w:w="1134" w:type="dxa"/>
            <w:gridSpan w:val="2"/>
          </w:tcPr>
          <w:p w14:paraId="17CDCFC9" w14:textId="77777777" w:rsidR="003B55F9" w:rsidRPr="006E256F" w:rsidRDefault="003B55F9" w:rsidP="003B55F9">
            <w:pPr>
              <w:widowControl w:val="0"/>
              <w:tabs>
                <w:tab w:val="left" w:pos="2268"/>
              </w:tabs>
              <w:autoSpaceDE w:val="0"/>
              <w:autoSpaceDN w:val="0"/>
              <w:adjustRightInd w:val="0"/>
              <w:jc w:val="center"/>
              <w:rPr>
                <w:sz w:val="18"/>
                <w:szCs w:val="18"/>
              </w:rPr>
            </w:pPr>
            <w:r w:rsidRPr="006E256F">
              <w:rPr>
                <w:sz w:val="18"/>
                <w:szCs w:val="18"/>
              </w:rPr>
              <w:t>8</w:t>
            </w:r>
          </w:p>
        </w:tc>
        <w:tc>
          <w:tcPr>
            <w:tcW w:w="1134" w:type="dxa"/>
            <w:gridSpan w:val="2"/>
          </w:tcPr>
          <w:p w14:paraId="4DA91B13" w14:textId="77777777" w:rsidR="003B55F9" w:rsidRPr="006E256F" w:rsidRDefault="003B55F9" w:rsidP="003B55F9">
            <w:pPr>
              <w:widowControl w:val="0"/>
              <w:tabs>
                <w:tab w:val="left" w:pos="2268"/>
              </w:tabs>
              <w:autoSpaceDE w:val="0"/>
              <w:autoSpaceDN w:val="0"/>
              <w:adjustRightInd w:val="0"/>
              <w:jc w:val="center"/>
              <w:rPr>
                <w:sz w:val="18"/>
                <w:szCs w:val="18"/>
              </w:rPr>
            </w:pPr>
            <w:r w:rsidRPr="006E256F">
              <w:rPr>
                <w:sz w:val="18"/>
                <w:szCs w:val="18"/>
              </w:rPr>
              <w:t>9</w:t>
            </w:r>
          </w:p>
        </w:tc>
        <w:tc>
          <w:tcPr>
            <w:tcW w:w="708" w:type="dxa"/>
            <w:gridSpan w:val="2"/>
          </w:tcPr>
          <w:p w14:paraId="01F906E7" w14:textId="6904E017" w:rsidR="003B55F9" w:rsidRPr="006E256F" w:rsidRDefault="003B55F9" w:rsidP="003B55F9">
            <w:pPr>
              <w:widowControl w:val="0"/>
              <w:tabs>
                <w:tab w:val="left" w:pos="2268"/>
              </w:tabs>
              <w:autoSpaceDE w:val="0"/>
              <w:autoSpaceDN w:val="0"/>
              <w:adjustRightInd w:val="0"/>
              <w:jc w:val="center"/>
              <w:rPr>
                <w:sz w:val="18"/>
                <w:szCs w:val="18"/>
              </w:rPr>
            </w:pPr>
            <w:r>
              <w:rPr>
                <w:sz w:val="18"/>
                <w:szCs w:val="18"/>
              </w:rPr>
              <w:t>10</w:t>
            </w:r>
          </w:p>
        </w:tc>
        <w:tc>
          <w:tcPr>
            <w:tcW w:w="567" w:type="dxa"/>
            <w:gridSpan w:val="2"/>
          </w:tcPr>
          <w:p w14:paraId="05D6C641" w14:textId="15E48981" w:rsidR="003B55F9" w:rsidRPr="006E256F" w:rsidRDefault="003B55F9" w:rsidP="003B55F9">
            <w:pPr>
              <w:widowControl w:val="0"/>
              <w:tabs>
                <w:tab w:val="left" w:pos="2268"/>
              </w:tabs>
              <w:autoSpaceDE w:val="0"/>
              <w:autoSpaceDN w:val="0"/>
              <w:adjustRightInd w:val="0"/>
              <w:jc w:val="center"/>
              <w:rPr>
                <w:sz w:val="18"/>
                <w:szCs w:val="18"/>
              </w:rPr>
            </w:pPr>
            <w:r>
              <w:rPr>
                <w:sz w:val="18"/>
                <w:szCs w:val="18"/>
              </w:rPr>
              <w:t>11</w:t>
            </w:r>
          </w:p>
        </w:tc>
        <w:tc>
          <w:tcPr>
            <w:tcW w:w="520" w:type="dxa"/>
            <w:gridSpan w:val="2"/>
          </w:tcPr>
          <w:p w14:paraId="764B1077" w14:textId="0951DB4E" w:rsidR="003B55F9" w:rsidRPr="006E256F" w:rsidRDefault="003B55F9" w:rsidP="003B55F9">
            <w:pPr>
              <w:widowControl w:val="0"/>
              <w:tabs>
                <w:tab w:val="left" w:pos="2268"/>
              </w:tabs>
              <w:autoSpaceDE w:val="0"/>
              <w:autoSpaceDN w:val="0"/>
              <w:adjustRightInd w:val="0"/>
              <w:jc w:val="center"/>
              <w:rPr>
                <w:sz w:val="18"/>
                <w:szCs w:val="18"/>
              </w:rPr>
            </w:pPr>
            <w:r>
              <w:rPr>
                <w:sz w:val="18"/>
                <w:szCs w:val="18"/>
              </w:rPr>
              <w:t>12</w:t>
            </w:r>
          </w:p>
        </w:tc>
        <w:tc>
          <w:tcPr>
            <w:tcW w:w="472" w:type="dxa"/>
            <w:gridSpan w:val="2"/>
          </w:tcPr>
          <w:p w14:paraId="35C75485" w14:textId="6284C5AA" w:rsidR="003B55F9" w:rsidRPr="006E256F" w:rsidRDefault="003B55F9" w:rsidP="003B55F9">
            <w:pPr>
              <w:widowControl w:val="0"/>
              <w:tabs>
                <w:tab w:val="left" w:pos="2268"/>
              </w:tabs>
              <w:autoSpaceDE w:val="0"/>
              <w:autoSpaceDN w:val="0"/>
              <w:adjustRightInd w:val="0"/>
              <w:jc w:val="center"/>
              <w:rPr>
                <w:sz w:val="18"/>
                <w:szCs w:val="18"/>
              </w:rPr>
            </w:pPr>
            <w:r>
              <w:rPr>
                <w:sz w:val="18"/>
                <w:szCs w:val="18"/>
              </w:rPr>
              <w:t>13</w:t>
            </w:r>
          </w:p>
        </w:tc>
        <w:tc>
          <w:tcPr>
            <w:tcW w:w="472" w:type="dxa"/>
            <w:gridSpan w:val="2"/>
          </w:tcPr>
          <w:p w14:paraId="510291E0" w14:textId="73B91028" w:rsidR="003B55F9" w:rsidRPr="006E256F" w:rsidRDefault="003B55F9" w:rsidP="003B55F9">
            <w:pPr>
              <w:widowControl w:val="0"/>
              <w:tabs>
                <w:tab w:val="left" w:pos="2268"/>
              </w:tabs>
              <w:autoSpaceDE w:val="0"/>
              <w:autoSpaceDN w:val="0"/>
              <w:adjustRightInd w:val="0"/>
              <w:jc w:val="center"/>
              <w:rPr>
                <w:sz w:val="18"/>
                <w:szCs w:val="18"/>
              </w:rPr>
            </w:pPr>
            <w:r>
              <w:rPr>
                <w:sz w:val="18"/>
                <w:szCs w:val="18"/>
              </w:rPr>
              <w:t>14</w:t>
            </w:r>
          </w:p>
        </w:tc>
        <w:tc>
          <w:tcPr>
            <w:tcW w:w="521" w:type="dxa"/>
            <w:gridSpan w:val="2"/>
          </w:tcPr>
          <w:p w14:paraId="20A071CD" w14:textId="1713CD2D" w:rsidR="003B55F9" w:rsidRPr="006E256F" w:rsidRDefault="003B55F9" w:rsidP="003B55F9">
            <w:pPr>
              <w:widowControl w:val="0"/>
              <w:tabs>
                <w:tab w:val="left" w:pos="2268"/>
              </w:tabs>
              <w:autoSpaceDE w:val="0"/>
              <w:autoSpaceDN w:val="0"/>
              <w:adjustRightInd w:val="0"/>
              <w:jc w:val="center"/>
              <w:rPr>
                <w:sz w:val="18"/>
                <w:szCs w:val="18"/>
              </w:rPr>
            </w:pPr>
            <w:r>
              <w:rPr>
                <w:sz w:val="18"/>
                <w:szCs w:val="18"/>
              </w:rPr>
              <w:t>15</w:t>
            </w:r>
          </w:p>
        </w:tc>
        <w:tc>
          <w:tcPr>
            <w:tcW w:w="568" w:type="dxa"/>
            <w:gridSpan w:val="2"/>
          </w:tcPr>
          <w:p w14:paraId="6B80858F" w14:textId="2046F914" w:rsidR="003B55F9" w:rsidRPr="006E256F" w:rsidRDefault="003B55F9" w:rsidP="003B55F9">
            <w:pPr>
              <w:widowControl w:val="0"/>
              <w:tabs>
                <w:tab w:val="left" w:pos="2268"/>
              </w:tabs>
              <w:autoSpaceDE w:val="0"/>
              <w:autoSpaceDN w:val="0"/>
              <w:adjustRightInd w:val="0"/>
              <w:jc w:val="center"/>
              <w:rPr>
                <w:sz w:val="18"/>
                <w:szCs w:val="18"/>
              </w:rPr>
            </w:pPr>
            <w:r>
              <w:rPr>
                <w:sz w:val="18"/>
                <w:szCs w:val="18"/>
              </w:rPr>
              <w:t>16</w:t>
            </w:r>
          </w:p>
        </w:tc>
      </w:tr>
      <w:tr w:rsidR="000778CF" w:rsidRPr="006E256F" w14:paraId="76E26908" w14:textId="77777777" w:rsidTr="00CF3A74">
        <w:trPr>
          <w:trHeight w:val="524"/>
        </w:trPr>
        <w:tc>
          <w:tcPr>
            <w:tcW w:w="249" w:type="dxa"/>
            <w:vMerge/>
          </w:tcPr>
          <w:p w14:paraId="184CC98E" w14:textId="77777777" w:rsidR="000778CF" w:rsidRPr="006E256F" w:rsidRDefault="000778CF" w:rsidP="003B55F9">
            <w:pPr>
              <w:widowControl w:val="0"/>
              <w:tabs>
                <w:tab w:val="left" w:pos="2268"/>
              </w:tabs>
              <w:autoSpaceDE w:val="0"/>
              <w:autoSpaceDN w:val="0"/>
              <w:adjustRightInd w:val="0"/>
              <w:ind w:left="120" w:right="-250" w:hanging="120"/>
              <w:rPr>
                <w:i/>
                <w:sz w:val="18"/>
                <w:szCs w:val="18"/>
              </w:rPr>
            </w:pPr>
          </w:p>
        </w:tc>
        <w:tc>
          <w:tcPr>
            <w:tcW w:w="1730" w:type="dxa"/>
            <w:gridSpan w:val="2"/>
            <w:vMerge/>
          </w:tcPr>
          <w:p w14:paraId="54DD0E86" w14:textId="77777777" w:rsidR="000778CF" w:rsidRPr="006E256F" w:rsidRDefault="000778CF" w:rsidP="003B55F9">
            <w:pPr>
              <w:widowControl w:val="0"/>
              <w:tabs>
                <w:tab w:val="left" w:pos="2268"/>
              </w:tabs>
              <w:autoSpaceDE w:val="0"/>
              <w:autoSpaceDN w:val="0"/>
              <w:adjustRightInd w:val="0"/>
              <w:rPr>
                <w:sz w:val="18"/>
                <w:szCs w:val="18"/>
              </w:rPr>
            </w:pPr>
          </w:p>
        </w:tc>
        <w:tc>
          <w:tcPr>
            <w:tcW w:w="567" w:type="dxa"/>
            <w:gridSpan w:val="2"/>
          </w:tcPr>
          <w:p w14:paraId="3F82FE86" w14:textId="77777777" w:rsidR="000778CF" w:rsidRPr="006E256F" w:rsidRDefault="000778CF" w:rsidP="003B55F9">
            <w:pPr>
              <w:widowControl w:val="0"/>
              <w:tabs>
                <w:tab w:val="left" w:pos="2268"/>
              </w:tabs>
              <w:autoSpaceDE w:val="0"/>
              <w:autoSpaceDN w:val="0"/>
              <w:adjustRightInd w:val="0"/>
              <w:rPr>
                <w:sz w:val="18"/>
                <w:szCs w:val="18"/>
              </w:rPr>
            </w:pPr>
          </w:p>
        </w:tc>
        <w:tc>
          <w:tcPr>
            <w:tcW w:w="425" w:type="dxa"/>
            <w:gridSpan w:val="2"/>
          </w:tcPr>
          <w:p w14:paraId="1F6B3E56" w14:textId="77777777" w:rsidR="000778CF" w:rsidRPr="006E256F" w:rsidRDefault="000778CF" w:rsidP="003B55F9">
            <w:pPr>
              <w:widowControl w:val="0"/>
              <w:tabs>
                <w:tab w:val="left" w:pos="2268"/>
              </w:tabs>
              <w:autoSpaceDE w:val="0"/>
              <w:autoSpaceDN w:val="0"/>
              <w:adjustRightInd w:val="0"/>
              <w:jc w:val="center"/>
              <w:rPr>
                <w:sz w:val="18"/>
                <w:szCs w:val="18"/>
              </w:rPr>
            </w:pPr>
          </w:p>
        </w:tc>
        <w:tc>
          <w:tcPr>
            <w:tcW w:w="567" w:type="dxa"/>
          </w:tcPr>
          <w:p w14:paraId="7043330B" w14:textId="77777777" w:rsidR="000778CF" w:rsidRPr="006E256F" w:rsidRDefault="000778CF" w:rsidP="003B55F9">
            <w:pPr>
              <w:widowControl w:val="0"/>
              <w:tabs>
                <w:tab w:val="left" w:pos="2268"/>
              </w:tabs>
              <w:autoSpaceDE w:val="0"/>
              <w:autoSpaceDN w:val="0"/>
              <w:adjustRightInd w:val="0"/>
              <w:jc w:val="center"/>
              <w:rPr>
                <w:sz w:val="18"/>
                <w:szCs w:val="18"/>
              </w:rPr>
            </w:pPr>
          </w:p>
        </w:tc>
        <w:tc>
          <w:tcPr>
            <w:tcW w:w="567" w:type="dxa"/>
          </w:tcPr>
          <w:p w14:paraId="5D0A29FA" w14:textId="77777777" w:rsidR="000778CF" w:rsidRPr="006E256F" w:rsidRDefault="000778CF" w:rsidP="003B55F9">
            <w:pPr>
              <w:widowControl w:val="0"/>
              <w:tabs>
                <w:tab w:val="left" w:pos="2268"/>
              </w:tabs>
              <w:autoSpaceDE w:val="0"/>
              <w:autoSpaceDN w:val="0"/>
              <w:adjustRightInd w:val="0"/>
              <w:jc w:val="center"/>
              <w:rPr>
                <w:sz w:val="18"/>
                <w:szCs w:val="18"/>
              </w:rPr>
            </w:pPr>
          </w:p>
        </w:tc>
        <w:tc>
          <w:tcPr>
            <w:tcW w:w="567" w:type="dxa"/>
            <w:gridSpan w:val="2"/>
          </w:tcPr>
          <w:p w14:paraId="69F934C2" w14:textId="77777777" w:rsidR="000778CF" w:rsidRPr="006E256F" w:rsidRDefault="000778CF" w:rsidP="003B55F9">
            <w:pPr>
              <w:widowControl w:val="0"/>
              <w:tabs>
                <w:tab w:val="left" w:pos="2268"/>
              </w:tabs>
              <w:autoSpaceDE w:val="0"/>
              <w:autoSpaceDN w:val="0"/>
              <w:adjustRightInd w:val="0"/>
              <w:jc w:val="center"/>
              <w:rPr>
                <w:sz w:val="18"/>
                <w:szCs w:val="18"/>
              </w:rPr>
            </w:pPr>
          </w:p>
        </w:tc>
        <w:tc>
          <w:tcPr>
            <w:tcW w:w="567" w:type="dxa"/>
          </w:tcPr>
          <w:p w14:paraId="1869E79F" w14:textId="77777777" w:rsidR="000778CF" w:rsidRPr="006E256F" w:rsidRDefault="000778CF" w:rsidP="003B55F9">
            <w:pPr>
              <w:widowControl w:val="0"/>
              <w:tabs>
                <w:tab w:val="left" w:pos="2268"/>
              </w:tabs>
              <w:autoSpaceDE w:val="0"/>
              <w:autoSpaceDN w:val="0"/>
              <w:adjustRightInd w:val="0"/>
              <w:jc w:val="center"/>
              <w:rPr>
                <w:sz w:val="18"/>
                <w:szCs w:val="18"/>
              </w:rPr>
            </w:pPr>
          </w:p>
        </w:tc>
        <w:tc>
          <w:tcPr>
            <w:tcW w:w="567" w:type="dxa"/>
          </w:tcPr>
          <w:p w14:paraId="31E77CE1" w14:textId="77777777" w:rsidR="000778CF" w:rsidRPr="006E256F" w:rsidRDefault="000778CF" w:rsidP="003B55F9">
            <w:pPr>
              <w:widowControl w:val="0"/>
              <w:tabs>
                <w:tab w:val="left" w:pos="2268"/>
              </w:tabs>
              <w:autoSpaceDE w:val="0"/>
              <w:autoSpaceDN w:val="0"/>
              <w:adjustRightInd w:val="0"/>
              <w:jc w:val="center"/>
              <w:rPr>
                <w:sz w:val="18"/>
                <w:szCs w:val="18"/>
              </w:rPr>
            </w:pPr>
          </w:p>
        </w:tc>
        <w:tc>
          <w:tcPr>
            <w:tcW w:w="567" w:type="dxa"/>
          </w:tcPr>
          <w:p w14:paraId="18AE8D78" w14:textId="77777777" w:rsidR="000778CF" w:rsidRPr="006E256F" w:rsidRDefault="000778CF" w:rsidP="003B55F9">
            <w:pPr>
              <w:widowControl w:val="0"/>
              <w:tabs>
                <w:tab w:val="left" w:pos="2268"/>
              </w:tabs>
              <w:autoSpaceDE w:val="0"/>
              <w:autoSpaceDN w:val="0"/>
              <w:adjustRightInd w:val="0"/>
              <w:jc w:val="center"/>
              <w:rPr>
                <w:sz w:val="18"/>
                <w:szCs w:val="18"/>
              </w:rPr>
            </w:pPr>
          </w:p>
        </w:tc>
        <w:tc>
          <w:tcPr>
            <w:tcW w:w="709" w:type="dxa"/>
          </w:tcPr>
          <w:p w14:paraId="7B76043D" w14:textId="77777777" w:rsidR="000778CF" w:rsidRPr="006E256F" w:rsidRDefault="000778CF" w:rsidP="003B55F9">
            <w:pPr>
              <w:widowControl w:val="0"/>
              <w:tabs>
                <w:tab w:val="left" w:pos="2268"/>
              </w:tabs>
              <w:autoSpaceDE w:val="0"/>
              <w:autoSpaceDN w:val="0"/>
              <w:adjustRightInd w:val="0"/>
              <w:jc w:val="center"/>
              <w:rPr>
                <w:sz w:val="18"/>
                <w:szCs w:val="18"/>
              </w:rPr>
            </w:pPr>
          </w:p>
        </w:tc>
        <w:tc>
          <w:tcPr>
            <w:tcW w:w="709" w:type="dxa"/>
          </w:tcPr>
          <w:p w14:paraId="798D9B95" w14:textId="77777777" w:rsidR="000778CF" w:rsidRPr="006E256F" w:rsidRDefault="000778CF" w:rsidP="003B55F9">
            <w:pPr>
              <w:widowControl w:val="0"/>
              <w:tabs>
                <w:tab w:val="left" w:pos="2268"/>
              </w:tabs>
              <w:autoSpaceDE w:val="0"/>
              <w:autoSpaceDN w:val="0"/>
              <w:adjustRightInd w:val="0"/>
              <w:jc w:val="center"/>
              <w:rPr>
                <w:sz w:val="18"/>
                <w:szCs w:val="18"/>
              </w:rPr>
            </w:pPr>
          </w:p>
        </w:tc>
        <w:tc>
          <w:tcPr>
            <w:tcW w:w="567" w:type="dxa"/>
          </w:tcPr>
          <w:p w14:paraId="4896940C" w14:textId="77777777" w:rsidR="000778CF" w:rsidRPr="006E256F" w:rsidRDefault="000778CF" w:rsidP="003B55F9">
            <w:pPr>
              <w:widowControl w:val="0"/>
              <w:tabs>
                <w:tab w:val="left" w:pos="2268"/>
              </w:tabs>
              <w:autoSpaceDE w:val="0"/>
              <w:autoSpaceDN w:val="0"/>
              <w:adjustRightInd w:val="0"/>
              <w:jc w:val="center"/>
              <w:rPr>
                <w:sz w:val="18"/>
                <w:szCs w:val="18"/>
              </w:rPr>
            </w:pPr>
          </w:p>
        </w:tc>
        <w:tc>
          <w:tcPr>
            <w:tcW w:w="567" w:type="dxa"/>
          </w:tcPr>
          <w:p w14:paraId="53BA6002" w14:textId="77777777" w:rsidR="000778CF" w:rsidRPr="006E256F" w:rsidRDefault="000778CF" w:rsidP="003B55F9">
            <w:pPr>
              <w:widowControl w:val="0"/>
              <w:tabs>
                <w:tab w:val="left" w:pos="2268"/>
              </w:tabs>
              <w:autoSpaceDE w:val="0"/>
              <w:autoSpaceDN w:val="0"/>
              <w:adjustRightInd w:val="0"/>
              <w:jc w:val="center"/>
              <w:rPr>
                <w:sz w:val="18"/>
                <w:szCs w:val="18"/>
              </w:rPr>
            </w:pPr>
          </w:p>
        </w:tc>
        <w:tc>
          <w:tcPr>
            <w:tcW w:w="567" w:type="dxa"/>
          </w:tcPr>
          <w:p w14:paraId="300209CA" w14:textId="77777777" w:rsidR="000778CF" w:rsidRPr="006E256F" w:rsidRDefault="000778CF" w:rsidP="003B55F9">
            <w:pPr>
              <w:widowControl w:val="0"/>
              <w:tabs>
                <w:tab w:val="left" w:pos="2268"/>
              </w:tabs>
              <w:autoSpaceDE w:val="0"/>
              <w:autoSpaceDN w:val="0"/>
              <w:adjustRightInd w:val="0"/>
              <w:rPr>
                <w:sz w:val="18"/>
                <w:szCs w:val="18"/>
              </w:rPr>
            </w:pPr>
          </w:p>
        </w:tc>
        <w:tc>
          <w:tcPr>
            <w:tcW w:w="567" w:type="dxa"/>
          </w:tcPr>
          <w:p w14:paraId="593E54C9" w14:textId="77777777" w:rsidR="000778CF" w:rsidRPr="006E256F" w:rsidRDefault="000778CF" w:rsidP="003B55F9">
            <w:pPr>
              <w:widowControl w:val="0"/>
              <w:tabs>
                <w:tab w:val="left" w:pos="2268"/>
              </w:tabs>
              <w:autoSpaceDE w:val="0"/>
              <w:autoSpaceDN w:val="0"/>
              <w:adjustRightInd w:val="0"/>
              <w:rPr>
                <w:sz w:val="18"/>
                <w:szCs w:val="18"/>
              </w:rPr>
            </w:pPr>
          </w:p>
        </w:tc>
        <w:tc>
          <w:tcPr>
            <w:tcW w:w="567" w:type="dxa"/>
          </w:tcPr>
          <w:p w14:paraId="47478B05" w14:textId="77777777" w:rsidR="000778CF" w:rsidRPr="006E256F" w:rsidRDefault="000778CF" w:rsidP="003B55F9">
            <w:pPr>
              <w:widowControl w:val="0"/>
              <w:tabs>
                <w:tab w:val="left" w:pos="2268"/>
              </w:tabs>
              <w:autoSpaceDE w:val="0"/>
              <w:autoSpaceDN w:val="0"/>
              <w:adjustRightInd w:val="0"/>
              <w:rPr>
                <w:sz w:val="18"/>
                <w:szCs w:val="18"/>
              </w:rPr>
            </w:pPr>
          </w:p>
        </w:tc>
        <w:tc>
          <w:tcPr>
            <w:tcW w:w="567" w:type="dxa"/>
          </w:tcPr>
          <w:p w14:paraId="1EAD1D27" w14:textId="77777777" w:rsidR="000778CF" w:rsidRPr="006E256F" w:rsidRDefault="000778CF" w:rsidP="003B55F9">
            <w:pPr>
              <w:widowControl w:val="0"/>
              <w:tabs>
                <w:tab w:val="left" w:pos="2268"/>
              </w:tabs>
              <w:autoSpaceDE w:val="0"/>
              <w:autoSpaceDN w:val="0"/>
              <w:adjustRightInd w:val="0"/>
              <w:rPr>
                <w:sz w:val="18"/>
                <w:szCs w:val="18"/>
              </w:rPr>
            </w:pPr>
          </w:p>
        </w:tc>
        <w:tc>
          <w:tcPr>
            <w:tcW w:w="567" w:type="dxa"/>
          </w:tcPr>
          <w:p w14:paraId="72442EF1" w14:textId="77777777" w:rsidR="000778CF" w:rsidRPr="006E256F" w:rsidRDefault="000778CF" w:rsidP="003B55F9">
            <w:pPr>
              <w:widowControl w:val="0"/>
              <w:tabs>
                <w:tab w:val="left" w:pos="2268"/>
              </w:tabs>
              <w:autoSpaceDE w:val="0"/>
              <w:autoSpaceDN w:val="0"/>
              <w:adjustRightInd w:val="0"/>
              <w:rPr>
                <w:sz w:val="18"/>
                <w:szCs w:val="18"/>
              </w:rPr>
            </w:pPr>
          </w:p>
        </w:tc>
        <w:tc>
          <w:tcPr>
            <w:tcW w:w="567" w:type="dxa"/>
          </w:tcPr>
          <w:p w14:paraId="3CC9C238" w14:textId="77777777" w:rsidR="000778CF" w:rsidRPr="006E256F" w:rsidRDefault="000778CF" w:rsidP="003B55F9">
            <w:pPr>
              <w:widowControl w:val="0"/>
              <w:tabs>
                <w:tab w:val="left" w:pos="2268"/>
              </w:tabs>
              <w:autoSpaceDE w:val="0"/>
              <w:autoSpaceDN w:val="0"/>
              <w:adjustRightInd w:val="0"/>
              <w:rPr>
                <w:sz w:val="18"/>
                <w:szCs w:val="18"/>
              </w:rPr>
            </w:pPr>
          </w:p>
        </w:tc>
        <w:tc>
          <w:tcPr>
            <w:tcW w:w="425" w:type="dxa"/>
          </w:tcPr>
          <w:p w14:paraId="20ED9FF3"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3" w:type="dxa"/>
          </w:tcPr>
          <w:p w14:paraId="6342E079"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4" w:type="dxa"/>
          </w:tcPr>
          <w:p w14:paraId="2BD8F564"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3" w:type="dxa"/>
          </w:tcPr>
          <w:p w14:paraId="26A488D7"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4" w:type="dxa"/>
          </w:tcPr>
          <w:p w14:paraId="6AC5E468"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36" w:type="dxa"/>
          </w:tcPr>
          <w:p w14:paraId="43ABB0B6"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36" w:type="dxa"/>
          </w:tcPr>
          <w:p w14:paraId="4F5BDE00"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36" w:type="dxa"/>
          </w:tcPr>
          <w:p w14:paraId="5ED7D2BE"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36" w:type="dxa"/>
          </w:tcPr>
          <w:p w14:paraId="3976152E"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36" w:type="dxa"/>
          </w:tcPr>
          <w:p w14:paraId="0F631675" w14:textId="50D93FEC" w:rsidR="000778CF" w:rsidRPr="006E256F" w:rsidRDefault="000778CF" w:rsidP="003B55F9">
            <w:pPr>
              <w:widowControl w:val="0"/>
              <w:tabs>
                <w:tab w:val="left" w:pos="2268"/>
              </w:tabs>
              <w:autoSpaceDE w:val="0"/>
              <w:autoSpaceDN w:val="0"/>
              <w:adjustRightInd w:val="0"/>
              <w:jc w:val="center"/>
              <w:rPr>
                <w:sz w:val="22"/>
                <w:szCs w:val="22"/>
              </w:rPr>
            </w:pPr>
          </w:p>
        </w:tc>
        <w:tc>
          <w:tcPr>
            <w:tcW w:w="237" w:type="dxa"/>
          </w:tcPr>
          <w:p w14:paraId="6F215AF6"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4" w:type="dxa"/>
          </w:tcPr>
          <w:p w14:paraId="4DA343EA" w14:textId="77777777" w:rsidR="000778CF" w:rsidRPr="006E256F" w:rsidRDefault="000778CF" w:rsidP="003B55F9">
            <w:pPr>
              <w:widowControl w:val="0"/>
              <w:tabs>
                <w:tab w:val="left" w:pos="2268"/>
              </w:tabs>
              <w:autoSpaceDE w:val="0"/>
              <w:autoSpaceDN w:val="0"/>
              <w:adjustRightInd w:val="0"/>
              <w:jc w:val="center"/>
              <w:rPr>
                <w:sz w:val="18"/>
                <w:szCs w:val="18"/>
              </w:rPr>
            </w:pPr>
          </w:p>
        </w:tc>
        <w:tc>
          <w:tcPr>
            <w:tcW w:w="284" w:type="dxa"/>
          </w:tcPr>
          <w:p w14:paraId="65C9B17F" w14:textId="77777777" w:rsidR="000778CF" w:rsidRPr="006E256F" w:rsidRDefault="000778CF" w:rsidP="003B55F9">
            <w:pPr>
              <w:widowControl w:val="0"/>
              <w:tabs>
                <w:tab w:val="left" w:pos="2268"/>
              </w:tabs>
              <w:autoSpaceDE w:val="0"/>
              <w:autoSpaceDN w:val="0"/>
              <w:adjustRightInd w:val="0"/>
              <w:jc w:val="center"/>
              <w:rPr>
                <w:sz w:val="18"/>
                <w:szCs w:val="18"/>
              </w:rPr>
            </w:pPr>
          </w:p>
        </w:tc>
        <w:tc>
          <w:tcPr>
            <w:tcW w:w="284" w:type="dxa"/>
            <w:vMerge w:val="restart"/>
          </w:tcPr>
          <w:p w14:paraId="294C6D58" w14:textId="77777777" w:rsidR="000778CF" w:rsidRDefault="000778CF" w:rsidP="003B55F9">
            <w:pPr>
              <w:widowControl w:val="0"/>
              <w:tabs>
                <w:tab w:val="left" w:pos="2268"/>
              </w:tabs>
              <w:autoSpaceDE w:val="0"/>
              <w:autoSpaceDN w:val="0"/>
              <w:adjustRightInd w:val="0"/>
              <w:jc w:val="center"/>
              <w:rPr>
                <w:sz w:val="18"/>
                <w:szCs w:val="18"/>
              </w:rPr>
            </w:pPr>
            <w:r>
              <w:rPr>
                <w:sz w:val="18"/>
                <w:szCs w:val="18"/>
              </w:rPr>
              <w:t>Квалификационный</w:t>
            </w:r>
          </w:p>
          <w:p w14:paraId="7B63A889" w14:textId="3AABAC7C" w:rsidR="000778CF" w:rsidRDefault="000778CF" w:rsidP="003B55F9">
            <w:pPr>
              <w:widowControl w:val="0"/>
              <w:tabs>
                <w:tab w:val="left" w:pos="2268"/>
              </w:tabs>
              <w:autoSpaceDE w:val="0"/>
              <w:autoSpaceDN w:val="0"/>
              <w:adjustRightInd w:val="0"/>
              <w:jc w:val="center"/>
              <w:rPr>
                <w:sz w:val="18"/>
                <w:szCs w:val="18"/>
              </w:rPr>
            </w:pPr>
            <w:r>
              <w:rPr>
                <w:sz w:val="18"/>
                <w:szCs w:val="18"/>
              </w:rPr>
              <w:t xml:space="preserve"> Экзамен</w:t>
            </w:r>
          </w:p>
          <w:p w14:paraId="4717CB63" w14:textId="3FDC98DB" w:rsidR="000778CF" w:rsidRPr="006E256F" w:rsidRDefault="000778CF" w:rsidP="003B55F9">
            <w:pPr>
              <w:widowControl w:val="0"/>
              <w:tabs>
                <w:tab w:val="left" w:pos="2268"/>
              </w:tabs>
              <w:autoSpaceDE w:val="0"/>
              <w:autoSpaceDN w:val="0"/>
              <w:adjustRightInd w:val="0"/>
              <w:jc w:val="center"/>
              <w:rPr>
                <w:sz w:val="18"/>
                <w:szCs w:val="18"/>
              </w:rPr>
            </w:pPr>
            <w:r>
              <w:rPr>
                <w:sz w:val="18"/>
                <w:szCs w:val="18"/>
              </w:rPr>
              <w:t xml:space="preserve">  4 ч</w:t>
            </w:r>
          </w:p>
        </w:tc>
      </w:tr>
      <w:tr w:rsidR="000778CF" w:rsidRPr="006E256F" w14:paraId="0D0315E2" w14:textId="77777777" w:rsidTr="00CF3A74">
        <w:tc>
          <w:tcPr>
            <w:tcW w:w="15871" w:type="dxa"/>
            <w:gridSpan w:val="37"/>
          </w:tcPr>
          <w:p w14:paraId="17690E21" w14:textId="50BE6E95" w:rsidR="000778CF" w:rsidRPr="006E256F" w:rsidRDefault="000778CF" w:rsidP="003B55F9">
            <w:pPr>
              <w:widowControl w:val="0"/>
              <w:tabs>
                <w:tab w:val="left" w:pos="2268"/>
              </w:tabs>
              <w:autoSpaceDE w:val="0"/>
              <w:autoSpaceDN w:val="0"/>
              <w:adjustRightInd w:val="0"/>
              <w:jc w:val="center"/>
            </w:pPr>
            <w:r w:rsidRPr="006E256F">
              <w:rPr>
                <w:sz w:val="22"/>
                <w:szCs w:val="22"/>
              </w:rPr>
              <w:t xml:space="preserve">                      учебные предметы специального цикла – всего 56 часа</w:t>
            </w:r>
          </w:p>
        </w:tc>
        <w:tc>
          <w:tcPr>
            <w:tcW w:w="284" w:type="dxa"/>
            <w:vMerge/>
          </w:tcPr>
          <w:p w14:paraId="5FEFC91C" w14:textId="05AB4B01" w:rsidR="000778CF" w:rsidRPr="006E256F" w:rsidRDefault="000778CF" w:rsidP="003B55F9">
            <w:pPr>
              <w:widowControl w:val="0"/>
              <w:tabs>
                <w:tab w:val="left" w:pos="2268"/>
              </w:tabs>
              <w:autoSpaceDE w:val="0"/>
              <w:autoSpaceDN w:val="0"/>
              <w:adjustRightInd w:val="0"/>
              <w:jc w:val="center"/>
            </w:pPr>
          </w:p>
        </w:tc>
      </w:tr>
      <w:tr w:rsidR="000778CF" w:rsidRPr="006E256F" w14:paraId="182227B4" w14:textId="77777777" w:rsidTr="00CF3A74">
        <w:tc>
          <w:tcPr>
            <w:tcW w:w="249" w:type="dxa"/>
            <w:vMerge w:val="restart"/>
          </w:tcPr>
          <w:p w14:paraId="4A6B495B" w14:textId="77777777" w:rsidR="000778CF" w:rsidRPr="006E256F" w:rsidRDefault="000778CF" w:rsidP="003B55F9">
            <w:pPr>
              <w:widowControl w:val="0"/>
              <w:tabs>
                <w:tab w:val="left" w:pos="2268"/>
              </w:tabs>
              <w:autoSpaceDE w:val="0"/>
              <w:autoSpaceDN w:val="0"/>
              <w:adjustRightInd w:val="0"/>
              <w:rPr>
                <w:sz w:val="14"/>
                <w:szCs w:val="14"/>
              </w:rPr>
            </w:pPr>
            <w:r w:rsidRPr="006E256F">
              <w:rPr>
                <w:sz w:val="14"/>
                <w:szCs w:val="14"/>
              </w:rPr>
              <w:t>1</w:t>
            </w:r>
          </w:p>
        </w:tc>
        <w:tc>
          <w:tcPr>
            <w:tcW w:w="1730" w:type="dxa"/>
            <w:gridSpan w:val="2"/>
            <w:vMerge w:val="restart"/>
          </w:tcPr>
          <w:p w14:paraId="10EA0220" w14:textId="29B80E37" w:rsidR="000778CF" w:rsidRPr="006E256F" w:rsidRDefault="000778CF" w:rsidP="00B1521D">
            <w:pPr>
              <w:widowControl w:val="0"/>
              <w:tabs>
                <w:tab w:val="left" w:pos="2268"/>
              </w:tabs>
              <w:autoSpaceDE w:val="0"/>
              <w:autoSpaceDN w:val="0"/>
              <w:adjustRightInd w:val="0"/>
              <w:rPr>
                <w:sz w:val="14"/>
                <w:szCs w:val="14"/>
              </w:rPr>
            </w:pPr>
            <w:r w:rsidRPr="006E256F">
              <w:rPr>
                <w:sz w:val="14"/>
                <w:szCs w:val="14"/>
              </w:rPr>
              <w:t xml:space="preserve">Устройство и техническое обслуживание транспортных средств категории «Д» как объектов управления. </w:t>
            </w:r>
          </w:p>
        </w:tc>
        <w:tc>
          <w:tcPr>
            <w:tcW w:w="567" w:type="dxa"/>
            <w:gridSpan w:val="2"/>
          </w:tcPr>
          <w:p w14:paraId="7C6045D6" w14:textId="77777777" w:rsidR="000778CF" w:rsidRPr="00573128" w:rsidRDefault="000778CF" w:rsidP="003B55F9">
            <w:pPr>
              <w:widowControl w:val="0"/>
              <w:tabs>
                <w:tab w:val="left" w:pos="2268"/>
              </w:tabs>
              <w:autoSpaceDE w:val="0"/>
              <w:autoSpaceDN w:val="0"/>
              <w:adjustRightInd w:val="0"/>
              <w:rPr>
                <w:sz w:val="14"/>
                <w:szCs w:val="14"/>
              </w:rPr>
            </w:pPr>
            <w:r w:rsidRPr="00573128">
              <w:rPr>
                <w:sz w:val="14"/>
                <w:szCs w:val="14"/>
              </w:rPr>
              <w:t>Т.1(т)</w:t>
            </w:r>
          </w:p>
          <w:p w14:paraId="14641622" w14:textId="77777777" w:rsidR="000778CF" w:rsidRPr="00573128" w:rsidRDefault="000778CF" w:rsidP="003B55F9">
            <w:pPr>
              <w:widowControl w:val="0"/>
              <w:tabs>
                <w:tab w:val="left" w:pos="2268"/>
              </w:tabs>
              <w:autoSpaceDE w:val="0"/>
              <w:autoSpaceDN w:val="0"/>
              <w:adjustRightInd w:val="0"/>
              <w:rPr>
                <w:sz w:val="14"/>
                <w:szCs w:val="14"/>
              </w:rPr>
            </w:pPr>
            <w:r w:rsidRPr="00573128">
              <w:rPr>
                <w:sz w:val="14"/>
                <w:szCs w:val="14"/>
              </w:rPr>
              <w:t>Т.2(т)</w:t>
            </w:r>
          </w:p>
        </w:tc>
        <w:tc>
          <w:tcPr>
            <w:tcW w:w="425" w:type="dxa"/>
            <w:gridSpan w:val="2"/>
          </w:tcPr>
          <w:p w14:paraId="5EB1E5B3" w14:textId="77777777" w:rsidR="000778CF" w:rsidRPr="00573128" w:rsidRDefault="000778CF" w:rsidP="003B55F9">
            <w:pPr>
              <w:widowControl w:val="0"/>
              <w:tabs>
                <w:tab w:val="left" w:pos="2268"/>
              </w:tabs>
              <w:autoSpaceDE w:val="0"/>
              <w:autoSpaceDN w:val="0"/>
              <w:adjustRightInd w:val="0"/>
              <w:rPr>
                <w:sz w:val="14"/>
                <w:szCs w:val="14"/>
              </w:rPr>
            </w:pPr>
            <w:r w:rsidRPr="00573128">
              <w:rPr>
                <w:sz w:val="14"/>
                <w:szCs w:val="14"/>
              </w:rPr>
              <w:t>Т.3</w:t>
            </w:r>
          </w:p>
          <w:p w14:paraId="69C5EB93" w14:textId="77777777" w:rsidR="000778CF" w:rsidRPr="00573128" w:rsidRDefault="000778CF" w:rsidP="003B55F9">
            <w:pPr>
              <w:widowControl w:val="0"/>
              <w:tabs>
                <w:tab w:val="left" w:pos="2268"/>
              </w:tabs>
              <w:autoSpaceDE w:val="0"/>
              <w:autoSpaceDN w:val="0"/>
              <w:adjustRightInd w:val="0"/>
              <w:rPr>
                <w:sz w:val="14"/>
                <w:szCs w:val="14"/>
              </w:rPr>
            </w:pPr>
            <w:r w:rsidRPr="00573128">
              <w:rPr>
                <w:sz w:val="14"/>
                <w:szCs w:val="14"/>
              </w:rPr>
              <w:t>(т)</w:t>
            </w:r>
          </w:p>
        </w:tc>
        <w:tc>
          <w:tcPr>
            <w:tcW w:w="567" w:type="dxa"/>
          </w:tcPr>
          <w:p w14:paraId="68EB67A7" w14:textId="77777777" w:rsidR="000778CF" w:rsidRPr="00573128" w:rsidRDefault="000778CF" w:rsidP="003B55F9">
            <w:pPr>
              <w:widowControl w:val="0"/>
              <w:tabs>
                <w:tab w:val="left" w:pos="2268"/>
              </w:tabs>
              <w:autoSpaceDE w:val="0"/>
              <w:autoSpaceDN w:val="0"/>
              <w:adjustRightInd w:val="0"/>
              <w:rPr>
                <w:sz w:val="14"/>
                <w:szCs w:val="14"/>
              </w:rPr>
            </w:pPr>
            <w:r w:rsidRPr="00573128">
              <w:rPr>
                <w:sz w:val="14"/>
                <w:szCs w:val="14"/>
              </w:rPr>
              <w:t>Т.3(т)</w:t>
            </w:r>
          </w:p>
          <w:p w14:paraId="29F4582C" w14:textId="77777777" w:rsidR="000778CF" w:rsidRPr="00573128" w:rsidRDefault="000778CF" w:rsidP="003B55F9">
            <w:pPr>
              <w:widowControl w:val="0"/>
              <w:tabs>
                <w:tab w:val="left" w:pos="2268"/>
              </w:tabs>
              <w:autoSpaceDE w:val="0"/>
              <w:autoSpaceDN w:val="0"/>
              <w:adjustRightInd w:val="0"/>
              <w:rPr>
                <w:sz w:val="14"/>
                <w:szCs w:val="14"/>
              </w:rPr>
            </w:pPr>
            <w:r w:rsidRPr="00573128">
              <w:rPr>
                <w:sz w:val="14"/>
                <w:szCs w:val="14"/>
              </w:rPr>
              <w:t>Т.4(т)</w:t>
            </w:r>
          </w:p>
        </w:tc>
        <w:tc>
          <w:tcPr>
            <w:tcW w:w="567" w:type="dxa"/>
          </w:tcPr>
          <w:p w14:paraId="1DE7560B" w14:textId="77777777" w:rsidR="000778CF" w:rsidRPr="00573128" w:rsidRDefault="000778CF" w:rsidP="00573128">
            <w:pPr>
              <w:widowControl w:val="0"/>
              <w:tabs>
                <w:tab w:val="left" w:pos="2268"/>
              </w:tabs>
              <w:autoSpaceDE w:val="0"/>
              <w:autoSpaceDN w:val="0"/>
              <w:adjustRightInd w:val="0"/>
              <w:ind w:right="-106"/>
              <w:rPr>
                <w:sz w:val="14"/>
                <w:szCs w:val="14"/>
              </w:rPr>
            </w:pPr>
            <w:r w:rsidRPr="00573128">
              <w:rPr>
                <w:sz w:val="14"/>
                <w:szCs w:val="14"/>
              </w:rPr>
              <w:t>Т.4(т)</w:t>
            </w:r>
          </w:p>
          <w:p w14:paraId="4EDCB777" w14:textId="77777777" w:rsidR="000778CF" w:rsidRPr="00573128" w:rsidRDefault="000778CF" w:rsidP="00573128">
            <w:pPr>
              <w:widowControl w:val="0"/>
              <w:tabs>
                <w:tab w:val="left" w:pos="2268"/>
              </w:tabs>
              <w:autoSpaceDE w:val="0"/>
              <w:autoSpaceDN w:val="0"/>
              <w:adjustRightInd w:val="0"/>
              <w:ind w:right="-106"/>
              <w:rPr>
                <w:sz w:val="14"/>
                <w:szCs w:val="14"/>
              </w:rPr>
            </w:pPr>
            <w:r w:rsidRPr="00573128">
              <w:rPr>
                <w:sz w:val="14"/>
                <w:szCs w:val="14"/>
              </w:rPr>
              <w:t>Т.5 (т)</w:t>
            </w:r>
          </w:p>
        </w:tc>
        <w:tc>
          <w:tcPr>
            <w:tcW w:w="567" w:type="dxa"/>
            <w:gridSpan w:val="2"/>
          </w:tcPr>
          <w:p w14:paraId="04773769" w14:textId="77777777" w:rsidR="000778CF" w:rsidRPr="00573128" w:rsidRDefault="000778CF" w:rsidP="003B55F9">
            <w:pPr>
              <w:widowControl w:val="0"/>
              <w:tabs>
                <w:tab w:val="left" w:pos="2268"/>
              </w:tabs>
              <w:autoSpaceDE w:val="0"/>
              <w:autoSpaceDN w:val="0"/>
              <w:adjustRightInd w:val="0"/>
              <w:rPr>
                <w:sz w:val="14"/>
                <w:szCs w:val="14"/>
              </w:rPr>
            </w:pPr>
            <w:r w:rsidRPr="00573128">
              <w:rPr>
                <w:sz w:val="14"/>
                <w:szCs w:val="14"/>
              </w:rPr>
              <w:t>Т.5(т)</w:t>
            </w:r>
          </w:p>
          <w:p w14:paraId="6C956F30" w14:textId="77777777" w:rsidR="000778CF" w:rsidRPr="00573128" w:rsidRDefault="000778CF" w:rsidP="003B55F9">
            <w:pPr>
              <w:widowControl w:val="0"/>
              <w:tabs>
                <w:tab w:val="left" w:pos="2268"/>
              </w:tabs>
              <w:autoSpaceDE w:val="0"/>
              <w:autoSpaceDN w:val="0"/>
              <w:adjustRightInd w:val="0"/>
              <w:rPr>
                <w:sz w:val="14"/>
                <w:szCs w:val="14"/>
              </w:rPr>
            </w:pPr>
            <w:r w:rsidRPr="00573128">
              <w:rPr>
                <w:sz w:val="14"/>
                <w:szCs w:val="14"/>
              </w:rPr>
              <w:t>Т.6(т)</w:t>
            </w:r>
          </w:p>
        </w:tc>
        <w:tc>
          <w:tcPr>
            <w:tcW w:w="567" w:type="dxa"/>
          </w:tcPr>
          <w:p w14:paraId="3BD77F8C" w14:textId="77777777" w:rsidR="000778CF" w:rsidRPr="00573128" w:rsidRDefault="000778CF" w:rsidP="003B55F9">
            <w:pPr>
              <w:widowControl w:val="0"/>
              <w:tabs>
                <w:tab w:val="left" w:pos="2268"/>
              </w:tabs>
              <w:autoSpaceDE w:val="0"/>
              <w:autoSpaceDN w:val="0"/>
              <w:adjustRightInd w:val="0"/>
              <w:rPr>
                <w:sz w:val="14"/>
                <w:szCs w:val="14"/>
              </w:rPr>
            </w:pPr>
            <w:r w:rsidRPr="00573128">
              <w:rPr>
                <w:sz w:val="14"/>
                <w:szCs w:val="14"/>
              </w:rPr>
              <w:t>Т.6(т)</w:t>
            </w:r>
          </w:p>
          <w:p w14:paraId="5544E21E" w14:textId="77777777" w:rsidR="000778CF" w:rsidRPr="00573128" w:rsidRDefault="000778CF" w:rsidP="003B55F9">
            <w:pPr>
              <w:widowControl w:val="0"/>
              <w:tabs>
                <w:tab w:val="left" w:pos="2268"/>
              </w:tabs>
              <w:autoSpaceDE w:val="0"/>
              <w:autoSpaceDN w:val="0"/>
              <w:adjustRightInd w:val="0"/>
              <w:rPr>
                <w:sz w:val="14"/>
                <w:szCs w:val="14"/>
              </w:rPr>
            </w:pPr>
          </w:p>
        </w:tc>
        <w:tc>
          <w:tcPr>
            <w:tcW w:w="567" w:type="dxa"/>
          </w:tcPr>
          <w:p w14:paraId="4EA384F2" w14:textId="77777777" w:rsidR="000778CF" w:rsidRPr="00573128" w:rsidRDefault="000778CF" w:rsidP="003B55F9">
            <w:pPr>
              <w:widowControl w:val="0"/>
              <w:tabs>
                <w:tab w:val="left" w:pos="2268"/>
              </w:tabs>
              <w:autoSpaceDE w:val="0"/>
              <w:autoSpaceDN w:val="0"/>
              <w:adjustRightInd w:val="0"/>
              <w:rPr>
                <w:sz w:val="14"/>
                <w:szCs w:val="14"/>
              </w:rPr>
            </w:pPr>
            <w:r w:rsidRPr="00573128">
              <w:rPr>
                <w:sz w:val="14"/>
                <w:szCs w:val="14"/>
              </w:rPr>
              <w:t>Т.7(т)</w:t>
            </w:r>
          </w:p>
          <w:p w14:paraId="72300EE7" w14:textId="77777777" w:rsidR="000778CF" w:rsidRPr="00573128" w:rsidRDefault="000778CF" w:rsidP="003B55F9">
            <w:pPr>
              <w:widowControl w:val="0"/>
              <w:tabs>
                <w:tab w:val="left" w:pos="2268"/>
              </w:tabs>
              <w:autoSpaceDE w:val="0"/>
              <w:autoSpaceDN w:val="0"/>
              <w:adjustRightInd w:val="0"/>
              <w:rPr>
                <w:sz w:val="14"/>
                <w:szCs w:val="14"/>
              </w:rPr>
            </w:pPr>
          </w:p>
        </w:tc>
        <w:tc>
          <w:tcPr>
            <w:tcW w:w="567" w:type="dxa"/>
          </w:tcPr>
          <w:p w14:paraId="38B8AFB3" w14:textId="77777777" w:rsidR="000778CF" w:rsidRPr="00573128" w:rsidRDefault="000778CF" w:rsidP="003B55F9">
            <w:pPr>
              <w:widowControl w:val="0"/>
              <w:tabs>
                <w:tab w:val="left" w:pos="2268"/>
              </w:tabs>
              <w:autoSpaceDE w:val="0"/>
              <w:autoSpaceDN w:val="0"/>
              <w:adjustRightInd w:val="0"/>
              <w:rPr>
                <w:sz w:val="14"/>
                <w:szCs w:val="14"/>
              </w:rPr>
            </w:pPr>
            <w:r w:rsidRPr="00573128">
              <w:rPr>
                <w:sz w:val="14"/>
                <w:szCs w:val="14"/>
              </w:rPr>
              <w:t>Т.8(т)</w:t>
            </w:r>
          </w:p>
          <w:p w14:paraId="20394291" w14:textId="77777777" w:rsidR="000778CF" w:rsidRPr="00573128" w:rsidRDefault="000778CF" w:rsidP="003B55F9">
            <w:pPr>
              <w:widowControl w:val="0"/>
              <w:tabs>
                <w:tab w:val="left" w:pos="2268"/>
              </w:tabs>
              <w:autoSpaceDE w:val="0"/>
              <w:autoSpaceDN w:val="0"/>
              <w:adjustRightInd w:val="0"/>
              <w:rPr>
                <w:sz w:val="14"/>
                <w:szCs w:val="14"/>
              </w:rPr>
            </w:pPr>
            <w:r w:rsidRPr="00573128">
              <w:rPr>
                <w:sz w:val="14"/>
                <w:szCs w:val="14"/>
              </w:rPr>
              <w:t>Т.9(т)</w:t>
            </w:r>
          </w:p>
        </w:tc>
        <w:tc>
          <w:tcPr>
            <w:tcW w:w="709" w:type="dxa"/>
          </w:tcPr>
          <w:p w14:paraId="4FBB74AA" w14:textId="1760E08C" w:rsidR="000778CF" w:rsidRPr="00573128" w:rsidRDefault="000778CF" w:rsidP="003B55F9">
            <w:pPr>
              <w:widowControl w:val="0"/>
              <w:tabs>
                <w:tab w:val="left" w:pos="2268"/>
              </w:tabs>
              <w:autoSpaceDE w:val="0"/>
              <w:autoSpaceDN w:val="0"/>
              <w:adjustRightInd w:val="0"/>
              <w:rPr>
                <w:sz w:val="14"/>
                <w:szCs w:val="14"/>
              </w:rPr>
            </w:pPr>
            <w:r w:rsidRPr="00573128">
              <w:rPr>
                <w:sz w:val="14"/>
                <w:szCs w:val="14"/>
              </w:rPr>
              <w:t>Т.9(т)</w:t>
            </w:r>
          </w:p>
          <w:p w14:paraId="7A93099D" w14:textId="75E4B30F" w:rsidR="000778CF" w:rsidRPr="00573128" w:rsidRDefault="000778CF" w:rsidP="003B55F9">
            <w:pPr>
              <w:widowControl w:val="0"/>
              <w:tabs>
                <w:tab w:val="left" w:pos="2268"/>
              </w:tabs>
              <w:autoSpaceDE w:val="0"/>
              <w:autoSpaceDN w:val="0"/>
              <w:adjustRightInd w:val="0"/>
              <w:rPr>
                <w:sz w:val="14"/>
                <w:szCs w:val="14"/>
              </w:rPr>
            </w:pPr>
            <w:r w:rsidRPr="00573128">
              <w:rPr>
                <w:sz w:val="14"/>
                <w:szCs w:val="14"/>
              </w:rPr>
              <w:t>З</w:t>
            </w:r>
          </w:p>
          <w:p w14:paraId="65777C3E" w14:textId="77777777" w:rsidR="000778CF" w:rsidRPr="00573128" w:rsidRDefault="000778CF" w:rsidP="003B55F9">
            <w:pPr>
              <w:widowControl w:val="0"/>
              <w:tabs>
                <w:tab w:val="left" w:pos="2268"/>
              </w:tabs>
              <w:autoSpaceDE w:val="0"/>
              <w:autoSpaceDN w:val="0"/>
              <w:adjustRightInd w:val="0"/>
              <w:rPr>
                <w:sz w:val="14"/>
                <w:szCs w:val="14"/>
              </w:rPr>
            </w:pPr>
            <w:r w:rsidRPr="00573128">
              <w:rPr>
                <w:sz w:val="14"/>
                <w:szCs w:val="14"/>
              </w:rPr>
              <w:t>Т.10(т)</w:t>
            </w:r>
          </w:p>
        </w:tc>
        <w:tc>
          <w:tcPr>
            <w:tcW w:w="709" w:type="dxa"/>
          </w:tcPr>
          <w:p w14:paraId="33E6323D" w14:textId="77777777" w:rsidR="000778CF" w:rsidRPr="00573128" w:rsidRDefault="000778CF" w:rsidP="003B55F9">
            <w:pPr>
              <w:widowControl w:val="0"/>
              <w:tabs>
                <w:tab w:val="left" w:pos="2268"/>
              </w:tabs>
              <w:autoSpaceDE w:val="0"/>
              <w:autoSpaceDN w:val="0"/>
              <w:adjustRightInd w:val="0"/>
              <w:rPr>
                <w:sz w:val="14"/>
                <w:szCs w:val="14"/>
              </w:rPr>
            </w:pPr>
            <w:r w:rsidRPr="00573128">
              <w:rPr>
                <w:sz w:val="14"/>
                <w:szCs w:val="14"/>
              </w:rPr>
              <w:t>Т.11(т)</w:t>
            </w:r>
          </w:p>
          <w:p w14:paraId="21220E3A" w14:textId="77777777" w:rsidR="000778CF" w:rsidRPr="00573128" w:rsidRDefault="000778CF" w:rsidP="003B55F9">
            <w:pPr>
              <w:widowControl w:val="0"/>
              <w:tabs>
                <w:tab w:val="left" w:pos="2268"/>
              </w:tabs>
              <w:autoSpaceDE w:val="0"/>
              <w:autoSpaceDN w:val="0"/>
              <w:adjustRightInd w:val="0"/>
              <w:rPr>
                <w:sz w:val="14"/>
                <w:szCs w:val="14"/>
              </w:rPr>
            </w:pPr>
            <w:r w:rsidRPr="00573128">
              <w:rPr>
                <w:sz w:val="14"/>
                <w:szCs w:val="14"/>
              </w:rPr>
              <w:t>Т.12(п)</w:t>
            </w:r>
          </w:p>
        </w:tc>
        <w:tc>
          <w:tcPr>
            <w:tcW w:w="567" w:type="dxa"/>
          </w:tcPr>
          <w:p w14:paraId="3A8FAA7D" w14:textId="563DC11E" w:rsidR="000778CF" w:rsidRPr="00573128" w:rsidRDefault="00573128" w:rsidP="00573128">
            <w:pPr>
              <w:widowControl w:val="0"/>
              <w:tabs>
                <w:tab w:val="left" w:pos="2268"/>
              </w:tabs>
              <w:autoSpaceDE w:val="0"/>
              <w:autoSpaceDN w:val="0"/>
              <w:adjustRightInd w:val="0"/>
              <w:ind w:left="-107" w:right="-114"/>
              <w:rPr>
                <w:sz w:val="14"/>
                <w:szCs w:val="14"/>
              </w:rPr>
            </w:pPr>
            <w:r>
              <w:rPr>
                <w:sz w:val="14"/>
                <w:szCs w:val="14"/>
              </w:rPr>
              <w:t xml:space="preserve"> </w:t>
            </w:r>
            <w:r w:rsidR="000778CF" w:rsidRPr="00573128">
              <w:rPr>
                <w:sz w:val="14"/>
                <w:szCs w:val="14"/>
              </w:rPr>
              <w:t>Т.12</w:t>
            </w:r>
            <w:r>
              <w:rPr>
                <w:sz w:val="14"/>
                <w:szCs w:val="14"/>
              </w:rPr>
              <w:t xml:space="preserve"> </w:t>
            </w:r>
            <w:r w:rsidR="000778CF" w:rsidRPr="00573128">
              <w:rPr>
                <w:sz w:val="14"/>
                <w:szCs w:val="14"/>
              </w:rPr>
              <w:t>(п)</w:t>
            </w:r>
          </w:p>
          <w:p w14:paraId="348C3DD9" w14:textId="77777777" w:rsidR="000778CF" w:rsidRPr="00573128" w:rsidRDefault="000778CF" w:rsidP="003B55F9">
            <w:pPr>
              <w:widowControl w:val="0"/>
              <w:tabs>
                <w:tab w:val="left" w:pos="2268"/>
              </w:tabs>
              <w:autoSpaceDE w:val="0"/>
              <w:autoSpaceDN w:val="0"/>
              <w:adjustRightInd w:val="0"/>
              <w:rPr>
                <w:sz w:val="14"/>
                <w:szCs w:val="14"/>
              </w:rPr>
            </w:pPr>
            <w:r w:rsidRPr="00573128">
              <w:rPr>
                <w:sz w:val="14"/>
                <w:szCs w:val="14"/>
              </w:rPr>
              <w:t>З</w:t>
            </w:r>
          </w:p>
        </w:tc>
        <w:tc>
          <w:tcPr>
            <w:tcW w:w="567" w:type="dxa"/>
          </w:tcPr>
          <w:p w14:paraId="032D8FC4" w14:textId="77777777" w:rsidR="000778CF" w:rsidRPr="006E256F" w:rsidRDefault="000778CF" w:rsidP="003B55F9">
            <w:pPr>
              <w:widowControl w:val="0"/>
              <w:tabs>
                <w:tab w:val="left" w:pos="2268"/>
              </w:tabs>
              <w:autoSpaceDE w:val="0"/>
              <w:autoSpaceDN w:val="0"/>
              <w:adjustRightInd w:val="0"/>
              <w:rPr>
                <w:sz w:val="16"/>
                <w:szCs w:val="16"/>
              </w:rPr>
            </w:pPr>
          </w:p>
        </w:tc>
        <w:tc>
          <w:tcPr>
            <w:tcW w:w="567" w:type="dxa"/>
          </w:tcPr>
          <w:p w14:paraId="05F11531" w14:textId="77777777" w:rsidR="000778CF" w:rsidRPr="006E256F" w:rsidRDefault="000778CF" w:rsidP="003B55F9">
            <w:pPr>
              <w:widowControl w:val="0"/>
              <w:tabs>
                <w:tab w:val="left" w:pos="2268"/>
              </w:tabs>
              <w:autoSpaceDE w:val="0"/>
              <w:autoSpaceDN w:val="0"/>
              <w:adjustRightInd w:val="0"/>
              <w:rPr>
                <w:sz w:val="16"/>
                <w:szCs w:val="16"/>
              </w:rPr>
            </w:pPr>
          </w:p>
        </w:tc>
        <w:tc>
          <w:tcPr>
            <w:tcW w:w="567" w:type="dxa"/>
          </w:tcPr>
          <w:p w14:paraId="0CC6BB1E" w14:textId="77777777" w:rsidR="000778CF" w:rsidRPr="006E256F" w:rsidRDefault="000778CF" w:rsidP="003B55F9">
            <w:pPr>
              <w:widowControl w:val="0"/>
              <w:tabs>
                <w:tab w:val="left" w:pos="2268"/>
              </w:tabs>
              <w:autoSpaceDE w:val="0"/>
              <w:autoSpaceDN w:val="0"/>
              <w:adjustRightInd w:val="0"/>
              <w:rPr>
                <w:sz w:val="16"/>
                <w:szCs w:val="16"/>
              </w:rPr>
            </w:pPr>
          </w:p>
        </w:tc>
        <w:tc>
          <w:tcPr>
            <w:tcW w:w="567" w:type="dxa"/>
          </w:tcPr>
          <w:p w14:paraId="3F052EDA" w14:textId="77777777" w:rsidR="000778CF" w:rsidRPr="006E256F" w:rsidRDefault="000778CF" w:rsidP="003B55F9">
            <w:pPr>
              <w:widowControl w:val="0"/>
              <w:tabs>
                <w:tab w:val="left" w:pos="2268"/>
              </w:tabs>
              <w:autoSpaceDE w:val="0"/>
              <w:autoSpaceDN w:val="0"/>
              <w:adjustRightInd w:val="0"/>
              <w:rPr>
                <w:sz w:val="12"/>
                <w:szCs w:val="12"/>
              </w:rPr>
            </w:pPr>
          </w:p>
        </w:tc>
        <w:tc>
          <w:tcPr>
            <w:tcW w:w="567" w:type="dxa"/>
          </w:tcPr>
          <w:p w14:paraId="44E33E49" w14:textId="77777777" w:rsidR="000778CF" w:rsidRPr="006E256F" w:rsidRDefault="000778CF" w:rsidP="003B55F9">
            <w:pPr>
              <w:widowControl w:val="0"/>
              <w:tabs>
                <w:tab w:val="left" w:pos="2268"/>
              </w:tabs>
              <w:autoSpaceDE w:val="0"/>
              <w:autoSpaceDN w:val="0"/>
              <w:adjustRightInd w:val="0"/>
              <w:rPr>
                <w:sz w:val="12"/>
                <w:szCs w:val="12"/>
              </w:rPr>
            </w:pPr>
          </w:p>
        </w:tc>
        <w:tc>
          <w:tcPr>
            <w:tcW w:w="567" w:type="dxa"/>
          </w:tcPr>
          <w:p w14:paraId="5CD94857" w14:textId="77777777" w:rsidR="000778CF" w:rsidRPr="006E256F" w:rsidRDefault="000778CF" w:rsidP="003B55F9">
            <w:pPr>
              <w:widowControl w:val="0"/>
              <w:tabs>
                <w:tab w:val="left" w:pos="2268"/>
              </w:tabs>
              <w:autoSpaceDE w:val="0"/>
              <w:autoSpaceDN w:val="0"/>
              <w:adjustRightInd w:val="0"/>
              <w:rPr>
                <w:sz w:val="16"/>
                <w:szCs w:val="16"/>
              </w:rPr>
            </w:pPr>
          </w:p>
        </w:tc>
        <w:tc>
          <w:tcPr>
            <w:tcW w:w="567" w:type="dxa"/>
          </w:tcPr>
          <w:p w14:paraId="16B918EF" w14:textId="77777777" w:rsidR="000778CF" w:rsidRPr="006E256F" w:rsidRDefault="000778CF" w:rsidP="003B55F9">
            <w:pPr>
              <w:widowControl w:val="0"/>
              <w:tabs>
                <w:tab w:val="left" w:pos="2268"/>
              </w:tabs>
              <w:autoSpaceDE w:val="0"/>
              <w:autoSpaceDN w:val="0"/>
              <w:adjustRightInd w:val="0"/>
              <w:rPr>
                <w:sz w:val="16"/>
                <w:szCs w:val="16"/>
              </w:rPr>
            </w:pPr>
          </w:p>
        </w:tc>
        <w:tc>
          <w:tcPr>
            <w:tcW w:w="425" w:type="dxa"/>
          </w:tcPr>
          <w:p w14:paraId="53F464FD"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3" w:type="dxa"/>
          </w:tcPr>
          <w:p w14:paraId="67008232"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4" w:type="dxa"/>
          </w:tcPr>
          <w:p w14:paraId="2A74E496"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3" w:type="dxa"/>
          </w:tcPr>
          <w:p w14:paraId="1C1338AF"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4" w:type="dxa"/>
          </w:tcPr>
          <w:p w14:paraId="5F825D48"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36" w:type="dxa"/>
          </w:tcPr>
          <w:p w14:paraId="4B18F28E"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36" w:type="dxa"/>
          </w:tcPr>
          <w:p w14:paraId="40AB057E"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36" w:type="dxa"/>
          </w:tcPr>
          <w:p w14:paraId="528FF3EA"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36" w:type="dxa"/>
          </w:tcPr>
          <w:p w14:paraId="1514AA26"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36" w:type="dxa"/>
          </w:tcPr>
          <w:p w14:paraId="65A4867A" w14:textId="17F109E1" w:rsidR="000778CF" w:rsidRPr="006E256F" w:rsidRDefault="000778CF" w:rsidP="003B55F9">
            <w:pPr>
              <w:widowControl w:val="0"/>
              <w:tabs>
                <w:tab w:val="left" w:pos="2268"/>
              </w:tabs>
              <w:autoSpaceDE w:val="0"/>
              <w:autoSpaceDN w:val="0"/>
              <w:adjustRightInd w:val="0"/>
              <w:jc w:val="center"/>
              <w:rPr>
                <w:sz w:val="22"/>
                <w:szCs w:val="22"/>
              </w:rPr>
            </w:pPr>
          </w:p>
        </w:tc>
        <w:tc>
          <w:tcPr>
            <w:tcW w:w="237" w:type="dxa"/>
          </w:tcPr>
          <w:p w14:paraId="0D890B9F"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4" w:type="dxa"/>
          </w:tcPr>
          <w:p w14:paraId="4C02CA5E"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4" w:type="dxa"/>
          </w:tcPr>
          <w:p w14:paraId="70C3A251"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4" w:type="dxa"/>
            <w:vMerge/>
          </w:tcPr>
          <w:p w14:paraId="55FE4ECE" w14:textId="344FB446" w:rsidR="000778CF" w:rsidRPr="006E256F" w:rsidRDefault="000778CF" w:rsidP="003B55F9">
            <w:pPr>
              <w:widowControl w:val="0"/>
              <w:tabs>
                <w:tab w:val="left" w:pos="2268"/>
              </w:tabs>
              <w:autoSpaceDE w:val="0"/>
              <w:autoSpaceDN w:val="0"/>
              <w:adjustRightInd w:val="0"/>
              <w:jc w:val="center"/>
              <w:rPr>
                <w:sz w:val="22"/>
                <w:szCs w:val="22"/>
              </w:rPr>
            </w:pPr>
          </w:p>
        </w:tc>
      </w:tr>
      <w:tr w:rsidR="000778CF" w:rsidRPr="006E256F" w14:paraId="36CD99BF" w14:textId="77777777" w:rsidTr="00CF3A74">
        <w:trPr>
          <w:trHeight w:val="576"/>
        </w:trPr>
        <w:tc>
          <w:tcPr>
            <w:tcW w:w="249" w:type="dxa"/>
            <w:vMerge/>
          </w:tcPr>
          <w:p w14:paraId="7159E952" w14:textId="77777777" w:rsidR="000778CF" w:rsidRPr="006E256F" w:rsidRDefault="000778CF" w:rsidP="003B55F9">
            <w:pPr>
              <w:widowControl w:val="0"/>
              <w:tabs>
                <w:tab w:val="left" w:pos="2268"/>
              </w:tabs>
              <w:autoSpaceDE w:val="0"/>
              <w:autoSpaceDN w:val="0"/>
              <w:adjustRightInd w:val="0"/>
              <w:rPr>
                <w:sz w:val="14"/>
                <w:szCs w:val="14"/>
              </w:rPr>
            </w:pPr>
          </w:p>
        </w:tc>
        <w:tc>
          <w:tcPr>
            <w:tcW w:w="1730" w:type="dxa"/>
            <w:gridSpan w:val="2"/>
            <w:vMerge/>
          </w:tcPr>
          <w:p w14:paraId="2158F331" w14:textId="77777777" w:rsidR="000778CF" w:rsidRPr="006E256F" w:rsidRDefault="000778CF" w:rsidP="003B55F9">
            <w:pPr>
              <w:widowControl w:val="0"/>
              <w:tabs>
                <w:tab w:val="left" w:pos="2268"/>
              </w:tabs>
              <w:autoSpaceDE w:val="0"/>
              <w:autoSpaceDN w:val="0"/>
              <w:adjustRightInd w:val="0"/>
              <w:rPr>
                <w:sz w:val="14"/>
                <w:szCs w:val="14"/>
              </w:rPr>
            </w:pPr>
          </w:p>
        </w:tc>
        <w:tc>
          <w:tcPr>
            <w:tcW w:w="567" w:type="dxa"/>
            <w:gridSpan w:val="2"/>
          </w:tcPr>
          <w:p w14:paraId="6C7650C7" w14:textId="77777777" w:rsidR="000778CF" w:rsidRPr="006E256F" w:rsidRDefault="000778CF" w:rsidP="003B55F9">
            <w:pPr>
              <w:widowControl w:val="0"/>
              <w:tabs>
                <w:tab w:val="left" w:pos="2268"/>
              </w:tabs>
              <w:autoSpaceDE w:val="0"/>
              <w:autoSpaceDN w:val="0"/>
              <w:adjustRightInd w:val="0"/>
              <w:rPr>
                <w:sz w:val="16"/>
                <w:szCs w:val="16"/>
              </w:rPr>
            </w:pPr>
            <w:r w:rsidRPr="006E256F">
              <w:rPr>
                <w:sz w:val="16"/>
                <w:szCs w:val="16"/>
              </w:rPr>
              <w:t xml:space="preserve">    4</w:t>
            </w:r>
          </w:p>
        </w:tc>
        <w:tc>
          <w:tcPr>
            <w:tcW w:w="425" w:type="dxa"/>
            <w:gridSpan w:val="2"/>
          </w:tcPr>
          <w:p w14:paraId="1205C20E" w14:textId="77777777" w:rsidR="000778CF" w:rsidRPr="006E256F" w:rsidRDefault="000778CF" w:rsidP="003B55F9">
            <w:pPr>
              <w:widowControl w:val="0"/>
              <w:tabs>
                <w:tab w:val="left" w:pos="2268"/>
              </w:tabs>
              <w:autoSpaceDE w:val="0"/>
              <w:autoSpaceDN w:val="0"/>
              <w:adjustRightInd w:val="0"/>
              <w:rPr>
                <w:sz w:val="16"/>
                <w:szCs w:val="16"/>
              </w:rPr>
            </w:pPr>
            <w:r w:rsidRPr="006E256F">
              <w:rPr>
                <w:sz w:val="16"/>
                <w:szCs w:val="16"/>
              </w:rPr>
              <w:t>4</w:t>
            </w:r>
          </w:p>
        </w:tc>
        <w:tc>
          <w:tcPr>
            <w:tcW w:w="567" w:type="dxa"/>
          </w:tcPr>
          <w:p w14:paraId="01F24BF6" w14:textId="77777777" w:rsidR="000778CF" w:rsidRPr="006E256F" w:rsidRDefault="000778CF" w:rsidP="003B55F9">
            <w:pPr>
              <w:widowControl w:val="0"/>
              <w:tabs>
                <w:tab w:val="left" w:pos="2268"/>
              </w:tabs>
              <w:autoSpaceDE w:val="0"/>
              <w:autoSpaceDN w:val="0"/>
              <w:adjustRightInd w:val="0"/>
              <w:rPr>
                <w:sz w:val="16"/>
                <w:szCs w:val="16"/>
              </w:rPr>
            </w:pPr>
            <w:r w:rsidRPr="006E256F">
              <w:rPr>
                <w:sz w:val="16"/>
                <w:szCs w:val="16"/>
              </w:rPr>
              <w:t>4</w:t>
            </w:r>
          </w:p>
        </w:tc>
        <w:tc>
          <w:tcPr>
            <w:tcW w:w="567" w:type="dxa"/>
          </w:tcPr>
          <w:p w14:paraId="4758CAAC" w14:textId="77777777" w:rsidR="000778CF" w:rsidRPr="006E256F" w:rsidRDefault="000778CF" w:rsidP="003B55F9">
            <w:pPr>
              <w:widowControl w:val="0"/>
              <w:tabs>
                <w:tab w:val="left" w:pos="2268"/>
              </w:tabs>
              <w:autoSpaceDE w:val="0"/>
              <w:autoSpaceDN w:val="0"/>
              <w:adjustRightInd w:val="0"/>
              <w:rPr>
                <w:sz w:val="16"/>
                <w:szCs w:val="16"/>
              </w:rPr>
            </w:pPr>
            <w:r w:rsidRPr="006E256F">
              <w:rPr>
                <w:sz w:val="16"/>
                <w:szCs w:val="16"/>
              </w:rPr>
              <w:t>4</w:t>
            </w:r>
          </w:p>
        </w:tc>
        <w:tc>
          <w:tcPr>
            <w:tcW w:w="567" w:type="dxa"/>
            <w:gridSpan w:val="2"/>
          </w:tcPr>
          <w:p w14:paraId="34640C11" w14:textId="77777777" w:rsidR="000778CF" w:rsidRPr="006E256F" w:rsidRDefault="000778CF" w:rsidP="003B55F9">
            <w:pPr>
              <w:widowControl w:val="0"/>
              <w:tabs>
                <w:tab w:val="left" w:pos="2268"/>
              </w:tabs>
              <w:autoSpaceDE w:val="0"/>
              <w:autoSpaceDN w:val="0"/>
              <w:adjustRightInd w:val="0"/>
              <w:rPr>
                <w:sz w:val="16"/>
                <w:szCs w:val="16"/>
              </w:rPr>
            </w:pPr>
            <w:r w:rsidRPr="006E256F">
              <w:rPr>
                <w:sz w:val="16"/>
                <w:szCs w:val="16"/>
              </w:rPr>
              <w:t>4</w:t>
            </w:r>
          </w:p>
        </w:tc>
        <w:tc>
          <w:tcPr>
            <w:tcW w:w="567" w:type="dxa"/>
          </w:tcPr>
          <w:p w14:paraId="7D2FC203" w14:textId="77777777" w:rsidR="000778CF" w:rsidRPr="006E256F" w:rsidRDefault="000778CF" w:rsidP="003B55F9">
            <w:pPr>
              <w:widowControl w:val="0"/>
              <w:tabs>
                <w:tab w:val="left" w:pos="2268"/>
              </w:tabs>
              <w:autoSpaceDE w:val="0"/>
              <w:autoSpaceDN w:val="0"/>
              <w:adjustRightInd w:val="0"/>
              <w:rPr>
                <w:sz w:val="16"/>
                <w:szCs w:val="16"/>
              </w:rPr>
            </w:pPr>
            <w:r w:rsidRPr="006E256F">
              <w:rPr>
                <w:sz w:val="16"/>
                <w:szCs w:val="16"/>
              </w:rPr>
              <w:t>4</w:t>
            </w:r>
          </w:p>
        </w:tc>
        <w:tc>
          <w:tcPr>
            <w:tcW w:w="567" w:type="dxa"/>
          </w:tcPr>
          <w:p w14:paraId="2C32E520" w14:textId="77777777" w:rsidR="000778CF" w:rsidRPr="006E256F" w:rsidRDefault="000778CF" w:rsidP="003B55F9">
            <w:pPr>
              <w:widowControl w:val="0"/>
              <w:tabs>
                <w:tab w:val="left" w:pos="2268"/>
              </w:tabs>
              <w:autoSpaceDE w:val="0"/>
              <w:autoSpaceDN w:val="0"/>
              <w:adjustRightInd w:val="0"/>
              <w:rPr>
                <w:sz w:val="16"/>
                <w:szCs w:val="16"/>
              </w:rPr>
            </w:pPr>
            <w:r w:rsidRPr="006E256F">
              <w:rPr>
                <w:sz w:val="16"/>
                <w:szCs w:val="16"/>
              </w:rPr>
              <w:t>4</w:t>
            </w:r>
          </w:p>
        </w:tc>
        <w:tc>
          <w:tcPr>
            <w:tcW w:w="567" w:type="dxa"/>
          </w:tcPr>
          <w:p w14:paraId="378CD62A" w14:textId="77777777" w:rsidR="000778CF" w:rsidRPr="006E256F" w:rsidRDefault="000778CF" w:rsidP="003B55F9">
            <w:pPr>
              <w:widowControl w:val="0"/>
              <w:tabs>
                <w:tab w:val="left" w:pos="2268"/>
              </w:tabs>
              <w:autoSpaceDE w:val="0"/>
              <w:autoSpaceDN w:val="0"/>
              <w:adjustRightInd w:val="0"/>
              <w:rPr>
                <w:sz w:val="16"/>
                <w:szCs w:val="16"/>
              </w:rPr>
            </w:pPr>
            <w:r w:rsidRPr="006E256F">
              <w:rPr>
                <w:sz w:val="16"/>
                <w:szCs w:val="16"/>
              </w:rPr>
              <w:t>4</w:t>
            </w:r>
          </w:p>
        </w:tc>
        <w:tc>
          <w:tcPr>
            <w:tcW w:w="709" w:type="dxa"/>
          </w:tcPr>
          <w:p w14:paraId="3100E56C" w14:textId="77777777" w:rsidR="000778CF" w:rsidRPr="006E256F" w:rsidRDefault="000778CF" w:rsidP="003B55F9">
            <w:pPr>
              <w:widowControl w:val="0"/>
              <w:tabs>
                <w:tab w:val="left" w:pos="2268"/>
              </w:tabs>
              <w:autoSpaceDE w:val="0"/>
              <w:autoSpaceDN w:val="0"/>
              <w:adjustRightInd w:val="0"/>
              <w:rPr>
                <w:sz w:val="16"/>
                <w:szCs w:val="16"/>
              </w:rPr>
            </w:pPr>
            <w:r w:rsidRPr="006E256F">
              <w:rPr>
                <w:sz w:val="16"/>
                <w:szCs w:val="16"/>
              </w:rPr>
              <w:t>4</w:t>
            </w:r>
          </w:p>
        </w:tc>
        <w:tc>
          <w:tcPr>
            <w:tcW w:w="709" w:type="dxa"/>
          </w:tcPr>
          <w:p w14:paraId="0A6E23C0" w14:textId="77777777" w:rsidR="000778CF" w:rsidRPr="006E256F" w:rsidRDefault="000778CF" w:rsidP="003B55F9">
            <w:pPr>
              <w:widowControl w:val="0"/>
              <w:tabs>
                <w:tab w:val="left" w:pos="2268"/>
              </w:tabs>
              <w:autoSpaceDE w:val="0"/>
              <w:autoSpaceDN w:val="0"/>
              <w:adjustRightInd w:val="0"/>
              <w:rPr>
                <w:sz w:val="16"/>
                <w:szCs w:val="16"/>
              </w:rPr>
            </w:pPr>
            <w:r w:rsidRPr="006E256F">
              <w:rPr>
                <w:sz w:val="16"/>
                <w:szCs w:val="16"/>
              </w:rPr>
              <w:t>4</w:t>
            </w:r>
          </w:p>
        </w:tc>
        <w:tc>
          <w:tcPr>
            <w:tcW w:w="567" w:type="dxa"/>
          </w:tcPr>
          <w:p w14:paraId="3E5E231D" w14:textId="77777777" w:rsidR="000778CF" w:rsidRPr="006E256F" w:rsidRDefault="000778CF" w:rsidP="003B55F9">
            <w:pPr>
              <w:widowControl w:val="0"/>
              <w:tabs>
                <w:tab w:val="left" w:pos="2268"/>
              </w:tabs>
              <w:autoSpaceDE w:val="0"/>
              <w:autoSpaceDN w:val="0"/>
              <w:adjustRightInd w:val="0"/>
              <w:rPr>
                <w:sz w:val="16"/>
                <w:szCs w:val="16"/>
              </w:rPr>
            </w:pPr>
            <w:r w:rsidRPr="006E256F">
              <w:rPr>
                <w:sz w:val="16"/>
                <w:szCs w:val="16"/>
              </w:rPr>
              <w:t>4</w:t>
            </w:r>
          </w:p>
        </w:tc>
        <w:tc>
          <w:tcPr>
            <w:tcW w:w="567" w:type="dxa"/>
          </w:tcPr>
          <w:p w14:paraId="3C75E960" w14:textId="77777777" w:rsidR="000778CF" w:rsidRPr="006E256F" w:rsidRDefault="000778CF" w:rsidP="003B55F9">
            <w:pPr>
              <w:widowControl w:val="0"/>
              <w:tabs>
                <w:tab w:val="left" w:pos="2268"/>
              </w:tabs>
              <w:autoSpaceDE w:val="0"/>
              <w:autoSpaceDN w:val="0"/>
              <w:adjustRightInd w:val="0"/>
              <w:rPr>
                <w:sz w:val="16"/>
                <w:szCs w:val="16"/>
              </w:rPr>
            </w:pPr>
          </w:p>
        </w:tc>
        <w:tc>
          <w:tcPr>
            <w:tcW w:w="567" w:type="dxa"/>
          </w:tcPr>
          <w:p w14:paraId="1286D98D" w14:textId="77777777" w:rsidR="000778CF" w:rsidRPr="006E256F" w:rsidRDefault="000778CF" w:rsidP="003B55F9">
            <w:pPr>
              <w:widowControl w:val="0"/>
              <w:tabs>
                <w:tab w:val="left" w:pos="2268"/>
              </w:tabs>
              <w:autoSpaceDE w:val="0"/>
              <w:autoSpaceDN w:val="0"/>
              <w:adjustRightInd w:val="0"/>
              <w:rPr>
                <w:sz w:val="16"/>
                <w:szCs w:val="16"/>
              </w:rPr>
            </w:pPr>
          </w:p>
        </w:tc>
        <w:tc>
          <w:tcPr>
            <w:tcW w:w="567" w:type="dxa"/>
          </w:tcPr>
          <w:p w14:paraId="5A54A93F" w14:textId="77777777" w:rsidR="000778CF" w:rsidRPr="006E256F" w:rsidRDefault="000778CF" w:rsidP="003B55F9">
            <w:pPr>
              <w:widowControl w:val="0"/>
              <w:tabs>
                <w:tab w:val="left" w:pos="2268"/>
              </w:tabs>
              <w:autoSpaceDE w:val="0"/>
              <w:autoSpaceDN w:val="0"/>
              <w:adjustRightInd w:val="0"/>
              <w:rPr>
                <w:sz w:val="16"/>
                <w:szCs w:val="16"/>
              </w:rPr>
            </w:pPr>
          </w:p>
        </w:tc>
        <w:tc>
          <w:tcPr>
            <w:tcW w:w="567" w:type="dxa"/>
          </w:tcPr>
          <w:p w14:paraId="7CEDCA79" w14:textId="77777777" w:rsidR="000778CF" w:rsidRPr="006E256F" w:rsidRDefault="000778CF" w:rsidP="003B55F9">
            <w:pPr>
              <w:widowControl w:val="0"/>
              <w:tabs>
                <w:tab w:val="left" w:pos="2268"/>
              </w:tabs>
              <w:autoSpaceDE w:val="0"/>
              <w:autoSpaceDN w:val="0"/>
              <w:adjustRightInd w:val="0"/>
              <w:rPr>
                <w:sz w:val="12"/>
                <w:szCs w:val="12"/>
              </w:rPr>
            </w:pPr>
          </w:p>
        </w:tc>
        <w:tc>
          <w:tcPr>
            <w:tcW w:w="567" w:type="dxa"/>
          </w:tcPr>
          <w:p w14:paraId="497D7613" w14:textId="77777777" w:rsidR="000778CF" w:rsidRPr="006E256F" w:rsidRDefault="000778CF" w:rsidP="003B55F9">
            <w:pPr>
              <w:widowControl w:val="0"/>
              <w:tabs>
                <w:tab w:val="left" w:pos="2268"/>
              </w:tabs>
              <w:autoSpaceDE w:val="0"/>
              <w:autoSpaceDN w:val="0"/>
              <w:adjustRightInd w:val="0"/>
              <w:rPr>
                <w:sz w:val="12"/>
                <w:szCs w:val="12"/>
              </w:rPr>
            </w:pPr>
          </w:p>
        </w:tc>
        <w:tc>
          <w:tcPr>
            <w:tcW w:w="567" w:type="dxa"/>
          </w:tcPr>
          <w:p w14:paraId="6D2782F4" w14:textId="77777777" w:rsidR="000778CF" w:rsidRPr="006E256F" w:rsidRDefault="000778CF" w:rsidP="003B55F9">
            <w:pPr>
              <w:widowControl w:val="0"/>
              <w:tabs>
                <w:tab w:val="left" w:pos="2268"/>
              </w:tabs>
              <w:autoSpaceDE w:val="0"/>
              <w:autoSpaceDN w:val="0"/>
              <w:adjustRightInd w:val="0"/>
              <w:rPr>
                <w:sz w:val="16"/>
                <w:szCs w:val="16"/>
              </w:rPr>
            </w:pPr>
          </w:p>
        </w:tc>
        <w:tc>
          <w:tcPr>
            <w:tcW w:w="567" w:type="dxa"/>
          </w:tcPr>
          <w:p w14:paraId="1FD7B27E" w14:textId="77777777" w:rsidR="000778CF" w:rsidRPr="006E256F" w:rsidRDefault="000778CF" w:rsidP="003B55F9">
            <w:pPr>
              <w:widowControl w:val="0"/>
              <w:tabs>
                <w:tab w:val="left" w:pos="2268"/>
              </w:tabs>
              <w:autoSpaceDE w:val="0"/>
              <w:autoSpaceDN w:val="0"/>
              <w:adjustRightInd w:val="0"/>
              <w:rPr>
                <w:sz w:val="16"/>
                <w:szCs w:val="16"/>
              </w:rPr>
            </w:pPr>
          </w:p>
        </w:tc>
        <w:tc>
          <w:tcPr>
            <w:tcW w:w="425" w:type="dxa"/>
          </w:tcPr>
          <w:p w14:paraId="795FDCA3"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3" w:type="dxa"/>
          </w:tcPr>
          <w:p w14:paraId="394D6392"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4" w:type="dxa"/>
          </w:tcPr>
          <w:p w14:paraId="6EBC6D83"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3" w:type="dxa"/>
          </w:tcPr>
          <w:p w14:paraId="46BDE821"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4" w:type="dxa"/>
          </w:tcPr>
          <w:p w14:paraId="154F952E"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36" w:type="dxa"/>
          </w:tcPr>
          <w:p w14:paraId="781BF595"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36" w:type="dxa"/>
          </w:tcPr>
          <w:p w14:paraId="6D9389A8"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36" w:type="dxa"/>
          </w:tcPr>
          <w:p w14:paraId="0261799B"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36" w:type="dxa"/>
          </w:tcPr>
          <w:p w14:paraId="50ED01EA"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36" w:type="dxa"/>
          </w:tcPr>
          <w:p w14:paraId="576EF9B0" w14:textId="54D02A20" w:rsidR="000778CF" w:rsidRPr="006E256F" w:rsidRDefault="000778CF" w:rsidP="003B55F9">
            <w:pPr>
              <w:widowControl w:val="0"/>
              <w:tabs>
                <w:tab w:val="left" w:pos="2268"/>
              </w:tabs>
              <w:autoSpaceDE w:val="0"/>
              <w:autoSpaceDN w:val="0"/>
              <w:adjustRightInd w:val="0"/>
              <w:jc w:val="center"/>
              <w:rPr>
                <w:sz w:val="22"/>
                <w:szCs w:val="22"/>
              </w:rPr>
            </w:pPr>
          </w:p>
        </w:tc>
        <w:tc>
          <w:tcPr>
            <w:tcW w:w="237" w:type="dxa"/>
          </w:tcPr>
          <w:p w14:paraId="673D16E6"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4" w:type="dxa"/>
          </w:tcPr>
          <w:p w14:paraId="6826D8CD"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4" w:type="dxa"/>
          </w:tcPr>
          <w:p w14:paraId="00A7C98A"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4" w:type="dxa"/>
            <w:vMerge/>
          </w:tcPr>
          <w:p w14:paraId="30E75C53" w14:textId="1C36E2CE" w:rsidR="000778CF" w:rsidRPr="006E256F" w:rsidRDefault="000778CF" w:rsidP="003B55F9">
            <w:pPr>
              <w:widowControl w:val="0"/>
              <w:tabs>
                <w:tab w:val="left" w:pos="2268"/>
              </w:tabs>
              <w:autoSpaceDE w:val="0"/>
              <w:autoSpaceDN w:val="0"/>
              <w:adjustRightInd w:val="0"/>
              <w:jc w:val="center"/>
              <w:rPr>
                <w:sz w:val="22"/>
                <w:szCs w:val="22"/>
              </w:rPr>
            </w:pPr>
          </w:p>
        </w:tc>
      </w:tr>
      <w:tr w:rsidR="000778CF" w:rsidRPr="006E256F" w14:paraId="6346BF36" w14:textId="77777777" w:rsidTr="00CF3A74">
        <w:tc>
          <w:tcPr>
            <w:tcW w:w="249" w:type="dxa"/>
            <w:vMerge w:val="restart"/>
          </w:tcPr>
          <w:p w14:paraId="088FF3B4" w14:textId="77777777" w:rsidR="000778CF" w:rsidRPr="006E256F" w:rsidRDefault="000778CF" w:rsidP="003B55F9">
            <w:pPr>
              <w:widowControl w:val="0"/>
              <w:tabs>
                <w:tab w:val="left" w:pos="2268"/>
              </w:tabs>
              <w:autoSpaceDE w:val="0"/>
              <w:autoSpaceDN w:val="0"/>
              <w:adjustRightInd w:val="0"/>
              <w:rPr>
                <w:sz w:val="14"/>
                <w:szCs w:val="14"/>
              </w:rPr>
            </w:pPr>
            <w:r w:rsidRPr="006E256F">
              <w:rPr>
                <w:sz w:val="14"/>
                <w:szCs w:val="14"/>
              </w:rPr>
              <w:t>2</w:t>
            </w:r>
          </w:p>
        </w:tc>
        <w:tc>
          <w:tcPr>
            <w:tcW w:w="1730" w:type="dxa"/>
            <w:gridSpan w:val="2"/>
            <w:vMerge w:val="restart"/>
          </w:tcPr>
          <w:p w14:paraId="15850687" w14:textId="33A934CF" w:rsidR="000778CF" w:rsidRPr="006E256F" w:rsidRDefault="000778CF" w:rsidP="003B55F9">
            <w:pPr>
              <w:widowControl w:val="0"/>
              <w:tabs>
                <w:tab w:val="left" w:pos="2268"/>
              </w:tabs>
              <w:autoSpaceDE w:val="0"/>
              <w:autoSpaceDN w:val="0"/>
              <w:adjustRightInd w:val="0"/>
              <w:rPr>
                <w:sz w:val="14"/>
                <w:szCs w:val="14"/>
              </w:rPr>
            </w:pPr>
            <w:r w:rsidRPr="006E256F">
              <w:rPr>
                <w:sz w:val="14"/>
                <w:szCs w:val="14"/>
              </w:rPr>
              <w:t xml:space="preserve">Основы управления транспортными средствами категории «Д». </w:t>
            </w:r>
          </w:p>
        </w:tc>
        <w:tc>
          <w:tcPr>
            <w:tcW w:w="567" w:type="dxa"/>
            <w:gridSpan w:val="2"/>
          </w:tcPr>
          <w:p w14:paraId="2B581D1F" w14:textId="77777777" w:rsidR="000778CF" w:rsidRPr="006E256F" w:rsidRDefault="000778CF" w:rsidP="003B55F9">
            <w:pPr>
              <w:widowControl w:val="0"/>
              <w:tabs>
                <w:tab w:val="left" w:pos="2268"/>
              </w:tabs>
              <w:autoSpaceDE w:val="0"/>
              <w:autoSpaceDN w:val="0"/>
              <w:adjustRightInd w:val="0"/>
              <w:rPr>
                <w:sz w:val="16"/>
                <w:szCs w:val="16"/>
              </w:rPr>
            </w:pPr>
          </w:p>
        </w:tc>
        <w:tc>
          <w:tcPr>
            <w:tcW w:w="425" w:type="dxa"/>
            <w:gridSpan w:val="2"/>
          </w:tcPr>
          <w:p w14:paraId="6E61EAF3" w14:textId="77777777" w:rsidR="000778CF" w:rsidRPr="006E256F" w:rsidRDefault="000778CF" w:rsidP="003B55F9">
            <w:pPr>
              <w:widowControl w:val="0"/>
              <w:tabs>
                <w:tab w:val="left" w:pos="2268"/>
              </w:tabs>
              <w:autoSpaceDE w:val="0"/>
              <w:autoSpaceDN w:val="0"/>
              <w:adjustRightInd w:val="0"/>
              <w:rPr>
                <w:sz w:val="16"/>
                <w:szCs w:val="16"/>
              </w:rPr>
            </w:pPr>
          </w:p>
        </w:tc>
        <w:tc>
          <w:tcPr>
            <w:tcW w:w="567" w:type="dxa"/>
          </w:tcPr>
          <w:p w14:paraId="3D7F716D" w14:textId="77777777" w:rsidR="000778CF" w:rsidRPr="006E256F" w:rsidRDefault="000778CF" w:rsidP="003B55F9">
            <w:pPr>
              <w:widowControl w:val="0"/>
              <w:tabs>
                <w:tab w:val="left" w:pos="2268"/>
              </w:tabs>
              <w:autoSpaceDE w:val="0"/>
              <w:autoSpaceDN w:val="0"/>
              <w:adjustRightInd w:val="0"/>
              <w:rPr>
                <w:sz w:val="16"/>
                <w:szCs w:val="16"/>
              </w:rPr>
            </w:pPr>
          </w:p>
        </w:tc>
        <w:tc>
          <w:tcPr>
            <w:tcW w:w="567" w:type="dxa"/>
          </w:tcPr>
          <w:p w14:paraId="5D2F33E5" w14:textId="77777777" w:rsidR="000778CF" w:rsidRPr="006E256F" w:rsidRDefault="000778CF" w:rsidP="003B55F9">
            <w:pPr>
              <w:widowControl w:val="0"/>
              <w:tabs>
                <w:tab w:val="left" w:pos="2268"/>
              </w:tabs>
              <w:autoSpaceDE w:val="0"/>
              <w:autoSpaceDN w:val="0"/>
              <w:adjustRightInd w:val="0"/>
              <w:rPr>
                <w:sz w:val="16"/>
                <w:szCs w:val="16"/>
              </w:rPr>
            </w:pPr>
          </w:p>
        </w:tc>
        <w:tc>
          <w:tcPr>
            <w:tcW w:w="567" w:type="dxa"/>
            <w:gridSpan w:val="2"/>
          </w:tcPr>
          <w:p w14:paraId="76E6B519" w14:textId="77777777" w:rsidR="000778CF" w:rsidRPr="006E256F" w:rsidRDefault="000778CF" w:rsidP="003B55F9">
            <w:pPr>
              <w:widowControl w:val="0"/>
              <w:tabs>
                <w:tab w:val="left" w:pos="2268"/>
              </w:tabs>
              <w:autoSpaceDE w:val="0"/>
              <w:autoSpaceDN w:val="0"/>
              <w:adjustRightInd w:val="0"/>
              <w:rPr>
                <w:sz w:val="16"/>
                <w:szCs w:val="16"/>
              </w:rPr>
            </w:pPr>
          </w:p>
        </w:tc>
        <w:tc>
          <w:tcPr>
            <w:tcW w:w="567" w:type="dxa"/>
          </w:tcPr>
          <w:p w14:paraId="0BBE8947" w14:textId="77777777" w:rsidR="000778CF" w:rsidRPr="006E256F" w:rsidRDefault="000778CF" w:rsidP="003B55F9">
            <w:pPr>
              <w:widowControl w:val="0"/>
              <w:tabs>
                <w:tab w:val="left" w:pos="2268"/>
              </w:tabs>
              <w:autoSpaceDE w:val="0"/>
              <w:autoSpaceDN w:val="0"/>
              <w:adjustRightInd w:val="0"/>
              <w:rPr>
                <w:sz w:val="16"/>
                <w:szCs w:val="16"/>
              </w:rPr>
            </w:pPr>
          </w:p>
        </w:tc>
        <w:tc>
          <w:tcPr>
            <w:tcW w:w="567" w:type="dxa"/>
          </w:tcPr>
          <w:p w14:paraId="27A532C0" w14:textId="77777777" w:rsidR="000778CF" w:rsidRPr="006E256F" w:rsidRDefault="000778CF" w:rsidP="003B55F9">
            <w:pPr>
              <w:widowControl w:val="0"/>
              <w:tabs>
                <w:tab w:val="left" w:pos="2268"/>
              </w:tabs>
              <w:autoSpaceDE w:val="0"/>
              <w:autoSpaceDN w:val="0"/>
              <w:adjustRightInd w:val="0"/>
              <w:rPr>
                <w:sz w:val="16"/>
                <w:szCs w:val="16"/>
              </w:rPr>
            </w:pPr>
          </w:p>
        </w:tc>
        <w:tc>
          <w:tcPr>
            <w:tcW w:w="567" w:type="dxa"/>
          </w:tcPr>
          <w:p w14:paraId="0798ADF2" w14:textId="77777777" w:rsidR="000778CF" w:rsidRPr="006E256F" w:rsidRDefault="000778CF" w:rsidP="003B55F9">
            <w:pPr>
              <w:widowControl w:val="0"/>
              <w:tabs>
                <w:tab w:val="left" w:pos="2268"/>
              </w:tabs>
              <w:autoSpaceDE w:val="0"/>
              <w:autoSpaceDN w:val="0"/>
              <w:adjustRightInd w:val="0"/>
              <w:rPr>
                <w:sz w:val="16"/>
                <w:szCs w:val="16"/>
              </w:rPr>
            </w:pPr>
          </w:p>
        </w:tc>
        <w:tc>
          <w:tcPr>
            <w:tcW w:w="709" w:type="dxa"/>
          </w:tcPr>
          <w:p w14:paraId="0755C741" w14:textId="77777777" w:rsidR="000778CF" w:rsidRPr="006E256F" w:rsidRDefault="000778CF" w:rsidP="003B55F9">
            <w:pPr>
              <w:widowControl w:val="0"/>
              <w:tabs>
                <w:tab w:val="left" w:pos="2268"/>
              </w:tabs>
              <w:autoSpaceDE w:val="0"/>
              <w:autoSpaceDN w:val="0"/>
              <w:adjustRightInd w:val="0"/>
              <w:rPr>
                <w:sz w:val="16"/>
                <w:szCs w:val="16"/>
              </w:rPr>
            </w:pPr>
          </w:p>
        </w:tc>
        <w:tc>
          <w:tcPr>
            <w:tcW w:w="709" w:type="dxa"/>
          </w:tcPr>
          <w:p w14:paraId="00C9ADC8" w14:textId="77777777" w:rsidR="000778CF" w:rsidRPr="006E256F" w:rsidRDefault="000778CF" w:rsidP="003B55F9">
            <w:pPr>
              <w:widowControl w:val="0"/>
              <w:tabs>
                <w:tab w:val="left" w:pos="2268"/>
              </w:tabs>
              <w:autoSpaceDE w:val="0"/>
              <w:autoSpaceDN w:val="0"/>
              <w:adjustRightInd w:val="0"/>
              <w:rPr>
                <w:sz w:val="16"/>
                <w:szCs w:val="16"/>
              </w:rPr>
            </w:pPr>
          </w:p>
        </w:tc>
        <w:tc>
          <w:tcPr>
            <w:tcW w:w="567" w:type="dxa"/>
          </w:tcPr>
          <w:p w14:paraId="541C88BA" w14:textId="77777777" w:rsidR="000778CF" w:rsidRPr="006E256F" w:rsidRDefault="000778CF" w:rsidP="003B55F9">
            <w:pPr>
              <w:widowControl w:val="0"/>
              <w:tabs>
                <w:tab w:val="left" w:pos="2268"/>
              </w:tabs>
              <w:autoSpaceDE w:val="0"/>
              <w:autoSpaceDN w:val="0"/>
              <w:adjustRightInd w:val="0"/>
              <w:rPr>
                <w:sz w:val="16"/>
                <w:szCs w:val="16"/>
              </w:rPr>
            </w:pPr>
          </w:p>
        </w:tc>
        <w:tc>
          <w:tcPr>
            <w:tcW w:w="567" w:type="dxa"/>
          </w:tcPr>
          <w:p w14:paraId="65B634D1" w14:textId="77777777" w:rsidR="000778CF" w:rsidRPr="00573128" w:rsidRDefault="000778CF" w:rsidP="003B55F9">
            <w:pPr>
              <w:widowControl w:val="0"/>
              <w:tabs>
                <w:tab w:val="left" w:pos="2268"/>
              </w:tabs>
              <w:autoSpaceDE w:val="0"/>
              <w:autoSpaceDN w:val="0"/>
              <w:adjustRightInd w:val="0"/>
              <w:rPr>
                <w:sz w:val="14"/>
                <w:szCs w:val="14"/>
              </w:rPr>
            </w:pPr>
            <w:r w:rsidRPr="00573128">
              <w:rPr>
                <w:sz w:val="14"/>
                <w:szCs w:val="14"/>
              </w:rPr>
              <w:t>Т.1(т)</w:t>
            </w:r>
          </w:p>
          <w:p w14:paraId="1A1514CA" w14:textId="77777777" w:rsidR="000778CF" w:rsidRPr="00573128" w:rsidRDefault="000778CF" w:rsidP="003B55F9">
            <w:pPr>
              <w:widowControl w:val="0"/>
              <w:tabs>
                <w:tab w:val="left" w:pos="2268"/>
              </w:tabs>
              <w:autoSpaceDE w:val="0"/>
              <w:autoSpaceDN w:val="0"/>
              <w:adjustRightInd w:val="0"/>
              <w:rPr>
                <w:sz w:val="14"/>
                <w:szCs w:val="14"/>
              </w:rPr>
            </w:pPr>
            <w:r w:rsidRPr="00573128">
              <w:rPr>
                <w:sz w:val="14"/>
                <w:szCs w:val="14"/>
              </w:rPr>
              <w:t>Т.2(т)</w:t>
            </w:r>
          </w:p>
        </w:tc>
        <w:tc>
          <w:tcPr>
            <w:tcW w:w="567" w:type="dxa"/>
          </w:tcPr>
          <w:p w14:paraId="35CB3B36" w14:textId="77777777" w:rsidR="000778CF" w:rsidRPr="00573128" w:rsidRDefault="000778CF" w:rsidP="00573128">
            <w:pPr>
              <w:widowControl w:val="0"/>
              <w:tabs>
                <w:tab w:val="left" w:pos="2268"/>
              </w:tabs>
              <w:autoSpaceDE w:val="0"/>
              <w:autoSpaceDN w:val="0"/>
              <w:adjustRightInd w:val="0"/>
              <w:ind w:left="-113" w:right="-108"/>
              <w:jc w:val="center"/>
              <w:rPr>
                <w:sz w:val="14"/>
                <w:szCs w:val="14"/>
              </w:rPr>
            </w:pPr>
            <w:r w:rsidRPr="00573128">
              <w:rPr>
                <w:sz w:val="14"/>
                <w:szCs w:val="14"/>
              </w:rPr>
              <w:t>Т.2(т)</w:t>
            </w:r>
          </w:p>
          <w:p w14:paraId="50AB5870" w14:textId="77777777" w:rsidR="000778CF" w:rsidRPr="00573128" w:rsidRDefault="000778CF" w:rsidP="00573128">
            <w:pPr>
              <w:widowControl w:val="0"/>
              <w:tabs>
                <w:tab w:val="left" w:pos="2268"/>
              </w:tabs>
              <w:autoSpaceDE w:val="0"/>
              <w:autoSpaceDN w:val="0"/>
              <w:adjustRightInd w:val="0"/>
              <w:ind w:left="-113" w:right="-108"/>
              <w:jc w:val="center"/>
              <w:rPr>
                <w:sz w:val="14"/>
                <w:szCs w:val="14"/>
              </w:rPr>
            </w:pPr>
            <w:r w:rsidRPr="00573128">
              <w:rPr>
                <w:sz w:val="14"/>
                <w:szCs w:val="14"/>
              </w:rPr>
              <w:t>Т.2(п)</w:t>
            </w:r>
          </w:p>
        </w:tc>
        <w:tc>
          <w:tcPr>
            <w:tcW w:w="567" w:type="dxa"/>
          </w:tcPr>
          <w:p w14:paraId="586CA803" w14:textId="77777777" w:rsidR="000778CF" w:rsidRPr="00573128" w:rsidRDefault="000778CF" w:rsidP="00573128">
            <w:pPr>
              <w:widowControl w:val="0"/>
              <w:tabs>
                <w:tab w:val="left" w:pos="2268"/>
              </w:tabs>
              <w:autoSpaceDE w:val="0"/>
              <w:autoSpaceDN w:val="0"/>
              <w:adjustRightInd w:val="0"/>
              <w:ind w:right="-105"/>
              <w:rPr>
                <w:sz w:val="14"/>
                <w:szCs w:val="14"/>
              </w:rPr>
            </w:pPr>
            <w:r w:rsidRPr="00573128">
              <w:rPr>
                <w:sz w:val="14"/>
                <w:szCs w:val="14"/>
              </w:rPr>
              <w:t>Т.3(т)</w:t>
            </w:r>
          </w:p>
          <w:p w14:paraId="5B76676F" w14:textId="77777777" w:rsidR="000778CF" w:rsidRPr="00573128" w:rsidRDefault="000778CF" w:rsidP="00573128">
            <w:pPr>
              <w:widowControl w:val="0"/>
              <w:tabs>
                <w:tab w:val="left" w:pos="2268"/>
              </w:tabs>
              <w:autoSpaceDE w:val="0"/>
              <w:autoSpaceDN w:val="0"/>
              <w:adjustRightInd w:val="0"/>
              <w:ind w:right="-105"/>
              <w:rPr>
                <w:sz w:val="14"/>
                <w:szCs w:val="14"/>
              </w:rPr>
            </w:pPr>
            <w:r w:rsidRPr="00573128">
              <w:rPr>
                <w:sz w:val="14"/>
                <w:szCs w:val="14"/>
              </w:rPr>
              <w:t>Т.3(п)</w:t>
            </w:r>
          </w:p>
          <w:p w14:paraId="686B0030" w14:textId="77777777" w:rsidR="000778CF" w:rsidRPr="00573128" w:rsidRDefault="000778CF" w:rsidP="003B55F9">
            <w:pPr>
              <w:widowControl w:val="0"/>
              <w:tabs>
                <w:tab w:val="left" w:pos="2268"/>
              </w:tabs>
              <w:autoSpaceDE w:val="0"/>
              <w:autoSpaceDN w:val="0"/>
              <w:adjustRightInd w:val="0"/>
              <w:rPr>
                <w:sz w:val="14"/>
                <w:szCs w:val="14"/>
              </w:rPr>
            </w:pPr>
            <w:r w:rsidRPr="00573128">
              <w:rPr>
                <w:sz w:val="14"/>
                <w:szCs w:val="14"/>
              </w:rPr>
              <w:t>З.</w:t>
            </w:r>
          </w:p>
        </w:tc>
        <w:tc>
          <w:tcPr>
            <w:tcW w:w="567" w:type="dxa"/>
          </w:tcPr>
          <w:p w14:paraId="6BF31CBC" w14:textId="77777777" w:rsidR="000778CF" w:rsidRPr="006E256F" w:rsidRDefault="000778CF" w:rsidP="003B55F9">
            <w:pPr>
              <w:widowControl w:val="0"/>
              <w:tabs>
                <w:tab w:val="left" w:pos="2268"/>
              </w:tabs>
              <w:autoSpaceDE w:val="0"/>
              <w:autoSpaceDN w:val="0"/>
              <w:adjustRightInd w:val="0"/>
              <w:rPr>
                <w:sz w:val="12"/>
                <w:szCs w:val="12"/>
              </w:rPr>
            </w:pPr>
          </w:p>
        </w:tc>
        <w:tc>
          <w:tcPr>
            <w:tcW w:w="567" w:type="dxa"/>
          </w:tcPr>
          <w:p w14:paraId="68A23654" w14:textId="77777777" w:rsidR="000778CF" w:rsidRPr="006E256F" w:rsidRDefault="000778CF" w:rsidP="003B55F9">
            <w:pPr>
              <w:widowControl w:val="0"/>
              <w:tabs>
                <w:tab w:val="left" w:pos="2268"/>
              </w:tabs>
              <w:autoSpaceDE w:val="0"/>
              <w:autoSpaceDN w:val="0"/>
              <w:adjustRightInd w:val="0"/>
              <w:rPr>
                <w:sz w:val="12"/>
                <w:szCs w:val="12"/>
              </w:rPr>
            </w:pPr>
          </w:p>
        </w:tc>
        <w:tc>
          <w:tcPr>
            <w:tcW w:w="567" w:type="dxa"/>
          </w:tcPr>
          <w:p w14:paraId="320B3338" w14:textId="77777777" w:rsidR="000778CF" w:rsidRPr="006E256F" w:rsidRDefault="000778CF" w:rsidP="003B55F9">
            <w:pPr>
              <w:widowControl w:val="0"/>
              <w:tabs>
                <w:tab w:val="left" w:pos="2268"/>
              </w:tabs>
              <w:autoSpaceDE w:val="0"/>
              <w:autoSpaceDN w:val="0"/>
              <w:adjustRightInd w:val="0"/>
              <w:rPr>
                <w:sz w:val="16"/>
                <w:szCs w:val="16"/>
              </w:rPr>
            </w:pPr>
          </w:p>
        </w:tc>
        <w:tc>
          <w:tcPr>
            <w:tcW w:w="567" w:type="dxa"/>
          </w:tcPr>
          <w:p w14:paraId="72B8CB19" w14:textId="77777777" w:rsidR="000778CF" w:rsidRPr="006E256F" w:rsidRDefault="000778CF" w:rsidP="003B55F9">
            <w:pPr>
              <w:widowControl w:val="0"/>
              <w:tabs>
                <w:tab w:val="left" w:pos="2268"/>
              </w:tabs>
              <w:autoSpaceDE w:val="0"/>
              <w:autoSpaceDN w:val="0"/>
              <w:adjustRightInd w:val="0"/>
              <w:rPr>
                <w:sz w:val="16"/>
                <w:szCs w:val="16"/>
              </w:rPr>
            </w:pPr>
          </w:p>
        </w:tc>
        <w:tc>
          <w:tcPr>
            <w:tcW w:w="425" w:type="dxa"/>
          </w:tcPr>
          <w:p w14:paraId="388DF27B"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3" w:type="dxa"/>
          </w:tcPr>
          <w:p w14:paraId="1BDA2F8F"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4" w:type="dxa"/>
          </w:tcPr>
          <w:p w14:paraId="2D484716"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3" w:type="dxa"/>
          </w:tcPr>
          <w:p w14:paraId="6E6763D2"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4" w:type="dxa"/>
          </w:tcPr>
          <w:p w14:paraId="03A93C4F"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36" w:type="dxa"/>
          </w:tcPr>
          <w:p w14:paraId="72FC0708"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36" w:type="dxa"/>
          </w:tcPr>
          <w:p w14:paraId="4B1CE1E5"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36" w:type="dxa"/>
          </w:tcPr>
          <w:p w14:paraId="6956FE47"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36" w:type="dxa"/>
          </w:tcPr>
          <w:p w14:paraId="5A9A27B6"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36" w:type="dxa"/>
          </w:tcPr>
          <w:p w14:paraId="29F2EAA2" w14:textId="2F6F4440" w:rsidR="000778CF" w:rsidRPr="006E256F" w:rsidRDefault="000778CF" w:rsidP="003B55F9">
            <w:pPr>
              <w:widowControl w:val="0"/>
              <w:tabs>
                <w:tab w:val="left" w:pos="2268"/>
              </w:tabs>
              <w:autoSpaceDE w:val="0"/>
              <w:autoSpaceDN w:val="0"/>
              <w:adjustRightInd w:val="0"/>
              <w:jc w:val="center"/>
              <w:rPr>
                <w:sz w:val="22"/>
                <w:szCs w:val="22"/>
              </w:rPr>
            </w:pPr>
          </w:p>
        </w:tc>
        <w:tc>
          <w:tcPr>
            <w:tcW w:w="237" w:type="dxa"/>
          </w:tcPr>
          <w:p w14:paraId="14F0D712"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4" w:type="dxa"/>
          </w:tcPr>
          <w:p w14:paraId="12A3B648"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4" w:type="dxa"/>
          </w:tcPr>
          <w:p w14:paraId="42A7390C"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4" w:type="dxa"/>
            <w:vMerge/>
          </w:tcPr>
          <w:p w14:paraId="36548388" w14:textId="3FEB584C" w:rsidR="000778CF" w:rsidRPr="006E256F" w:rsidRDefault="000778CF" w:rsidP="003B55F9">
            <w:pPr>
              <w:widowControl w:val="0"/>
              <w:tabs>
                <w:tab w:val="left" w:pos="2268"/>
              </w:tabs>
              <w:autoSpaceDE w:val="0"/>
              <w:autoSpaceDN w:val="0"/>
              <w:adjustRightInd w:val="0"/>
              <w:jc w:val="center"/>
              <w:rPr>
                <w:sz w:val="22"/>
                <w:szCs w:val="22"/>
              </w:rPr>
            </w:pPr>
          </w:p>
        </w:tc>
      </w:tr>
      <w:tr w:rsidR="000778CF" w:rsidRPr="006E256F" w14:paraId="6587AFC6" w14:textId="77777777" w:rsidTr="00CF3A74">
        <w:tc>
          <w:tcPr>
            <w:tcW w:w="249" w:type="dxa"/>
            <w:vMerge/>
          </w:tcPr>
          <w:p w14:paraId="2C226D69" w14:textId="77777777" w:rsidR="000778CF" w:rsidRPr="006E256F" w:rsidRDefault="000778CF" w:rsidP="003B55F9">
            <w:pPr>
              <w:widowControl w:val="0"/>
              <w:tabs>
                <w:tab w:val="left" w:pos="2268"/>
              </w:tabs>
              <w:autoSpaceDE w:val="0"/>
              <w:autoSpaceDN w:val="0"/>
              <w:adjustRightInd w:val="0"/>
              <w:rPr>
                <w:sz w:val="14"/>
                <w:szCs w:val="14"/>
              </w:rPr>
            </w:pPr>
          </w:p>
        </w:tc>
        <w:tc>
          <w:tcPr>
            <w:tcW w:w="1730" w:type="dxa"/>
            <w:gridSpan w:val="2"/>
            <w:vMerge/>
          </w:tcPr>
          <w:p w14:paraId="3FCC131C" w14:textId="77777777" w:rsidR="000778CF" w:rsidRPr="006E256F" w:rsidRDefault="000778CF" w:rsidP="003B55F9">
            <w:pPr>
              <w:widowControl w:val="0"/>
              <w:tabs>
                <w:tab w:val="left" w:pos="2268"/>
              </w:tabs>
              <w:autoSpaceDE w:val="0"/>
              <w:autoSpaceDN w:val="0"/>
              <w:adjustRightInd w:val="0"/>
              <w:rPr>
                <w:sz w:val="14"/>
                <w:szCs w:val="14"/>
              </w:rPr>
            </w:pPr>
          </w:p>
        </w:tc>
        <w:tc>
          <w:tcPr>
            <w:tcW w:w="567" w:type="dxa"/>
            <w:gridSpan w:val="2"/>
          </w:tcPr>
          <w:p w14:paraId="1305FB55" w14:textId="77777777" w:rsidR="000778CF" w:rsidRPr="006E256F" w:rsidRDefault="000778CF" w:rsidP="003B55F9">
            <w:pPr>
              <w:widowControl w:val="0"/>
              <w:tabs>
                <w:tab w:val="left" w:pos="2268"/>
              </w:tabs>
              <w:autoSpaceDE w:val="0"/>
              <w:autoSpaceDN w:val="0"/>
              <w:adjustRightInd w:val="0"/>
              <w:rPr>
                <w:sz w:val="16"/>
                <w:szCs w:val="16"/>
              </w:rPr>
            </w:pPr>
          </w:p>
        </w:tc>
        <w:tc>
          <w:tcPr>
            <w:tcW w:w="425" w:type="dxa"/>
            <w:gridSpan w:val="2"/>
          </w:tcPr>
          <w:p w14:paraId="67879D68" w14:textId="77777777" w:rsidR="000778CF" w:rsidRPr="006E256F" w:rsidRDefault="000778CF" w:rsidP="003B55F9">
            <w:pPr>
              <w:widowControl w:val="0"/>
              <w:tabs>
                <w:tab w:val="left" w:pos="2268"/>
              </w:tabs>
              <w:autoSpaceDE w:val="0"/>
              <w:autoSpaceDN w:val="0"/>
              <w:adjustRightInd w:val="0"/>
              <w:rPr>
                <w:sz w:val="16"/>
                <w:szCs w:val="16"/>
              </w:rPr>
            </w:pPr>
          </w:p>
        </w:tc>
        <w:tc>
          <w:tcPr>
            <w:tcW w:w="567" w:type="dxa"/>
          </w:tcPr>
          <w:p w14:paraId="58AE7B17" w14:textId="77777777" w:rsidR="000778CF" w:rsidRPr="006E256F" w:rsidRDefault="000778CF" w:rsidP="003B55F9">
            <w:pPr>
              <w:widowControl w:val="0"/>
              <w:tabs>
                <w:tab w:val="left" w:pos="2268"/>
              </w:tabs>
              <w:autoSpaceDE w:val="0"/>
              <w:autoSpaceDN w:val="0"/>
              <w:adjustRightInd w:val="0"/>
              <w:rPr>
                <w:sz w:val="16"/>
                <w:szCs w:val="16"/>
              </w:rPr>
            </w:pPr>
          </w:p>
        </w:tc>
        <w:tc>
          <w:tcPr>
            <w:tcW w:w="567" w:type="dxa"/>
          </w:tcPr>
          <w:p w14:paraId="38B5192B" w14:textId="77777777" w:rsidR="000778CF" w:rsidRPr="006E256F" w:rsidRDefault="000778CF" w:rsidP="003B55F9">
            <w:pPr>
              <w:widowControl w:val="0"/>
              <w:tabs>
                <w:tab w:val="left" w:pos="2268"/>
              </w:tabs>
              <w:autoSpaceDE w:val="0"/>
              <w:autoSpaceDN w:val="0"/>
              <w:adjustRightInd w:val="0"/>
              <w:rPr>
                <w:sz w:val="16"/>
                <w:szCs w:val="16"/>
              </w:rPr>
            </w:pPr>
          </w:p>
        </w:tc>
        <w:tc>
          <w:tcPr>
            <w:tcW w:w="567" w:type="dxa"/>
            <w:gridSpan w:val="2"/>
          </w:tcPr>
          <w:p w14:paraId="16934B1C" w14:textId="77777777" w:rsidR="000778CF" w:rsidRPr="006E256F" w:rsidRDefault="000778CF" w:rsidP="003B55F9">
            <w:pPr>
              <w:widowControl w:val="0"/>
              <w:tabs>
                <w:tab w:val="left" w:pos="2268"/>
              </w:tabs>
              <w:autoSpaceDE w:val="0"/>
              <w:autoSpaceDN w:val="0"/>
              <w:adjustRightInd w:val="0"/>
              <w:rPr>
                <w:sz w:val="16"/>
                <w:szCs w:val="16"/>
              </w:rPr>
            </w:pPr>
          </w:p>
        </w:tc>
        <w:tc>
          <w:tcPr>
            <w:tcW w:w="567" w:type="dxa"/>
          </w:tcPr>
          <w:p w14:paraId="2BB52566" w14:textId="77777777" w:rsidR="000778CF" w:rsidRPr="006E256F" w:rsidRDefault="000778CF" w:rsidP="003B55F9">
            <w:pPr>
              <w:widowControl w:val="0"/>
              <w:tabs>
                <w:tab w:val="left" w:pos="2268"/>
              </w:tabs>
              <w:autoSpaceDE w:val="0"/>
              <w:autoSpaceDN w:val="0"/>
              <w:adjustRightInd w:val="0"/>
              <w:rPr>
                <w:sz w:val="16"/>
                <w:szCs w:val="16"/>
              </w:rPr>
            </w:pPr>
          </w:p>
        </w:tc>
        <w:tc>
          <w:tcPr>
            <w:tcW w:w="567" w:type="dxa"/>
          </w:tcPr>
          <w:p w14:paraId="5F6884AF" w14:textId="77777777" w:rsidR="000778CF" w:rsidRPr="006E256F" w:rsidRDefault="000778CF" w:rsidP="003B55F9">
            <w:pPr>
              <w:widowControl w:val="0"/>
              <w:tabs>
                <w:tab w:val="left" w:pos="2268"/>
              </w:tabs>
              <w:autoSpaceDE w:val="0"/>
              <w:autoSpaceDN w:val="0"/>
              <w:adjustRightInd w:val="0"/>
              <w:rPr>
                <w:sz w:val="16"/>
                <w:szCs w:val="16"/>
              </w:rPr>
            </w:pPr>
          </w:p>
        </w:tc>
        <w:tc>
          <w:tcPr>
            <w:tcW w:w="567" w:type="dxa"/>
          </w:tcPr>
          <w:p w14:paraId="47B7041E" w14:textId="77777777" w:rsidR="000778CF" w:rsidRPr="006E256F" w:rsidRDefault="000778CF" w:rsidP="003B55F9">
            <w:pPr>
              <w:widowControl w:val="0"/>
              <w:tabs>
                <w:tab w:val="left" w:pos="2268"/>
              </w:tabs>
              <w:autoSpaceDE w:val="0"/>
              <w:autoSpaceDN w:val="0"/>
              <w:adjustRightInd w:val="0"/>
              <w:rPr>
                <w:sz w:val="16"/>
                <w:szCs w:val="16"/>
              </w:rPr>
            </w:pPr>
          </w:p>
        </w:tc>
        <w:tc>
          <w:tcPr>
            <w:tcW w:w="709" w:type="dxa"/>
          </w:tcPr>
          <w:p w14:paraId="5325C4DF" w14:textId="77777777" w:rsidR="000778CF" w:rsidRPr="006E256F" w:rsidRDefault="000778CF" w:rsidP="003B55F9">
            <w:pPr>
              <w:widowControl w:val="0"/>
              <w:tabs>
                <w:tab w:val="left" w:pos="2268"/>
              </w:tabs>
              <w:autoSpaceDE w:val="0"/>
              <w:autoSpaceDN w:val="0"/>
              <w:adjustRightInd w:val="0"/>
              <w:rPr>
                <w:sz w:val="16"/>
                <w:szCs w:val="16"/>
              </w:rPr>
            </w:pPr>
          </w:p>
        </w:tc>
        <w:tc>
          <w:tcPr>
            <w:tcW w:w="709" w:type="dxa"/>
          </w:tcPr>
          <w:p w14:paraId="6AFE6DE9" w14:textId="77777777" w:rsidR="000778CF" w:rsidRPr="006E256F" w:rsidRDefault="000778CF" w:rsidP="003B55F9">
            <w:pPr>
              <w:widowControl w:val="0"/>
              <w:tabs>
                <w:tab w:val="left" w:pos="2268"/>
              </w:tabs>
              <w:autoSpaceDE w:val="0"/>
              <w:autoSpaceDN w:val="0"/>
              <w:adjustRightInd w:val="0"/>
              <w:rPr>
                <w:sz w:val="16"/>
                <w:szCs w:val="16"/>
              </w:rPr>
            </w:pPr>
          </w:p>
        </w:tc>
        <w:tc>
          <w:tcPr>
            <w:tcW w:w="567" w:type="dxa"/>
          </w:tcPr>
          <w:p w14:paraId="3DCB67C0" w14:textId="77777777" w:rsidR="000778CF" w:rsidRPr="006E256F" w:rsidRDefault="000778CF" w:rsidP="003B55F9">
            <w:pPr>
              <w:widowControl w:val="0"/>
              <w:tabs>
                <w:tab w:val="left" w:pos="2268"/>
              </w:tabs>
              <w:autoSpaceDE w:val="0"/>
              <w:autoSpaceDN w:val="0"/>
              <w:adjustRightInd w:val="0"/>
              <w:rPr>
                <w:sz w:val="16"/>
                <w:szCs w:val="16"/>
              </w:rPr>
            </w:pPr>
          </w:p>
        </w:tc>
        <w:tc>
          <w:tcPr>
            <w:tcW w:w="567" w:type="dxa"/>
          </w:tcPr>
          <w:p w14:paraId="3F57FE00" w14:textId="77777777" w:rsidR="000778CF" w:rsidRPr="00573128" w:rsidRDefault="000778CF" w:rsidP="003B55F9">
            <w:pPr>
              <w:widowControl w:val="0"/>
              <w:tabs>
                <w:tab w:val="left" w:pos="2268"/>
              </w:tabs>
              <w:autoSpaceDE w:val="0"/>
              <w:autoSpaceDN w:val="0"/>
              <w:adjustRightInd w:val="0"/>
              <w:rPr>
                <w:sz w:val="14"/>
                <w:szCs w:val="14"/>
              </w:rPr>
            </w:pPr>
            <w:r w:rsidRPr="00573128">
              <w:rPr>
                <w:sz w:val="14"/>
                <w:szCs w:val="14"/>
              </w:rPr>
              <w:t>4</w:t>
            </w:r>
          </w:p>
        </w:tc>
        <w:tc>
          <w:tcPr>
            <w:tcW w:w="567" w:type="dxa"/>
          </w:tcPr>
          <w:p w14:paraId="2DB82A41" w14:textId="77777777" w:rsidR="000778CF" w:rsidRPr="00573128" w:rsidRDefault="000778CF" w:rsidP="003B55F9">
            <w:pPr>
              <w:widowControl w:val="0"/>
              <w:tabs>
                <w:tab w:val="left" w:pos="2268"/>
              </w:tabs>
              <w:autoSpaceDE w:val="0"/>
              <w:autoSpaceDN w:val="0"/>
              <w:adjustRightInd w:val="0"/>
              <w:rPr>
                <w:sz w:val="14"/>
                <w:szCs w:val="14"/>
              </w:rPr>
            </w:pPr>
            <w:r w:rsidRPr="00573128">
              <w:rPr>
                <w:sz w:val="14"/>
                <w:szCs w:val="14"/>
              </w:rPr>
              <w:t>4</w:t>
            </w:r>
          </w:p>
          <w:p w14:paraId="0D39DACE" w14:textId="77777777" w:rsidR="000778CF" w:rsidRPr="00573128" w:rsidRDefault="000778CF" w:rsidP="003B55F9">
            <w:pPr>
              <w:widowControl w:val="0"/>
              <w:tabs>
                <w:tab w:val="left" w:pos="2268"/>
              </w:tabs>
              <w:autoSpaceDE w:val="0"/>
              <w:autoSpaceDN w:val="0"/>
              <w:adjustRightInd w:val="0"/>
              <w:rPr>
                <w:sz w:val="14"/>
                <w:szCs w:val="14"/>
              </w:rPr>
            </w:pPr>
          </w:p>
        </w:tc>
        <w:tc>
          <w:tcPr>
            <w:tcW w:w="567" w:type="dxa"/>
          </w:tcPr>
          <w:p w14:paraId="7F8BC67B" w14:textId="77777777" w:rsidR="000778CF" w:rsidRPr="00573128" w:rsidRDefault="000778CF" w:rsidP="003B55F9">
            <w:pPr>
              <w:widowControl w:val="0"/>
              <w:tabs>
                <w:tab w:val="left" w:pos="2268"/>
              </w:tabs>
              <w:autoSpaceDE w:val="0"/>
              <w:autoSpaceDN w:val="0"/>
              <w:adjustRightInd w:val="0"/>
              <w:rPr>
                <w:sz w:val="14"/>
                <w:szCs w:val="14"/>
              </w:rPr>
            </w:pPr>
            <w:r w:rsidRPr="00573128">
              <w:rPr>
                <w:sz w:val="14"/>
                <w:szCs w:val="14"/>
              </w:rPr>
              <w:t>4</w:t>
            </w:r>
          </w:p>
        </w:tc>
        <w:tc>
          <w:tcPr>
            <w:tcW w:w="567" w:type="dxa"/>
          </w:tcPr>
          <w:p w14:paraId="304A5EFC" w14:textId="77777777" w:rsidR="000778CF" w:rsidRPr="006E256F" w:rsidRDefault="000778CF" w:rsidP="003B55F9">
            <w:pPr>
              <w:widowControl w:val="0"/>
              <w:tabs>
                <w:tab w:val="left" w:pos="2268"/>
              </w:tabs>
              <w:autoSpaceDE w:val="0"/>
              <w:autoSpaceDN w:val="0"/>
              <w:adjustRightInd w:val="0"/>
              <w:rPr>
                <w:sz w:val="12"/>
                <w:szCs w:val="12"/>
              </w:rPr>
            </w:pPr>
          </w:p>
        </w:tc>
        <w:tc>
          <w:tcPr>
            <w:tcW w:w="567" w:type="dxa"/>
          </w:tcPr>
          <w:p w14:paraId="302ABE97" w14:textId="77777777" w:rsidR="000778CF" w:rsidRPr="006E256F" w:rsidRDefault="000778CF" w:rsidP="003B55F9">
            <w:pPr>
              <w:widowControl w:val="0"/>
              <w:tabs>
                <w:tab w:val="left" w:pos="2268"/>
              </w:tabs>
              <w:autoSpaceDE w:val="0"/>
              <w:autoSpaceDN w:val="0"/>
              <w:adjustRightInd w:val="0"/>
              <w:rPr>
                <w:sz w:val="12"/>
                <w:szCs w:val="12"/>
              </w:rPr>
            </w:pPr>
          </w:p>
        </w:tc>
        <w:tc>
          <w:tcPr>
            <w:tcW w:w="567" w:type="dxa"/>
          </w:tcPr>
          <w:p w14:paraId="72DE86E9" w14:textId="77777777" w:rsidR="000778CF" w:rsidRPr="006E256F" w:rsidRDefault="000778CF" w:rsidP="003B55F9">
            <w:pPr>
              <w:widowControl w:val="0"/>
              <w:tabs>
                <w:tab w:val="left" w:pos="2268"/>
              </w:tabs>
              <w:autoSpaceDE w:val="0"/>
              <w:autoSpaceDN w:val="0"/>
              <w:adjustRightInd w:val="0"/>
              <w:rPr>
                <w:sz w:val="16"/>
                <w:szCs w:val="16"/>
              </w:rPr>
            </w:pPr>
          </w:p>
        </w:tc>
        <w:tc>
          <w:tcPr>
            <w:tcW w:w="567" w:type="dxa"/>
          </w:tcPr>
          <w:p w14:paraId="5DEA939A" w14:textId="77777777" w:rsidR="000778CF" w:rsidRPr="006E256F" w:rsidRDefault="000778CF" w:rsidP="003B55F9">
            <w:pPr>
              <w:widowControl w:val="0"/>
              <w:tabs>
                <w:tab w:val="left" w:pos="2268"/>
              </w:tabs>
              <w:autoSpaceDE w:val="0"/>
              <w:autoSpaceDN w:val="0"/>
              <w:adjustRightInd w:val="0"/>
              <w:rPr>
                <w:sz w:val="16"/>
                <w:szCs w:val="16"/>
              </w:rPr>
            </w:pPr>
          </w:p>
        </w:tc>
        <w:tc>
          <w:tcPr>
            <w:tcW w:w="425" w:type="dxa"/>
          </w:tcPr>
          <w:p w14:paraId="5CBAFFCC"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3" w:type="dxa"/>
          </w:tcPr>
          <w:p w14:paraId="0D1D17BF"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4" w:type="dxa"/>
          </w:tcPr>
          <w:p w14:paraId="36AAA476"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3" w:type="dxa"/>
          </w:tcPr>
          <w:p w14:paraId="7186A71C"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4" w:type="dxa"/>
          </w:tcPr>
          <w:p w14:paraId="2C07B522"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36" w:type="dxa"/>
          </w:tcPr>
          <w:p w14:paraId="1DBB1FC7"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36" w:type="dxa"/>
          </w:tcPr>
          <w:p w14:paraId="248D8167"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36" w:type="dxa"/>
          </w:tcPr>
          <w:p w14:paraId="61A71D28"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36" w:type="dxa"/>
          </w:tcPr>
          <w:p w14:paraId="7907211A"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36" w:type="dxa"/>
          </w:tcPr>
          <w:p w14:paraId="54FCC7B3" w14:textId="66F25080" w:rsidR="000778CF" w:rsidRPr="006E256F" w:rsidRDefault="000778CF" w:rsidP="003B55F9">
            <w:pPr>
              <w:widowControl w:val="0"/>
              <w:tabs>
                <w:tab w:val="left" w:pos="2268"/>
              </w:tabs>
              <w:autoSpaceDE w:val="0"/>
              <w:autoSpaceDN w:val="0"/>
              <w:adjustRightInd w:val="0"/>
              <w:jc w:val="center"/>
              <w:rPr>
                <w:sz w:val="22"/>
                <w:szCs w:val="22"/>
              </w:rPr>
            </w:pPr>
          </w:p>
        </w:tc>
        <w:tc>
          <w:tcPr>
            <w:tcW w:w="237" w:type="dxa"/>
          </w:tcPr>
          <w:p w14:paraId="64382A1F"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4" w:type="dxa"/>
          </w:tcPr>
          <w:p w14:paraId="3BA18AD0"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4" w:type="dxa"/>
          </w:tcPr>
          <w:p w14:paraId="6C4C1221"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4" w:type="dxa"/>
            <w:vMerge/>
          </w:tcPr>
          <w:p w14:paraId="0B2D57A3" w14:textId="244453B5" w:rsidR="000778CF" w:rsidRPr="006E256F" w:rsidRDefault="000778CF" w:rsidP="003B55F9">
            <w:pPr>
              <w:widowControl w:val="0"/>
              <w:tabs>
                <w:tab w:val="left" w:pos="2268"/>
              </w:tabs>
              <w:autoSpaceDE w:val="0"/>
              <w:autoSpaceDN w:val="0"/>
              <w:adjustRightInd w:val="0"/>
              <w:jc w:val="center"/>
              <w:rPr>
                <w:sz w:val="22"/>
                <w:szCs w:val="22"/>
              </w:rPr>
            </w:pPr>
          </w:p>
        </w:tc>
      </w:tr>
      <w:tr w:rsidR="000778CF" w:rsidRPr="006E256F" w14:paraId="6962FD87" w14:textId="77777777" w:rsidTr="00CF3A74">
        <w:trPr>
          <w:trHeight w:val="369"/>
        </w:trPr>
        <w:tc>
          <w:tcPr>
            <w:tcW w:w="249" w:type="dxa"/>
          </w:tcPr>
          <w:p w14:paraId="216F3B8A" w14:textId="77777777" w:rsidR="000778CF" w:rsidRPr="006E256F" w:rsidRDefault="000778CF" w:rsidP="003B55F9">
            <w:pPr>
              <w:widowControl w:val="0"/>
              <w:tabs>
                <w:tab w:val="left" w:pos="2268"/>
              </w:tabs>
              <w:autoSpaceDE w:val="0"/>
              <w:autoSpaceDN w:val="0"/>
              <w:adjustRightInd w:val="0"/>
              <w:rPr>
                <w:sz w:val="18"/>
                <w:szCs w:val="18"/>
              </w:rPr>
            </w:pPr>
          </w:p>
        </w:tc>
        <w:tc>
          <w:tcPr>
            <w:tcW w:w="15622" w:type="dxa"/>
            <w:gridSpan w:val="36"/>
          </w:tcPr>
          <w:p w14:paraId="37FC8765" w14:textId="325025E5" w:rsidR="000778CF" w:rsidRPr="006E256F" w:rsidRDefault="000778CF" w:rsidP="003B55F9">
            <w:pPr>
              <w:widowControl w:val="0"/>
              <w:tabs>
                <w:tab w:val="left" w:pos="2268"/>
              </w:tabs>
              <w:autoSpaceDE w:val="0"/>
              <w:autoSpaceDN w:val="0"/>
              <w:adjustRightInd w:val="0"/>
              <w:jc w:val="center"/>
              <w:rPr>
                <w:sz w:val="22"/>
                <w:szCs w:val="22"/>
              </w:rPr>
            </w:pPr>
            <w:r w:rsidRPr="006E256F">
              <w:rPr>
                <w:sz w:val="22"/>
                <w:szCs w:val="22"/>
              </w:rPr>
              <w:t xml:space="preserve">   учебные предметы пр</w:t>
            </w:r>
            <w:r w:rsidR="00CF3A74">
              <w:rPr>
                <w:sz w:val="22"/>
                <w:szCs w:val="22"/>
              </w:rPr>
              <w:t>офессионального цикла – всего 20</w:t>
            </w:r>
            <w:r w:rsidRPr="006E256F">
              <w:rPr>
                <w:sz w:val="22"/>
                <w:szCs w:val="22"/>
              </w:rPr>
              <w:t xml:space="preserve"> часов</w:t>
            </w:r>
          </w:p>
        </w:tc>
        <w:tc>
          <w:tcPr>
            <w:tcW w:w="284" w:type="dxa"/>
            <w:vMerge/>
          </w:tcPr>
          <w:p w14:paraId="4EF35DD1" w14:textId="3D6071DA" w:rsidR="000778CF" w:rsidRPr="006E256F" w:rsidRDefault="000778CF" w:rsidP="003B55F9">
            <w:pPr>
              <w:widowControl w:val="0"/>
              <w:tabs>
                <w:tab w:val="left" w:pos="2268"/>
              </w:tabs>
              <w:autoSpaceDE w:val="0"/>
              <w:autoSpaceDN w:val="0"/>
              <w:adjustRightInd w:val="0"/>
              <w:jc w:val="center"/>
              <w:rPr>
                <w:sz w:val="22"/>
                <w:szCs w:val="22"/>
              </w:rPr>
            </w:pPr>
          </w:p>
        </w:tc>
      </w:tr>
      <w:tr w:rsidR="000778CF" w:rsidRPr="006E256F" w14:paraId="6B4B8C06" w14:textId="77777777" w:rsidTr="00CF3A74">
        <w:tc>
          <w:tcPr>
            <w:tcW w:w="249" w:type="dxa"/>
            <w:vMerge w:val="restart"/>
          </w:tcPr>
          <w:p w14:paraId="15A525BF" w14:textId="77777777" w:rsidR="000778CF" w:rsidRPr="006E256F" w:rsidRDefault="000778CF" w:rsidP="003B55F9">
            <w:pPr>
              <w:widowControl w:val="0"/>
              <w:tabs>
                <w:tab w:val="left" w:pos="2268"/>
              </w:tabs>
              <w:autoSpaceDE w:val="0"/>
              <w:autoSpaceDN w:val="0"/>
              <w:adjustRightInd w:val="0"/>
              <w:rPr>
                <w:sz w:val="18"/>
                <w:szCs w:val="18"/>
              </w:rPr>
            </w:pPr>
            <w:r w:rsidRPr="006E256F">
              <w:rPr>
                <w:sz w:val="18"/>
                <w:szCs w:val="18"/>
              </w:rPr>
              <w:t>3</w:t>
            </w:r>
          </w:p>
        </w:tc>
        <w:tc>
          <w:tcPr>
            <w:tcW w:w="1730" w:type="dxa"/>
            <w:gridSpan w:val="2"/>
            <w:vMerge w:val="restart"/>
          </w:tcPr>
          <w:p w14:paraId="7BA5D3F8" w14:textId="467B6541" w:rsidR="000778CF" w:rsidRPr="006E256F" w:rsidRDefault="000778CF" w:rsidP="003B55F9">
            <w:pPr>
              <w:widowControl w:val="0"/>
              <w:tabs>
                <w:tab w:val="left" w:pos="2268"/>
              </w:tabs>
              <w:autoSpaceDE w:val="0"/>
              <w:autoSpaceDN w:val="0"/>
              <w:adjustRightInd w:val="0"/>
              <w:rPr>
                <w:sz w:val="14"/>
                <w:szCs w:val="14"/>
              </w:rPr>
            </w:pPr>
            <w:r w:rsidRPr="006E256F">
              <w:rPr>
                <w:sz w:val="14"/>
                <w:szCs w:val="14"/>
              </w:rPr>
              <w:t>Организация и выполнение пассажирских перевозок автомобильным транспортом .</w:t>
            </w:r>
          </w:p>
        </w:tc>
        <w:tc>
          <w:tcPr>
            <w:tcW w:w="538" w:type="dxa"/>
          </w:tcPr>
          <w:p w14:paraId="23C1CB27" w14:textId="77777777" w:rsidR="000778CF" w:rsidRPr="006E256F" w:rsidRDefault="000778CF" w:rsidP="003B55F9">
            <w:pPr>
              <w:widowControl w:val="0"/>
              <w:tabs>
                <w:tab w:val="left" w:pos="2268"/>
              </w:tabs>
              <w:autoSpaceDE w:val="0"/>
              <w:autoSpaceDN w:val="0"/>
              <w:adjustRightInd w:val="0"/>
              <w:rPr>
                <w:sz w:val="16"/>
                <w:szCs w:val="16"/>
              </w:rPr>
            </w:pPr>
          </w:p>
        </w:tc>
        <w:tc>
          <w:tcPr>
            <w:tcW w:w="425" w:type="dxa"/>
            <w:gridSpan w:val="2"/>
          </w:tcPr>
          <w:p w14:paraId="5C9B6CF6" w14:textId="77777777" w:rsidR="000778CF" w:rsidRPr="006E256F" w:rsidRDefault="000778CF" w:rsidP="003B55F9">
            <w:pPr>
              <w:widowControl w:val="0"/>
              <w:tabs>
                <w:tab w:val="left" w:pos="2268"/>
              </w:tabs>
              <w:autoSpaceDE w:val="0"/>
              <w:autoSpaceDN w:val="0"/>
              <w:adjustRightInd w:val="0"/>
              <w:rPr>
                <w:sz w:val="16"/>
                <w:szCs w:val="16"/>
              </w:rPr>
            </w:pPr>
          </w:p>
        </w:tc>
        <w:tc>
          <w:tcPr>
            <w:tcW w:w="596" w:type="dxa"/>
            <w:gridSpan w:val="2"/>
          </w:tcPr>
          <w:p w14:paraId="51AFF262" w14:textId="77777777" w:rsidR="000778CF" w:rsidRPr="006E256F" w:rsidRDefault="000778CF" w:rsidP="003B55F9">
            <w:pPr>
              <w:widowControl w:val="0"/>
              <w:tabs>
                <w:tab w:val="left" w:pos="2268"/>
              </w:tabs>
              <w:autoSpaceDE w:val="0"/>
              <w:autoSpaceDN w:val="0"/>
              <w:adjustRightInd w:val="0"/>
              <w:rPr>
                <w:sz w:val="16"/>
                <w:szCs w:val="16"/>
              </w:rPr>
            </w:pPr>
          </w:p>
        </w:tc>
        <w:tc>
          <w:tcPr>
            <w:tcW w:w="567" w:type="dxa"/>
          </w:tcPr>
          <w:p w14:paraId="65F26B59" w14:textId="77777777" w:rsidR="000778CF" w:rsidRPr="006E256F" w:rsidRDefault="000778CF" w:rsidP="003B55F9">
            <w:pPr>
              <w:widowControl w:val="0"/>
              <w:tabs>
                <w:tab w:val="left" w:pos="2268"/>
              </w:tabs>
              <w:autoSpaceDE w:val="0"/>
              <w:autoSpaceDN w:val="0"/>
              <w:adjustRightInd w:val="0"/>
              <w:rPr>
                <w:sz w:val="16"/>
                <w:szCs w:val="16"/>
              </w:rPr>
            </w:pPr>
          </w:p>
        </w:tc>
        <w:tc>
          <w:tcPr>
            <w:tcW w:w="538" w:type="dxa"/>
          </w:tcPr>
          <w:p w14:paraId="200D15B1" w14:textId="77777777" w:rsidR="000778CF" w:rsidRPr="006E256F" w:rsidRDefault="000778CF" w:rsidP="003B55F9">
            <w:pPr>
              <w:widowControl w:val="0"/>
              <w:tabs>
                <w:tab w:val="left" w:pos="2268"/>
              </w:tabs>
              <w:autoSpaceDE w:val="0"/>
              <w:autoSpaceDN w:val="0"/>
              <w:adjustRightInd w:val="0"/>
              <w:rPr>
                <w:sz w:val="16"/>
                <w:szCs w:val="16"/>
              </w:rPr>
            </w:pPr>
          </w:p>
        </w:tc>
        <w:tc>
          <w:tcPr>
            <w:tcW w:w="596" w:type="dxa"/>
            <w:gridSpan w:val="2"/>
          </w:tcPr>
          <w:p w14:paraId="3105F168" w14:textId="77777777" w:rsidR="000778CF" w:rsidRPr="006E256F" w:rsidRDefault="000778CF" w:rsidP="003B55F9">
            <w:pPr>
              <w:widowControl w:val="0"/>
              <w:tabs>
                <w:tab w:val="left" w:pos="2268"/>
              </w:tabs>
              <w:autoSpaceDE w:val="0"/>
              <w:autoSpaceDN w:val="0"/>
              <w:adjustRightInd w:val="0"/>
              <w:rPr>
                <w:sz w:val="16"/>
                <w:szCs w:val="16"/>
              </w:rPr>
            </w:pPr>
          </w:p>
        </w:tc>
        <w:tc>
          <w:tcPr>
            <w:tcW w:w="567" w:type="dxa"/>
          </w:tcPr>
          <w:p w14:paraId="4C0AEEE8" w14:textId="77777777" w:rsidR="000778CF" w:rsidRPr="006E256F" w:rsidRDefault="000778CF" w:rsidP="003B55F9">
            <w:pPr>
              <w:widowControl w:val="0"/>
              <w:tabs>
                <w:tab w:val="left" w:pos="2268"/>
              </w:tabs>
              <w:autoSpaceDE w:val="0"/>
              <w:autoSpaceDN w:val="0"/>
              <w:adjustRightInd w:val="0"/>
              <w:rPr>
                <w:sz w:val="16"/>
                <w:szCs w:val="16"/>
              </w:rPr>
            </w:pPr>
          </w:p>
        </w:tc>
        <w:tc>
          <w:tcPr>
            <w:tcW w:w="567" w:type="dxa"/>
          </w:tcPr>
          <w:p w14:paraId="5A7C2919" w14:textId="77777777" w:rsidR="000778CF" w:rsidRPr="006E256F" w:rsidRDefault="000778CF" w:rsidP="003B55F9">
            <w:pPr>
              <w:widowControl w:val="0"/>
              <w:tabs>
                <w:tab w:val="left" w:pos="2268"/>
              </w:tabs>
              <w:autoSpaceDE w:val="0"/>
              <w:autoSpaceDN w:val="0"/>
              <w:adjustRightInd w:val="0"/>
              <w:rPr>
                <w:sz w:val="16"/>
                <w:szCs w:val="16"/>
              </w:rPr>
            </w:pPr>
          </w:p>
        </w:tc>
        <w:tc>
          <w:tcPr>
            <w:tcW w:w="709" w:type="dxa"/>
          </w:tcPr>
          <w:p w14:paraId="684196B8" w14:textId="77777777" w:rsidR="000778CF" w:rsidRPr="006E256F" w:rsidRDefault="000778CF" w:rsidP="003B55F9">
            <w:pPr>
              <w:widowControl w:val="0"/>
              <w:tabs>
                <w:tab w:val="left" w:pos="2268"/>
              </w:tabs>
              <w:autoSpaceDE w:val="0"/>
              <w:autoSpaceDN w:val="0"/>
              <w:adjustRightInd w:val="0"/>
              <w:rPr>
                <w:sz w:val="16"/>
                <w:szCs w:val="16"/>
              </w:rPr>
            </w:pPr>
          </w:p>
        </w:tc>
        <w:tc>
          <w:tcPr>
            <w:tcW w:w="709" w:type="dxa"/>
          </w:tcPr>
          <w:p w14:paraId="37400D9A" w14:textId="77777777" w:rsidR="000778CF" w:rsidRPr="006E256F" w:rsidRDefault="000778CF" w:rsidP="003B55F9">
            <w:pPr>
              <w:widowControl w:val="0"/>
              <w:tabs>
                <w:tab w:val="left" w:pos="2268"/>
              </w:tabs>
              <w:autoSpaceDE w:val="0"/>
              <w:autoSpaceDN w:val="0"/>
              <w:adjustRightInd w:val="0"/>
              <w:rPr>
                <w:sz w:val="16"/>
                <w:szCs w:val="16"/>
              </w:rPr>
            </w:pPr>
          </w:p>
        </w:tc>
        <w:tc>
          <w:tcPr>
            <w:tcW w:w="567" w:type="dxa"/>
          </w:tcPr>
          <w:p w14:paraId="2F5690FB" w14:textId="77777777" w:rsidR="000778CF" w:rsidRPr="006E256F" w:rsidRDefault="000778CF" w:rsidP="003B55F9">
            <w:pPr>
              <w:widowControl w:val="0"/>
              <w:tabs>
                <w:tab w:val="left" w:pos="2268"/>
              </w:tabs>
              <w:autoSpaceDE w:val="0"/>
              <w:autoSpaceDN w:val="0"/>
              <w:adjustRightInd w:val="0"/>
              <w:rPr>
                <w:sz w:val="16"/>
                <w:szCs w:val="16"/>
              </w:rPr>
            </w:pPr>
          </w:p>
        </w:tc>
        <w:tc>
          <w:tcPr>
            <w:tcW w:w="567" w:type="dxa"/>
          </w:tcPr>
          <w:p w14:paraId="2704C454" w14:textId="77777777" w:rsidR="000778CF" w:rsidRPr="006E256F" w:rsidRDefault="000778CF" w:rsidP="003B55F9">
            <w:pPr>
              <w:widowControl w:val="0"/>
              <w:tabs>
                <w:tab w:val="left" w:pos="2268"/>
              </w:tabs>
              <w:autoSpaceDE w:val="0"/>
              <w:autoSpaceDN w:val="0"/>
              <w:adjustRightInd w:val="0"/>
              <w:rPr>
                <w:sz w:val="16"/>
                <w:szCs w:val="16"/>
              </w:rPr>
            </w:pPr>
          </w:p>
        </w:tc>
        <w:tc>
          <w:tcPr>
            <w:tcW w:w="567" w:type="dxa"/>
          </w:tcPr>
          <w:p w14:paraId="7CEC8781" w14:textId="77777777" w:rsidR="000778CF" w:rsidRPr="006E256F" w:rsidRDefault="000778CF" w:rsidP="003B55F9">
            <w:pPr>
              <w:widowControl w:val="0"/>
              <w:tabs>
                <w:tab w:val="left" w:pos="2268"/>
              </w:tabs>
              <w:autoSpaceDE w:val="0"/>
              <w:autoSpaceDN w:val="0"/>
              <w:adjustRightInd w:val="0"/>
              <w:rPr>
                <w:sz w:val="16"/>
                <w:szCs w:val="16"/>
              </w:rPr>
            </w:pPr>
          </w:p>
        </w:tc>
        <w:tc>
          <w:tcPr>
            <w:tcW w:w="567" w:type="dxa"/>
          </w:tcPr>
          <w:p w14:paraId="19175A86" w14:textId="77777777" w:rsidR="000778CF" w:rsidRPr="006E256F" w:rsidRDefault="000778CF" w:rsidP="003B55F9">
            <w:pPr>
              <w:widowControl w:val="0"/>
              <w:tabs>
                <w:tab w:val="left" w:pos="2268"/>
              </w:tabs>
              <w:autoSpaceDE w:val="0"/>
              <w:autoSpaceDN w:val="0"/>
              <w:adjustRightInd w:val="0"/>
              <w:rPr>
                <w:sz w:val="16"/>
                <w:szCs w:val="16"/>
              </w:rPr>
            </w:pPr>
          </w:p>
        </w:tc>
        <w:tc>
          <w:tcPr>
            <w:tcW w:w="567" w:type="dxa"/>
          </w:tcPr>
          <w:p w14:paraId="2FF8877E" w14:textId="77777777" w:rsidR="000778CF" w:rsidRPr="00573128" w:rsidRDefault="000778CF" w:rsidP="00573128">
            <w:pPr>
              <w:widowControl w:val="0"/>
              <w:tabs>
                <w:tab w:val="left" w:pos="2268"/>
              </w:tabs>
              <w:autoSpaceDE w:val="0"/>
              <w:autoSpaceDN w:val="0"/>
              <w:adjustRightInd w:val="0"/>
              <w:ind w:right="-102"/>
              <w:rPr>
                <w:sz w:val="14"/>
                <w:szCs w:val="14"/>
              </w:rPr>
            </w:pPr>
            <w:r w:rsidRPr="00573128">
              <w:rPr>
                <w:sz w:val="14"/>
                <w:szCs w:val="14"/>
              </w:rPr>
              <w:t>Т.1 (т)</w:t>
            </w:r>
          </w:p>
          <w:p w14:paraId="6C72CB2E" w14:textId="77777777" w:rsidR="000778CF" w:rsidRPr="00573128" w:rsidRDefault="000778CF" w:rsidP="003B55F9">
            <w:pPr>
              <w:widowControl w:val="0"/>
              <w:tabs>
                <w:tab w:val="left" w:pos="2268"/>
              </w:tabs>
              <w:autoSpaceDE w:val="0"/>
              <w:autoSpaceDN w:val="0"/>
              <w:adjustRightInd w:val="0"/>
              <w:rPr>
                <w:sz w:val="14"/>
                <w:szCs w:val="14"/>
              </w:rPr>
            </w:pPr>
          </w:p>
        </w:tc>
        <w:tc>
          <w:tcPr>
            <w:tcW w:w="567" w:type="dxa"/>
          </w:tcPr>
          <w:p w14:paraId="0AE99ED2" w14:textId="77777777" w:rsidR="000778CF" w:rsidRPr="00573128" w:rsidRDefault="000778CF" w:rsidP="003B55F9">
            <w:pPr>
              <w:widowControl w:val="0"/>
              <w:tabs>
                <w:tab w:val="left" w:pos="2268"/>
              </w:tabs>
              <w:autoSpaceDE w:val="0"/>
              <w:autoSpaceDN w:val="0"/>
              <w:adjustRightInd w:val="0"/>
              <w:rPr>
                <w:sz w:val="14"/>
                <w:szCs w:val="14"/>
              </w:rPr>
            </w:pPr>
            <w:r w:rsidRPr="00573128">
              <w:rPr>
                <w:sz w:val="14"/>
                <w:szCs w:val="14"/>
              </w:rPr>
              <w:t>Т.1(т)</w:t>
            </w:r>
          </w:p>
          <w:p w14:paraId="3F7EA28D" w14:textId="77777777" w:rsidR="000778CF" w:rsidRPr="00573128" w:rsidRDefault="000778CF" w:rsidP="003B55F9">
            <w:pPr>
              <w:widowControl w:val="0"/>
              <w:tabs>
                <w:tab w:val="left" w:pos="2268"/>
              </w:tabs>
              <w:autoSpaceDE w:val="0"/>
              <w:autoSpaceDN w:val="0"/>
              <w:adjustRightInd w:val="0"/>
              <w:rPr>
                <w:sz w:val="14"/>
                <w:szCs w:val="14"/>
              </w:rPr>
            </w:pPr>
            <w:r w:rsidRPr="00573128">
              <w:rPr>
                <w:sz w:val="14"/>
                <w:szCs w:val="14"/>
              </w:rPr>
              <w:t>Т.2(т)</w:t>
            </w:r>
          </w:p>
        </w:tc>
        <w:tc>
          <w:tcPr>
            <w:tcW w:w="567" w:type="dxa"/>
          </w:tcPr>
          <w:p w14:paraId="782EC0E7" w14:textId="77777777" w:rsidR="000778CF" w:rsidRPr="00573128" w:rsidRDefault="000778CF" w:rsidP="003B55F9">
            <w:pPr>
              <w:widowControl w:val="0"/>
              <w:tabs>
                <w:tab w:val="left" w:pos="2268"/>
              </w:tabs>
              <w:autoSpaceDE w:val="0"/>
              <w:autoSpaceDN w:val="0"/>
              <w:adjustRightInd w:val="0"/>
              <w:rPr>
                <w:sz w:val="14"/>
                <w:szCs w:val="14"/>
              </w:rPr>
            </w:pPr>
            <w:r w:rsidRPr="00573128">
              <w:rPr>
                <w:sz w:val="14"/>
                <w:szCs w:val="14"/>
              </w:rPr>
              <w:t>Т.3(т)</w:t>
            </w:r>
          </w:p>
          <w:p w14:paraId="34AB5B46" w14:textId="77777777" w:rsidR="000778CF" w:rsidRPr="00573128" w:rsidRDefault="000778CF" w:rsidP="003B55F9">
            <w:pPr>
              <w:widowControl w:val="0"/>
              <w:tabs>
                <w:tab w:val="left" w:pos="2268"/>
              </w:tabs>
              <w:autoSpaceDE w:val="0"/>
              <w:autoSpaceDN w:val="0"/>
              <w:adjustRightInd w:val="0"/>
              <w:rPr>
                <w:sz w:val="14"/>
                <w:szCs w:val="14"/>
              </w:rPr>
            </w:pPr>
            <w:r w:rsidRPr="00573128">
              <w:rPr>
                <w:sz w:val="14"/>
                <w:szCs w:val="14"/>
              </w:rPr>
              <w:t>Т.4(т)</w:t>
            </w:r>
          </w:p>
          <w:p w14:paraId="2CD961ED" w14:textId="77777777" w:rsidR="000778CF" w:rsidRPr="00573128" w:rsidRDefault="000778CF" w:rsidP="003B55F9">
            <w:pPr>
              <w:widowControl w:val="0"/>
              <w:tabs>
                <w:tab w:val="left" w:pos="2268"/>
              </w:tabs>
              <w:autoSpaceDE w:val="0"/>
              <w:autoSpaceDN w:val="0"/>
              <w:adjustRightInd w:val="0"/>
              <w:rPr>
                <w:sz w:val="14"/>
                <w:szCs w:val="14"/>
              </w:rPr>
            </w:pPr>
            <w:r w:rsidRPr="00573128">
              <w:rPr>
                <w:sz w:val="14"/>
                <w:szCs w:val="14"/>
              </w:rPr>
              <w:t>Т.5(т)</w:t>
            </w:r>
          </w:p>
        </w:tc>
        <w:tc>
          <w:tcPr>
            <w:tcW w:w="567" w:type="dxa"/>
          </w:tcPr>
          <w:p w14:paraId="2A8E7E3E" w14:textId="77777777" w:rsidR="000778CF" w:rsidRPr="00573128" w:rsidRDefault="000778CF" w:rsidP="00573128">
            <w:pPr>
              <w:widowControl w:val="0"/>
              <w:tabs>
                <w:tab w:val="left" w:pos="2268"/>
              </w:tabs>
              <w:autoSpaceDE w:val="0"/>
              <w:autoSpaceDN w:val="0"/>
              <w:adjustRightInd w:val="0"/>
              <w:ind w:right="-108"/>
              <w:rPr>
                <w:sz w:val="14"/>
                <w:szCs w:val="14"/>
              </w:rPr>
            </w:pPr>
            <w:r w:rsidRPr="00573128">
              <w:rPr>
                <w:sz w:val="14"/>
                <w:szCs w:val="14"/>
              </w:rPr>
              <w:t>Т.6(т)</w:t>
            </w:r>
          </w:p>
          <w:p w14:paraId="378DCC64" w14:textId="77777777" w:rsidR="000778CF" w:rsidRPr="00573128" w:rsidRDefault="000778CF" w:rsidP="00573128">
            <w:pPr>
              <w:widowControl w:val="0"/>
              <w:tabs>
                <w:tab w:val="left" w:pos="2268"/>
              </w:tabs>
              <w:autoSpaceDE w:val="0"/>
              <w:autoSpaceDN w:val="0"/>
              <w:adjustRightInd w:val="0"/>
              <w:ind w:right="-108"/>
              <w:rPr>
                <w:sz w:val="14"/>
                <w:szCs w:val="14"/>
              </w:rPr>
            </w:pPr>
            <w:r w:rsidRPr="00573128">
              <w:rPr>
                <w:sz w:val="14"/>
                <w:szCs w:val="14"/>
              </w:rPr>
              <w:t>Т.7 (т)</w:t>
            </w:r>
          </w:p>
          <w:p w14:paraId="55E6F730" w14:textId="77777777" w:rsidR="000778CF" w:rsidRPr="00573128" w:rsidRDefault="000778CF" w:rsidP="00573128">
            <w:pPr>
              <w:widowControl w:val="0"/>
              <w:tabs>
                <w:tab w:val="left" w:pos="2268"/>
              </w:tabs>
              <w:autoSpaceDE w:val="0"/>
              <w:autoSpaceDN w:val="0"/>
              <w:adjustRightInd w:val="0"/>
              <w:ind w:right="-108"/>
              <w:rPr>
                <w:sz w:val="14"/>
                <w:szCs w:val="14"/>
              </w:rPr>
            </w:pPr>
            <w:r w:rsidRPr="00573128">
              <w:rPr>
                <w:sz w:val="14"/>
                <w:szCs w:val="14"/>
              </w:rPr>
              <w:t>Т.8(т)</w:t>
            </w:r>
          </w:p>
          <w:p w14:paraId="18A5C4A1" w14:textId="2AA8197C" w:rsidR="000778CF" w:rsidRPr="00573128" w:rsidRDefault="000778CF" w:rsidP="003B55F9">
            <w:pPr>
              <w:widowControl w:val="0"/>
              <w:tabs>
                <w:tab w:val="left" w:pos="2268"/>
              </w:tabs>
              <w:autoSpaceDE w:val="0"/>
              <w:autoSpaceDN w:val="0"/>
              <w:adjustRightInd w:val="0"/>
              <w:rPr>
                <w:sz w:val="14"/>
                <w:szCs w:val="14"/>
              </w:rPr>
            </w:pPr>
          </w:p>
        </w:tc>
        <w:tc>
          <w:tcPr>
            <w:tcW w:w="425" w:type="dxa"/>
          </w:tcPr>
          <w:p w14:paraId="446951FA" w14:textId="56ADCB0A" w:rsidR="000778CF" w:rsidRPr="00573128" w:rsidRDefault="000778CF" w:rsidP="00573128">
            <w:pPr>
              <w:widowControl w:val="0"/>
              <w:tabs>
                <w:tab w:val="left" w:pos="2268"/>
              </w:tabs>
              <w:autoSpaceDE w:val="0"/>
              <w:autoSpaceDN w:val="0"/>
              <w:adjustRightInd w:val="0"/>
              <w:ind w:left="-101" w:right="-113"/>
              <w:jc w:val="center"/>
              <w:rPr>
                <w:sz w:val="14"/>
                <w:szCs w:val="14"/>
              </w:rPr>
            </w:pPr>
            <w:r w:rsidRPr="00573128">
              <w:rPr>
                <w:sz w:val="14"/>
                <w:szCs w:val="14"/>
              </w:rPr>
              <w:t>Т.9</w:t>
            </w:r>
            <w:r w:rsidR="00573128" w:rsidRPr="00B1521D">
              <w:rPr>
                <w:sz w:val="14"/>
                <w:szCs w:val="14"/>
              </w:rPr>
              <w:t xml:space="preserve">(т) </w:t>
            </w:r>
            <w:r w:rsidRPr="00573128">
              <w:rPr>
                <w:sz w:val="14"/>
                <w:szCs w:val="14"/>
              </w:rPr>
              <w:t>(п)</w:t>
            </w:r>
          </w:p>
          <w:p w14:paraId="0B469716" w14:textId="177ACDEC" w:rsidR="000778CF" w:rsidRPr="00573128" w:rsidRDefault="000778CF" w:rsidP="00573128">
            <w:pPr>
              <w:widowControl w:val="0"/>
              <w:tabs>
                <w:tab w:val="left" w:pos="2268"/>
              </w:tabs>
              <w:autoSpaceDE w:val="0"/>
              <w:autoSpaceDN w:val="0"/>
              <w:adjustRightInd w:val="0"/>
              <w:ind w:left="-101" w:right="-113"/>
              <w:jc w:val="center"/>
              <w:rPr>
                <w:sz w:val="14"/>
                <w:szCs w:val="14"/>
              </w:rPr>
            </w:pPr>
            <w:r w:rsidRPr="00573128">
              <w:rPr>
                <w:sz w:val="14"/>
                <w:szCs w:val="14"/>
              </w:rPr>
              <w:t>З</w:t>
            </w:r>
          </w:p>
        </w:tc>
        <w:tc>
          <w:tcPr>
            <w:tcW w:w="283" w:type="dxa"/>
          </w:tcPr>
          <w:p w14:paraId="0F6700CA"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4" w:type="dxa"/>
          </w:tcPr>
          <w:p w14:paraId="6B4F0821"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3" w:type="dxa"/>
          </w:tcPr>
          <w:p w14:paraId="67B48361"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4" w:type="dxa"/>
          </w:tcPr>
          <w:p w14:paraId="4A7168CF"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36" w:type="dxa"/>
          </w:tcPr>
          <w:p w14:paraId="382ED946"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36" w:type="dxa"/>
          </w:tcPr>
          <w:p w14:paraId="1C62907A"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36" w:type="dxa"/>
          </w:tcPr>
          <w:p w14:paraId="4F1226C5"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36" w:type="dxa"/>
          </w:tcPr>
          <w:p w14:paraId="1E1306CA"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36" w:type="dxa"/>
          </w:tcPr>
          <w:p w14:paraId="71C83216" w14:textId="63ED34E4" w:rsidR="000778CF" w:rsidRPr="006E256F" w:rsidRDefault="000778CF" w:rsidP="003B55F9">
            <w:pPr>
              <w:widowControl w:val="0"/>
              <w:tabs>
                <w:tab w:val="left" w:pos="2268"/>
              </w:tabs>
              <w:autoSpaceDE w:val="0"/>
              <w:autoSpaceDN w:val="0"/>
              <w:adjustRightInd w:val="0"/>
              <w:jc w:val="center"/>
              <w:rPr>
                <w:sz w:val="22"/>
                <w:szCs w:val="22"/>
              </w:rPr>
            </w:pPr>
          </w:p>
        </w:tc>
        <w:tc>
          <w:tcPr>
            <w:tcW w:w="237" w:type="dxa"/>
          </w:tcPr>
          <w:p w14:paraId="24BA9869"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4" w:type="dxa"/>
          </w:tcPr>
          <w:p w14:paraId="65050736"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4" w:type="dxa"/>
          </w:tcPr>
          <w:p w14:paraId="399C1E77"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4" w:type="dxa"/>
            <w:vMerge/>
          </w:tcPr>
          <w:p w14:paraId="2A752650" w14:textId="6DE3074E" w:rsidR="000778CF" w:rsidRPr="006E256F" w:rsidRDefault="000778CF" w:rsidP="003B55F9">
            <w:pPr>
              <w:widowControl w:val="0"/>
              <w:tabs>
                <w:tab w:val="left" w:pos="2268"/>
              </w:tabs>
              <w:autoSpaceDE w:val="0"/>
              <w:autoSpaceDN w:val="0"/>
              <w:adjustRightInd w:val="0"/>
              <w:jc w:val="center"/>
              <w:rPr>
                <w:sz w:val="22"/>
                <w:szCs w:val="22"/>
              </w:rPr>
            </w:pPr>
          </w:p>
        </w:tc>
      </w:tr>
      <w:tr w:rsidR="000778CF" w:rsidRPr="006E256F" w14:paraId="56B83F19" w14:textId="77777777" w:rsidTr="00CF3A74">
        <w:tc>
          <w:tcPr>
            <w:tcW w:w="249" w:type="dxa"/>
            <w:vMerge/>
          </w:tcPr>
          <w:p w14:paraId="4C47AE87" w14:textId="77777777" w:rsidR="000778CF" w:rsidRPr="006E256F" w:rsidRDefault="000778CF" w:rsidP="003B55F9">
            <w:pPr>
              <w:widowControl w:val="0"/>
              <w:tabs>
                <w:tab w:val="left" w:pos="2268"/>
              </w:tabs>
              <w:autoSpaceDE w:val="0"/>
              <w:autoSpaceDN w:val="0"/>
              <w:adjustRightInd w:val="0"/>
              <w:rPr>
                <w:sz w:val="18"/>
                <w:szCs w:val="18"/>
              </w:rPr>
            </w:pPr>
          </w:p>
        </w:tc>
        <w:tc>
          <w:tcPr>
            <w:tcW w:w="1730" w:type="dxa"/>
            <w:gridSpan w:val="2"/>
            <w:vMerge/>
          </w:tcPr>
          <w:p w14:paraId="74FF3DB1" w14:textId="77777777" w:rsidR="000778CF" w:rsidRPr="006E256F" w:rsidRDefault="000778CF" w:rsidP="003B55F9">
            <w:pPr>
              <w:widowControl w:val="0"/>
              <w:tabs>
                <w:tab w:val="left" w:pos="2268"/>
              </w:tabs>
              <w:autoSpaceDE w:val="0"/>
              <w:autoSpaceDN w:val="0"/>
              <w:adjustRightInd w:val="0"/>
              <w:rPr>
                <w:sz w:val="14"/>
                <w:szCs w:val="14"/>
              </w:rPr>
            </w:pPr>
          </w:p>
        </w:tc>
        <w:tc>
          <w:tcPr>
            <w:tcW w:w="538" w:type="dxa"/>
          </w:tcPr>
          <w:p w14:paraId="7EEEA888" w14:textId="77777777" w:rsidR="000778CF" w:rsidRPr="006E256F" w:rsidRDefault="000778CF" w:rsidP="003B55F9">
            <w:pPr>
              <w:widowControl w:val="0"/>
              <w:tabs>
                <w:tab w:val="left" w:pos="2268"/>
              </w:tabs>
              <w:autoSpaceDE w:val="0"/>
              <w:autoSpaceDN w:val="0"/>
              <w:adjustRightInd w:val="0"/>
              <w:rPr>
                <w:sz w:val="16"/>
                <w:szCs w:val="16"/>
              </w:rPr>
            </w:pPr>
          </w:p>
        </w:tc>
        <w:tc>
          <w:tcPr>
            <w:tcW w:w="425" w:type="dxa"/>
            <w:gridSpan w:val="2"/>
          </w:tcPr>
          <w:p w14:paraId="24C465B7" w14:textId="77777777" w:rsidR="000778CF" w:rsidRPr="006E256F" w:rsidRDefault="000778CF" w:rsidP="003B55F9">
            <w:pPr>
              <w:widowControl w:val="0"/>
              <w:tabs>
                <w:tab w:val="left" w:pos="2268"/>
              </w:tabs>
              <w:autoSpaceDE w:val="0"/>
              <w:autoSpaceDN w:val="0"/>
              <w:adjustRightInd w:val="0"/>
              <w:rPr>
                <w:sz w:val="16"/>
                <w:szCs w:val="16"/>
              </w:rPr>
            </w:pPr>
          </w:p>
        </w:tc>
        <w:tc>
          <w:tcPr>
            <w:tcW w:w="596" w:type="dxa"/>
            <w:gridSpan w:val="2"/>
          </w:tcPr>
          <w:p w14:paraId="1D7EDE25" w14:textId="77777777" w:rsidR="000778CF" w:rsidRPr="006E256F" w:rsidRDefault="000778CF" w:rsidP="003B55F9">
            <w:pPr>
              <w:widowControl w:val="0"/>
              <w:tabs>
                <w:tab w:val="left" w:pos="2268"/>
              </w:tabs>
              <w:autoSpaceDE w:val="0"/>
              <w:autoSpaceDN w:val="0"/>
              <w:adjustRightInd w:val="0"/>
              <w:rPr>
                <w:sz w:val="16"/>
                <w:szCs w:val="16"/>
              </w:rPr>
            </w:pPr>
          </w:p>
        </w:tc>
        <w:tc>
          <w:tcPr>
            <w:tcW w:w="567" w:type="dxa"/>
          </w:tcPr>
          <w:p w14:paraId="271D01EB" w14:textId="77777777" w:rsidR="000778CF" w:rsidRPr="006E256F" w:rsidRDefault="000778CF" w:rsidP="003B55F9">
            <w:pPr>
              <w:widowControl w:val="0"/>
              <w:tabs>
                <w:tab w:val="left" w:pos="2268"/>
              </w:tabs>
              <w:autoSpaceDE w:val="0"/>
              <w:autoSpaceDN w:val="0"/>
              <w:adjustRightInd w:val="0"/>
              <w:rPr>
                <w:sz w:val="16"/>
                <w:szCs w:val="16"/>
              </w:rPr>
            </w:pPr>
          </w:p>
        </w:tc>
        <w:tc>
          <w:tcPr>
            <w:tcW w:w="538" w:type="dxa"/>
          </w:tcPr>
          <w:p w14:paraId="1EDF4AFF" w14:textId="77777777" w:rsidR="000778CF" w:rsidRPr="006E256F" w:rsidRDefault="000778CF" w:rsidP="003B55F9">
            <w:pPr>
              <w:widowControl w:val="0"/>
              <w:tabs>
                <w:tab w:val="left" w:pos="2268"/>
              </w:tabs>
              <w:autoSpaceDE w:val="0"/>
              <w:autoSpaceDN w:val="0"/>
              <w:adjustRightInd w:val="0"/>
              <w:rPr>
                <w:sz w:val="16"/>
                <w:szCs w:val="16"/>
              </w:rPr>
            </w:pPr>
          </w:p>
        </w:tc>
        <w:tc>
          <w:tcPr>
            <w:tcW w:w="596" w:type="dxa"/>
            <w:gridSpan w:val="2"/>
          </w:tcPr>
          <w:p w14:paraId="774CDC12" w14:textId="77777777" w:rsidR="000778CF" w:rsidRPr="006E256F" w:rsidRDefault="000778CF" w:rsidP="003B55F9">
            <w:pPr>
              <w:widowControl w:val="0"/>
              <w:tabs>
                <w:tab w:val="left" w:pos="2268"/>
              </w:tabs>
              <w:autoSpaceDE w:val="0"/>
              <w:autoSpaceDN w:val="0"/>
              <w:adjustRightInd w:val="0"/>
              <w:rPr>
                <w:sz w:val="16"/>
                <w:szCs w:val="16"/>
              </w:rPr>
            </w:pPr>
          </w:p>
        </w:tc>
        <w:tc>
          <w:tcPr>
            <w:tcW w:w="567" w:type="dxa"/>
          </w:tcPr>
          <w:p w14:paraId="5AA38AA9" w14:textId="77777777" w:rsidR="000778CF" w:rsidRPr="006E256F" w:rsidRDefault="000778CF" w:rsidP="003B55F9">
            <w:pPr>
              <w:widowControl w:val="0"/>
              <w:tabs>
                <w:tab w:val="left" w:pos="2268"/>
              </w:tabs>
              <w:autoSpaceDE w:val="0"/>
              <w:autoSpaceDN w:val="0"/>
              <w:adjustRightInd w:val="0"/>
              <w:rPr>
                <w:sz w:val="16"/>
                <w:szCs w:val="16"/>
              </w:rPr>
            </w:pPr>
          </w:p>
        </w:tc>
        <w:tc>
          <w:tcPr>
            <w:tcW w:w="567" w:type="dxa"/>
          </w:tcPr>
          <w:p w14:paraId="4F0B536E" w14:textId="77777777" w:rsidR="000778CF" w:rsidRPr="006E256F" w:rsidRDefault="000778CF" w:rsidP="003B55F9">
            <w:pPr>
              <w:widowControl w:val="0"/>
              <w:tabs>
                <w:tab w:val="left" w:pos="2268"/>
              </w:tabs>
              <w:autoSpaceDE w:val="0"/>
              <w:autoSpaceDN w:val="0"/>
              <w:adjustRightInd w:val="0"/>
              <w:rPr>
                <w:sz w:val="16"/>
                <w:szCs w:val="16"/>
              </w:rPr>
            </w:pPr>
          </w:p>
          <w:p w14:paraId="008C7B3B" w14:textId="77777777" w:rsidR="000778CF" w:rsidRPr="006E256F" w:rsidRDefault="000778CF" w:rsidP="003B55F9">
            <w:pPr>
              <w:widowControl w:val="0"/>
              <w:tabs>
                <w:tab w:val="left" w:pos="2268"/>
              </w:tabs>
              <w:autoSpaceDE w:val="0"/>
              <w:autoSpaceDN w:val="0"/>
              <w:adjustRightInd w:val="0"/>
              <w:rPr>
                <w:sz w:val="16"/>
                <w:szCs w:val="16"/>
              </w:rPr>
            </w:pPr>
          </w:p>
        </w:tc>
        <w:tc>
          <w:tcPr>
            <w:tcW w:w="709" w:type="dxa"/>
          </w:tcPr>
          <w:p w14:paraId="286038DD" w14:textId="77777777" w:rsidR="000778CF" w:rsidRPr="006E256F" w:rsidRDefault="000778CF" w:rsidP="003B55F9">
            <w:pPr>
              <w:widowControl w:val="0"/>
              <w:tabs>
                <w:tab w:val="left" w:pos="2268"/>
              </w:tabs>
              <w:autoSpaceDE w:val="0"/>
              <w:autoSpaceDN w:val="0"/>
              <w:adjustRightInd w:val="0"/>
              <w:rPr>
                <w:sz w:val="16"/>
                <w:szCs w:val="16"/>
              </w:rPr>
            </w:pPr>
          </w:p>
        </w:tc>
        <w:tc>
          <w:tcPr>
            <w:tcW w:w="709" w:type="dxa"/>
          </w:tcPr>
          <w:p w14:paraId="0E723322" w14:textId="77777777" w:rsidR="000778CF" w:rsidRPr="006E256F" w:rsidRDefault="000778CF" w:rsidP="003B55F9">
            <w:pPr>
              <w:widowControl w:val="0"/>
              <w:tabs>
                <w:tab w:val="left" w:pos="2268"/>
              </w:tabs>
              <w:autoSpaceDE w:val="0"/>
              <w:autoSpaceDN w:val="0"/>
              <w:adjustRightInd w:val="0"/>
              <w:rPr>
                <w:sz w:val="16"/>
                <w:szCs w:val="16"/>
              </w:rPr>
            </w:pPr>
          </w:p>
        </w:tc>
        <w:tc>
          <w:tcPr>
            <w:tcW w:w="567" w:type="dxa"/>
          </w:tcPr>
          <w:p w14:paraId="4E204AD9" w14:textId="77777777" w:rsidR="000778CF" w:rsidRPr="006E256F" w:rsidRDefault="000778CF" w:rsidP="003B55F9">
            <w:pPr>
              <w:widowControl w:val="0"/>
              <w:tabs>
                <w:tab w:val="left" w:pos="2268"/>
              </w:tabs>
              <w:autoSpaceDE w:val="0"/>
              <w:autoSpaceDN w:val="0"/>
              <w:adjustRightInd w:val="0"/>
              <w:rPr>
                <w:sz w:val="16"/>
                <w:szCs w:val="16"/>
              </w:rPr>
            </w:pPr>
          </w:p>
        </w:tc>
        <w:tc>
          <w:tcPr>
            <w:tcW w:w="567" w:type="dxa"/>
          </w:tcPr>
          <w:p w14:paraId="47E43E76" w14:textId="77777777" w:rsidR="000778CF" w:rsidRPr="006E256F" w:rsidRDefault="000778CF" w:rsidP="003B55F9">
            <w:pPr>
              <w:widowControl w:val="0"/>
              <w:tabs>
                <w:tab w:val="left" w:pos="2268"/>
              </w:tabs>
              <w:autoSpaceDE w:val="0"/>
              <w:autoSpaceDN w:val="0"/>
              <w:adjustRightInd w:val="0"/>
              <w:rPr>
                <w:sz w:val="16"/>
                <w:szCs w:val="16"/>
              </w:rPr>
            </w:pPr>
          </w:p>
        </w:tc>
        <w:tc>
          <w:tcPr>
            <w:tcW w:w="567" w:type="dxa"/>
          </w:tcPr>
          <w:p w14:paraId="1A3D0BF0" w14:textId="77777777" w:rsidR="000778CF" w:rsidRPr="006E256F" w:rsidRDefault="000778CF" w:rsidP="003B55F9">
            <w:pPr>
              <w:widowControl w:val="0"/>
              <w:tabs>
                <w:tab w:val="left" w:pos="2268"/>
              </w:tabs>
              <w:autoSpaceDE w:val="0"/>
              <w:autoSpaceDN w:val="0"/>
              <w:adjustRightInd w:val="0"/>
              <w:rPr>
                <w:sz w:val="16"/>
                <w:szCs w:val="16"/>
              </w:rPr>
            </w:pPr>
          </w:p>
        </w:tc>
        <w:tc>
          <w:tcPr>
            <w:tcW w:w="567" w:type="dxa"/>
          </w:tcPr>
          <w:p w14:paraId="32FFAC36" w14:textId="77777777" w:rsidR="000778CF" w:rsidRPr="006E256F" w:rsidRDefault="000778CF" w:rsidP="003B55F9">
            <w:pPr>
              <w:widowControl w:val="0"/>
              <w:tabs>
                <w:tab w:val="left" w:pos="2268"/>
              </w:tabs>
              <w:autoSpaceDE w:val="0"/>
              <w:autoSpaceDN w:val="0"/>
              <w:adjustRightInd w:val="0"/>
              <w:rPr>
                <w:sz w:val="16"/>
                <w:szCs w:val="16"/>
              </w:rPr>
            </w:pPr>
          </w:p>
        </w:tc>
        <w:tc>
          <w:tcPr>
            <w:tcW w:w="567" w:type="dxa"/>
          </w:tcPr>
          <w:p w14:paraId="157E6C09" w14:textId="77777777" w:rsidR="000778CF" w:rsidRPr="00573128" w:rsidRDefault="000778CF" w:rsidP="003B55F9">
            <w:pPr>
              <w:widowControl w:val="0"/>
              <w:tabs>
                <w:tab w:val="left" w:pos="2268"/>
              </w:tabs>
              <w:autoSpaceDE w:val="0"/>
              <w:autoSpaceDN w:val="0"/>
              <w:adjustRightInd w:val="0"/>
              <w:rPr>
                <w:sz w:val="14"/>
                <w:szCs w:val="14"/>
              </w:rPr>
            </w:pPr>
            <w:r w:rsidRPr="00573128">
              <w:rPr>
                <w:sz w:val="14"/>
                <w:szCs w:val="14"/>
              </w:rPr>
              <w:t>4</w:t>
            </w:r>
          </w:p>
        </w:tc>
        <w:tc>
          <w:tcPr>
            <w:tcW w:w="567" w:type="dxa"/>
          </w:tcPr>
          <w:p w14:paraId="2E0355A2" w14:textId="77777777" w:rsidR="000778CF" w:rsidRPr="00573128" w:rsidRDefault="000778CF" w:rsidP="003B55F9">
            <w:pPr>
              <w:widowControl w:val="0"/>
              <w:tabs>
                <w:tab w:val="left" w:pos="2268"/>
              </w:tabs>
              <w:autoSpaceDE w:val="0"/>
              <w:autoSpaceDN w:val="0"/>
              <w:adjustRightInd w:val="0"/>
              <w:rPr>
                <w:sz w:val="14"/>
                <w:szCs w:val="14"/>
              </w:rPr>
            </w:pPr>
            <w:r w:rsidRPr="00573128">
              <w:rPr>
                <w:sz w:val="14"/>
                <w:szCs w:val="14"/>
              </w:rPr>
              <w:t>4</w:t>
            </w:r>
          </w:p>
        </w:tc>
        <w:tc>
          <w:tcPr>
            <w:tcW w:w="567" w:type="dxa"/>
          </w:tcPr>
          <w:p w14:paraId="50F902D0" w14:textId="77777777" w:rsidR="000778CF" w:rsidRPr="00573128" w:rsidRDefault="000778CF" w:rsidP="003B55F9">
            <w:pPr>
              <w:widowControl w:val="0"/>
              <w:tabs>
                <w:tab w:val="left" w:pos="2268"/>
              </w:tabs>
              <w:autoSpaceDE w:val="0"/>
              <w:autoSpaceDN w:val="0"/>
              <w:adjustRightInd w:val="0"/>
              <w:rPr>
                <w:sz w:val="14"/>
                <w:szCs w:val="14"/>
              </w:rPr>
            </w:pPr>
            <w:r w:rsidRPr="00573128">
              <w:rPr>
                <w:sz w:val="14"/>
                <w:szCs w:val="14"/>
              </w:rPr>
              <w:t>4</w:t>
            </w:r>
          </w:p>
        </w:tc>
        <w:tc>
          <w:tcPr>
            <w:tcW w:w="567" w:type="dxa"/>
          </w:tcPr>
          <w:p w14:paraId="7BEDD308" w14:textId="77777777" w:rsidR="000778CF" w:rsidRPr="00573128" w:rsidRDefault="000778CF" w:rsidP="003B55F9">
            <w:pPr>
              <w:widowControl w:val="0"/>
              <w:tabs>
                <w:tab w:val="left" w:pos="2268"/>
              </w:tabs>
              <w:autoSpaceDE w:val="0"/>
              <w:autoSpaceDN w:val="0"/>
              <w:adjustRightInd w:val="0"/>
              <w:rPr>
                <w:sz w:val="14"/>
                <w:szCs w:val="14"/>
              </w:rPr>
            </w:pPr>
            <w:r w:rsidRPr="00573128">
              <w:rPr>
                <w:sz w:val="14"/>
                <w:szCs w:val="14"/>
              </w:rPr>
              <w:t>4</w:t>
            </w:r>
          </w:p>
        </w:tc>
        <w:tc>
          <w:tcPr>
            <w:tcW w:w="425" w:type="dxa"/>
          </w:tcPr>
          <w:p w14:paraId="732E228D" w14:textId="75A69DDF" w:rsidR="000778CF" w:rsidRPr="00573128" w:rsidRDefault="000778CF" w:rsidP="003B55F9">
            <w:pPr>
              <w:widowControl w:val="0"/>
              <w:tabs>
                <w:tab w:val="left" w:pos="2268"/>
              </w:tabs>
              <w:autoSpaceDE w:val="0"/>
              <w:autoSpaceDN w:val="0"/>
              <w:adjustRightInd w:val="0"/>
              <w:jc w:val="center"/>
              <w:rPr>
                <w:sz w:val="14"/>
                <w:szCs w:val="14"/>
              </w:rPr>
            </w:pPr>
            <w:r w:rsidRPr="00573128">
              <w:rPr>
                <w:sz w:val="14"/>
                <w:szCs w:val="14"/>
              </w:rPr>
              <w:t>4</w:t>
            </w:r>
          </w:p>
        </w:tc>
        <w:tc>
          <w:tcPr>
            <w:tcW w:w="283" w:type="dxa"/>
          </w:tcPr>
          <w:p w14:paraId="00AEFC9C"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4" w:type="dxa"/>
          </w:tcPr>
          <w:p w14:paraId="28B766CC"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3" w:type="dxa"/>
          </w:tcPr>
          <w:p w14:paraId="753A6B02"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4" w:type="dxa"/>
          </w:tcPr>
          <w:p w14:paraId="44C7FB54"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36" w:type="dxa"/>
          </w:tcPr>
          <w:p w14:paraId="034846F1"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36" w:type="dxa"/>
          </w:tcPr>
          <w:p w14:paraId="0E3ECD51"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36" w:type="dxa"/>
          </w:tcPr>
          <w:p w14:paraId="1AA08CAB"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36" w:type="dxa"/>
          </w:tcPr>
          <w:p w14:paraId="019AC230"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36" w:type="dxa"/>
          </w:tcPr>
          <w:p w14:paraId="48B6A82C" w14:textId="5AF845CD" w:rsidR="000778CF" w:rsidRPr="006E256F" w:rsidRDefault="000778CF" w:rsidP="003B55F9">
            <w:pPr>
              <w:widowControl w:val="0"/>
              <w:tabs>
                <w:tab w:val="left" w:pos="2268"/>
              </w:tabs>
              <w:autoSpaceDE w:val="0"/>
              <w:autoSpaceDN w:val="0"/>
              <w:adjustRightInd w:val="0"/>
              <w:jc w:val="center"/>
              <w:rPr>
                <w:sz w:val="22"/>
                <w:szCs w:val="22"/>
              </w:rPr>
            </w:pPr>
          </w:p>
        </w:tc>
        <w:tc>
          <w:tcPr>
            <w:tcW w:w="237" w:type="dxa"/>
          </w:tcPr>
          <w:p w14:paraId="2F8F3AB5"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4" w:type="dxa"/>
          </w:tcPr>
          <w:p w14:paraId="4DBFE4A0"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4" w:type="dxa"/>
          </w:tcPr>
          <w:p w14:paraId="64B49084"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284" w:type="dxa"/>
            <w:vMerge/>
          </w:tcPr>
          <w:p w14:paraId="6DC5C234" w14:textId="3549A10F" w:rsidR="000778CF" w:rsidRPr="006E256F" w:rsidRDefault="000778CF" w:rsidP="003B55F9">
            <w:pPr>
              <w:widowControl w:val="0"/>
              <w:tabs>
                <w:tab w:val="left" w:pos="2268"/>
              </w:tabs>
              <w:autoSpaceDE w:val="0"/>
              <w:autoSpaceDN w:val="0"/>
              <w:adjustRightInd w:val="0"/>
              <w:jc w:val="center"/>
              <w:rPr>
                <w:sz w:val="22"/>
                <w:szCs w:val="22"/>
              </w:rPr>
            </w:pPr>
          </w:p>
        </w:tc>
      </w:tr>
      <w:tr w:rsidR="000778CF" w:rsidRPr="006E256F" w14:paraId="066F4D57" w14:textId="77777777" w:rsidTr="00CF3A74">
        <w:tc>
          <w:tcPr>
            <w:tcW w:w="283" w:type="dxa"/>
            <w:gridSpan w:val="2"/>
          </w:tcPr>
          <w:p w14:paraId="4027D452" w14:textId="77777777" w:rsidR="000778CF" w:rsidRPr="006E256F" w:rsidRDefault="000778CF" w:rsidP="003B55F9">
            <w:pPr>
              <w:widowControl w:val="0"/>
              <w:tabs>
                <w:tab w:val="left" w:pos="2268"/>
              </w:tabs>
              <w:autoSpaceDE w:val="0"/>
              <w:autoSpaceDN w:val="0"/>
              <w:adjustRightInd w:val="0"/>
              <w:jc w:val="center"/>
              <w:rPr>
                <w:sz w:val="22"/>
                <w:szCs w:val="22"/>
              </w:rPr>
            </w:pPr>
          </w:p>
        </w:tc>
        <w:tc>
          <w:tcPr>
            <w:tcW w:w="15588" w:type="dxa"/>
            <w:gridSpan w:val="35"/>
          </w:tcPr>
          <w:p w14:paraId="229B5565" w14:textId="3D0DB2ED" w:rsidR="000778CF" w:rsidRPr="00B1521D" w:rsidRDefault="000778CF" w:rsidP="003B55F9">
            <w:pPr>
              <w:widowControl w:val="0"/>
              <w:tabs>
                <w:tab w:val="left" w:pos="2268"/>
              </w:tabs>
              <w:autoSpaceDE w:val="0"/>
              <w:autoSpaceDN w:val="0"/>
              <w:adjustRightInd w:val="0"/>
              <w:jc w:val="center"/>
              <w:rPr>
                <w:sz w:val="22"/>
                <w:szCs w:val="22"/>
              </w:rPr>
            </w:pPr>
            <w:r w:rsidRPr="00B1521D">
              <w:rPr>
                <w:sz w:val="22"/>
                <w:szCs w:val="22"/>
              </w:rPr>
              <w:t>практическая подготовка</w:t>
            </w:r>
            <w:r w:rsidR="00573128" w:rsidRPr="00B1521D">
              <w:rPr>
                <w:sz w:val="22"/>
                <w:szCs w:val="22"/>
              </w:rPr>
              <w:t>- всего 74/72 часа</w:t>
            </w:r>
          </w:p>
        </w:tc>
        <w:tc>
          <w:tcPr>
            <w:tcW w:w="284" w:type="dxa"/>
            <w:vMerge/>
          </w:tcPr>
          <w:p w14:paraId="755985CF" w14:textId="7E191082" w:rsidR="000778CF" w:rsidRPr="006E256F" w:rsidRDefault="000778CF" w:rsidP="003B55F9">
            <w:pPr>
              <w:widowControl w:val="0"/>
              <w:tabs>
                <w:tab w:val="left" w:pos="2268"/>
              </w:tabs>
              <w:autoSpaceDE w:val="0"/>
              <w:autoSpaceDN w:val="0"/>
              <w:adjustRightInd w:val="0"/>
              <w:jc w:val="center"/>
              <w:rPr>
                <w:sz w:val="22"/>
                <w:szCs w:val="22"/>
              </w:rPr>
            </w:pPr>
          </w:p>
        </w:tc>
      </w:tr>
      <w:tr w:rsidR="00CF3A74" w:rsidRPr="006E256F" w14:paraId="1CB21100" w14:textId="77777777" w:rsidTr="00CF3A74">
        <w:trPr>
          <w:trHeight w:val="996"/>
        </w:trPr>
        <w:tc>
          <w:tcPr>
            <w:tcW w:w="249" w:type="dxa"/>
          </w:tcPr>
          <w:p w14:paraId="76F6AEE3" w14:textId="77777777" w:rsidR="00CF3A74" w:rsidRPr="006E256F" w:rsidRDefault="00CF3A74" w:rsidP="003B55F9">
            <w:pPr>
              <w:widowControl w:val="0"/>
              <w:tabs>
                <w:tab w:val="left" w:pos="2268"/>
              </w:tabs>
              <w:autoSpaceDE w:val="0"/>
              <w:autoSpaceDN w:val="0"/>
              <w:adjustRightInd w:val="0"/>
              <w:rPr>
                <w:sz w:val="18"/>
                <w:szCs w:val="18"/>
              </w:rPr>
            </w:pPr>
            <w:r w:rsidRPr="006E256F">
              <w:rPr>
                <w:sz w:val="18"/>
                <w:szCs w:val="18"/>
              </w:rPr>
              <w:t>4</w:t>
            </w:r>
          </w:p>
        </w:tc>
        <w:tc>
          <w:tcPr>
            <w:tcW w:w="1730" w:type="dxa"/>
            <w:gridSpan w:val="2"/>
          </w:tcPr>
          <w:p w14:paraId="70A021B7" w14:textId="77777777" w:rsidR="00CF3A74" w:rsidRPr="006E256F" w:rsidRDefault="00CF3A74" w:rsidP="003B55F9">
            <w:pPr>
              <w:widowControl w:val="0"/>
              <w:tabs>
                <w:tab w:val="left" w:pos="2268"/>
              </w:tabs>
              <w:autoSpaceDE w:val="0"/>
              <w:autoSpaceDN w:val="0"/>
              <w:adjustRightInd w:val="0"/>
              <w:rPr>
                <w:sz w:val="14"/>
                <w:szCs w:val="14"/>
              </w:rPr>
            </w:pPr>
            <w:r w:rsidRPr="006E256F">
              <w:rPr>
                <w:sz w:val="14"/>
                <w:szCs w:val="14"/>
              </w:rPr>
              <w:t>Вождение транспортных средств категории «Д»</w:t>
            </w:r>
          </w:p>
          <w:p w14:paraId="4A3A4F02" w14:textId="0EC0D550" w:rsidR="00CF3A74" w:rsidRPr="006E256F" w:rsidRDefault="00CF3A74" w:rsidP="003B55F9">
            <w:pPr>
              <w:widowControl w:val="0"/>
              <w:tabs>
                <w:tab w:val="left" w:pos="2268"/>
              </w:tabs>
              <w:autoSpaceDE w:val="0"/>
              <w:autoSpaceDN w:val="0"/>
              <w:adjustRightInd w:val="0"/>
              <w:rPr>
                <w:sz w:val="14"/>
                <w:szCs w:val="14"/>
              </w:rPr>
            </w:pPr>
            <w:r w:rsidRPr="006E256F">
              <w:rPr>
                <w:sz w:val="14"/>
                <w:szCs w:val="14"/>
              </w:rPr>
              <w:t xml:space="preserve">( с механической трансмиссией </w:t>
            </w:r>
            <w:r w:rsidR="00573128" w:rsidRPr="00B1521D">
              <w:rPr>
                <w:sz w:val="14"/>
                <w:szCs w:val="14"/>
              </w:rPr>
              <w:t>/автоматической трансмиссией</w:t>
            </w:r>
            <w:r w:rsidRPr="00B1521D">
              <w:rPr>
                <w:sz w:val="14"/>
                <w:szCs w:val="14"/>
              </w:rPr>
              <w:t>)</w:t>
            </w:r>
          </w:p>
        </w:tc>
        <w:tc>
          <w:tcPr>
            <w:tcW w:w="13892" w:type="dxa"/>
            <w:gridSpan w:val="34"/>
          </w:tcPr>
          <w:p w14:paraId="6019FFB3" w14:textId="414E689D" w:rsidR="00CF3A74" w:rsidRPr="006E256F" w:rsidRDefault="00CF3A74" w:rsidP="003B55F9">
            <w:pPr>
              <w:widowControl w:val="0"/>
              <w:tabs>
                <w:tab w:val="left" w:pos="2268"/>
              </w:tabs>
              <w:autoSpaceDE w:val="0"/>
              <w:autoSpaceDN w:val="0"/>
              <w:adjustRightInd w:val="0"/>
              <w:jc w:val="center"/>
              <w:rPr>
                <w:sz w:val="22"/>
                <w:szCs w:val="22"/>
              </w:rPr>
            </w:pPr>
            <w:r>
              <w:rPr>
                <w:sz w:val="24"/>
                <w:szCs w:val="24"/>
              </w:rPr>
              <w:t>п</w:t>
            </w:r>
            <w:r w:rsidRPr="00F63250">
              <w:rPr>
                <w:sz w:val="24"/>
                <w:szCs w:val="24"/>
              </w:rPr>
              <w:t>роводится вне сетки учебного времени по индивидуальному графику</w:t>
            </w:r>
          </w:p>
        </w:tc>
        <w:tc>
          <w:tcPr>
            <w:tcW w:w="284" w:type="dxa"/>
            <w:vMerge/>
          </w:tcPr>
          <w:p w14:paraId="555799BF" w14:textId="3C27DB6F" w:rsidR="00CF3A74" w:rsidRPr="006E256F" w:rsidRDefault="00CF3A74" w:rsidP="003B55F9">
            <w:pPr>
              <w:widowControl w:val="0"/>
              <w:tabs>
                <w:tab w:val="left" w:pos="2268"/>
              </w:tabs>
              <w:autoSpaceDE w:val="0"/>
              <w:autoSpaceDN w:val="0"/>
              <w:adjustRightInd w:val="0"/>
              <w:jc w:val="center"/>
              <w:rPr>
                <w:sz w:val="22"/>
                <w:szCs w:val="22"/>
              </w:rPr>
            </w:pPr>
          </w:p>
        </w:tc>
      </w:tr>
    </w:tbl>
    <w:p w14:paraId="5E0D20AA" w14:textId="77777777" w:rsidR="006E256F" w:rsidRPr="006E256F" w:rsidRDefault="006E256F" w:rsidP="006E256F">
      <w:pPr>
        <w:widowControl w:val="0"/>
        <w:tabs>
          <w:tab w:val="left" w:pos="567"/>
        </w:tabs>
        <w:autoSpaceDE w:val="0"/>
        <w:autoSpaceDN w:val="0"/>
        <w:jc w:val="both"/>
        <w:rPr>
          <w:sz w:val="18"/>
          <w:szCs w:val="18"/>
        </w:rPr>
      </w:pPr>
      <w:r w:rsidRPr="006E256F">
        <w:rPr>
          <w:sz w:val="18"/>
          <w:szCs w:val="18"/>
        </w:rPr>
        <w:t>Примечание:</w:t>
      </w:r>
    </w:p>
    <w:p w14:paraId="38AB0B80" w14:textId="77777777" w:rsidR="006E256F" w:rsidRPr="006E256F" w:rsidRDefault="006E256F" w:rsidP="006E256F">
      <w:pPr>
        <w:widowControl w:val="0"/>
        <w:tabs>
          <w:tab w:val="left" w:pos="567"/>
        </w:tabs>
        <w:autoSpaceDE w:val="0"/>
        <w:autoSpaceDN w:val="0"/>
        <w:jc w:val="both"/>
        <w:rPr>
          <w:sz w:val="18"/>
          <w:szCs w:val="18"/>
        </w:rPr>
      </w:pPr>
      <w:r w:rsidRPr="006E256F">
        <w:rPr>
          <w:sz w:val="18"/>
          <w:szCs w:val="18"/>
        </w:rPr>
        <w:t>Т.1-номер темы</w:t>
      </w:r>
    </w:p>
    <w:p w14:paraId="14E4FD00" w14:textId="77777777" w:rsidR="006E256F" w:rsidRPr="006E256F" w:rsidRDefault="006E256F" w:rsidP="006E256F">
      <w:pPr>
        <w:widowControl w:val="0"/>
        <w:tabs>
          <w:tab w:val="left" w:pos="567"/>
        </w:tabs>
        <w:autoSpaceDE w:val="0"/>
        <w:autoSpaceDN w:val="0"/>
        <w:jc w:val="both"/>
        <w:rPr>
          <w:sz w:val="18"/>
          <w:szCs w:val="18"/>
        </w:rPr>
      </w:pPr>
      <w:r w:rsidRPr="006E256F">
        <w:rPr>
          <w:sz w:val="18"/>
          <w:szCs w:val="18"/>
        </w:rPr>
        <w:t>2,4 –кол-во часов</w:t>
      </w:r>
    </w:p>
    <w:p w14:paraId="2FCAB820" w14:textId="77777777" w:rsidR="006E256F" w:rsidRPr="006E256F" w:rsidRDefault="006E256F" w:rsidP="006E256F">
      <w:pPr>
        <w:widowControl w:val="0"/>
        <w:tabs>
          <w:tab w:val="left" w:pos="567"/>
        </w:tabs>
        <w:autoSpaceDE w:val="0"/>
        <w:autoSpaceDN w:val="0"/>
        <w:jc w:val="both"/>
        <w:rPr>
          <w:sz w:val="18"/>
          <w:szCs w:val="18"/>
        </w:rPr>
      </w:pPr>
      <w:r w:rsidRPr="006E256F">
        <w:rPr>
          <w:sz w:val="18"/>
          <w:szCs w:val="18"/>
        </w:rPr>
        <w:t>Т - теория</w:t>
      </w:r>
    </w:p>
    <w:p w14:paraId="62BB20CC" w14:textId="7B9B2A73" w:rsidR="006E256F" w:rsidRDefault="006E256F" w:rsidP="006E256F">
      <w:pPr>
        <w:widowControl w:val="0"/>
        <w:tabs>
          <w:tab w:val="left" w:pos="567"/>
        </w:tabs>
        <w:autoSpaceDE w:val="0"/>
        <w:autoSpaceDN w:val="0"/>
        <w:jc w:val="both"/>
        <w:rPr>
          <w:sz w:val="18"/>
          <w:szCs w:val="18"/>
        </w:rPr>
      </w:pPr>
      <w:r w:rsidRPr="006E256F">
        <w:rPr>
          <w:sz w:val="18"/>
          <w:szCs w:val="18"/>
        </w:rPr>
        <w:t xml:space="preserve">П </w:t>
      </w:r>
      <w:r>
        <w:rPr>
          <w:sz w:val="18"/>
          <w:szCs w:val="18"/>
        </w:rPr>
        <w:t>–</w:t>
      </w:r>
      <w:r w:rsidRPr="006E256F">
        <w:rPr>
          <w:sz w:val="18"/>
          <w:szCs w:val="18"/>
        </w:rPr>
        <w:t xml:space="preserve"> практика</w:t>
      </w:r>
    </w:p>
    <w:p w14:paraId="6113CB62" w14:textId="5949C5FD" w:rsidR="006E256F" w:rsidRDefault="004C08FC" w:rsidP="006E256F">
      <w:pPr>
        <w:widowControl w:val="0"/>
        <w:tabs>
          <w:tab w:val="left" w:pos="567"/>
        </w:tabs>
        <w:autoSpaceDE w:val="0"/>
        <w:autoSpaceDN w:val="0"/>
        <w:jc w:val="both"/>
        <w:rPr>
          <w:sz w:val="18"/>
          <w:szCs w:val="18"/>
        </w:rPr>
        <w:sectPr w:rsidR="006E256F" w:rsidSect="009200C3">
          <w:pgSz w:w="16838" w:h="11906" w:orient="landscape" w:code="9"/>
          <w:pgMar w:top="568" w:right="1276" w:bottom="284" w:left="1134" w:header="709" w:footer="709" w:gutter="0"/>
          <w:cols w:space="708"/>
          <w:docGrid w:linePitch="360"/>
        </w:sectPr>
      </w:pPr>
      <w:r>
        <w:rPr>
          <w:sz w:val="18"/>
          <w:szCs w:val="18"/>
        </w:rPr>
        <w:t>З- зачет</w:t>
      </w:r>
    </w:p>
    <w:p w14:paraId="0D663B04" w14:textId="0AB872AB" w:rsidR="006E256F" w:rsidRPr="006E256F" w:rsidRDefault="006E256F" w:rsidP="006E256F">
      <w:pPr>
        <w:widowControl w:val="0"/>
        <w:tabs>
          <w:tab w:val="left" w:pos="567"/>
        </w:tabs>
        <w:autoSpaceDE w:val="0"/>
        <w:autoSpaceDN w:val="0"/>
        <w:jc w:val="both"/>
        <w:rPr>
          <w:sz w:val="18"/>
          <w:szCs w:val="18"/>
        </w:rPr>
      </w:pPr>
    </w:p>
    <w:p w14:paraId="420D309F" w14:textId="77777777" w:rsidR="006E256F" w:rsidRDefault="006E256F" w:rsidP="00315010">
      <w:pPr>
        <w:pStyle w:val="ConsPlusNormal"/>
        <w:ind w:firstLine="540"/>
        <w:jc w:val="both"/>
      </w:pPr>
    </w:p>
    <w:p w14:paraId="143ABD64" w14:textId="719255D4" w:rsidR="00315010" w:rsidRPr="004C08FC" w:rsidRDefault="00315010" w:rsidP="004C08FC">
      <w:pPr>
        <w:pStyle w:val="ConsPlusTitle"/>
        <w:jc w:val="center"/>
        <w:outlineLvl w:val="1"/>
        <w:rPr>
          <w:rFonts w:ascii="Times New Roman" w:hAnsi="Times New Roman" w:cs="Times New Roman"/>
        </w:rPr>
      </w:pPr>
      <w:r w:rsidRPr="004C08FC">
        <w:rPr>
          <w:rFonts w:ascii="Times New Roman" w:hAnsi="Times New Roman" w:cs="Times New Roman"/>
        </w:rPr>
        <w:t>I</w:t>
      </w:r>
      <w:r w:rsidR="001705C3">
        <w:rPr>
          <w:rFonts w:ascii="Times New Roman" w:hAnsi="Times New Roman" w:cs="Times New Roman"/>
          <w:lang w:val="en-US"/>
        </w:rPr>
        <w:t>V</w:t>
      </w:r>
      <w:r w:rsidRPr="004C08FC">
        <w:rPr>
          <w:rFonts w:ascii="Times New Roman" w:hAnsi="Times New Roman" w:cs="Times New Roman"/>
        </w:rPr>
        <w:t xml:space="preserve">. </w:t>
      </w:r>
      <w:r w:rsidR="00CF3A74">
        <w:rPr>
          <w:rFonts w:ascii="Times New Roman" w:hAnsi="Times New Roman" w:cs="Times New Roman"/>
        </w:rPr>
        <w:t>РАБОЧИЕ ПРОГРАММЫ УЧЕБНЫХ ПРЕДМЕТОВ</w:t>
      </w:r>
    </w:p>
    <w:p w14:paraId="2C806EFC" w14:textId="77777777" w:rsidR="00315010" w:rsidRPr="004C08FC" w:rsidRDefault="00315010" w:rsidP="004C08FC">
      <w:pPr>
        <w:pStyle w:val="ConsPlusNormal"/>
        <w:ind w:firstLine="540"/>
        <w:jc w:val="center"/>
      </w:pPr>
    </w:p>
    <w:p w14:paraId="562E823A" w14:textId="3E1774B3" w:rsidR="00315010" w:rsidRPr="004C08FC" w:rsidRDefault="00315010" w:rsidP="004C08FC">
      <w:pPr>
        <w:pStyle w:val="ConsPlusTitle"/>
        <w:ind w:firstLine="540"/>
        <w:jc w:val="center"/>
        <w:outlineLvl w:val="2"/>
        <w:rPr>
          <w:rFonts w:ascii="Times New Roman" w:hAnsi="Times New Roman" w:cs="Times New Roman"/>
        </w:rPr>
      </w:pPr>
      <w:bookmarkStart w:id="1" w:name="P18234"/>
      <w:bookmarkEnd w:id="1"/>
      <w:r w:rsidRPr="004C08FC">
        <w:rPr>
          <w:rFonts w:ascii="Times New Roman" w:hAnsi="Times New Roman" w:cs="Times New Roman"/>
        </w:rPr>
        <w:t>Специальный цикл Программы.</w:t>
      </w:r>
    </w:p>
    <w:p w14:paraId="5146CC40" w14:textId="77777777" w:rsidR="00315010" w:rsidRPr="004C08FC" w:rsidRDefault="00315010" w:rsidP="004C08FC">
      <w:pPr>
        <w:pStyle w:val="ConsPlusNormal"/>
        <w:ind w:firstLine="540"/>
        <w:jc w:val="center"/>
      </w:pPr>
    </w:p>
    <w:p w14:paraId="2416A3A5" w14:textId="04B15BF8" w:rsidR="00315010" w:rsidRPr="004C08FC" w:rsidRDefault="000C2183" w:rsidP="004C08FC">
      <w:pPr>
        <w:pStyle w:val="ConsPlusTitle"/>
        <w:ind w:firstLine="540"/>
        <w:jc w:val="center"/>
        <w:outlineLvl w:val="3"/>
        <w:rPr>
          <w:rFonts w:ascii="Times New Roman" w:hAnsi="Times New Roman" w:cs="Times New Roman"/>
        </w:rPr>
      </w:pPr>
      <w:r>
        <w:rPr>
          <w:rFonts w:ascii="Times New Roman" w:hAnsi="Times New Roman" w:cs="Times New Roman"/>
        </w:rPr>
        <w:t>Учебный предмет «</w:t>
      </w:r>
      <w:r w:rsidR="00315010" w:rsidRPr="004C08FC">
        <w:rPr>
          <w:rFonts w:ascii="Times New Roman" w:hAnsi="Times New Roman" w:cs="Times New Roman"/>
        </w:rPr>
        <w:t xml:space="preserve">Устройство и техническое обслуживание </w:t>
      </w:r>
      <w:r>
        <w:rPr>
          <w:rFonts w:ascii="Times New Roman" w:hAnsi="Times New Roman" w:cs="Times New Roman"/>
        </w:rPr>
        <w:t>транспортных средств категории «D» как объектов управления»</w:t>
      </w:r>
      <w:r w:rsidR="00315010" w:rsidRPr="004C08FC">
        <w:rPr>
          <w:rFonts w:ascii="Times New Roman" w:hAnsi="Times New Roman" w:cs="Times New Roman"/>
        </w:rPr>
        <w:t>.</w:t>
      </w:r>
    </w:p>
    <w:p w14:paraId="1390B61A" w14:textId="77777777" w:rsidR="00315010" w:rsidRPr="004C08FC" w:rsidRDefault="00315010" w:rsidP="004C08FC">
      <w:pPr>
        <w:pStyle w:val="ConsPlusNormal"/>
        <w:ind w:firstLine="540"/>
        <w:jc w:val="center"/>
      </w:pPr>
    </w:p>
    <w:p w14:paraId="31A6D006" w14:textId="77777777" w:rsidR="00315010" w:rsidRPr="004C08FC" w:rsidRDefault="00315010" w:rsidP="004C08FC">
      <w:pPr>
        <w:pStyle w:val="ConsPlusNormal"/>
        <w:jc w:val="center"/>
      </w:pPr>
      <w:r w:rsidRPr="004C08FC">
        <w:t>Распределение учебных часов по разделам и темам</w:t>
      </w:r>
    </w:p>
    <w:p w14:paraId="66C7555F" w14:textId="3FC3BEC2" w:rsidR="004C08FC" w:rsidRDefault="004C08FC" w:rsidP="00CF3A74">
      <w:pPr>
        <w:pStyle w:val="ConsPlusNormal"/>
      </w:pPr>
      <w:r>
        <w:t xml:space="preserve">                                                                                                                                                    Таблица 3</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07"/>
        <w:gridCol w:w="851"/>
        <w:gridCol w:w="1842"/>
        <w:gridCol w:w="1560"/>
      </w:tblGrid>
      <w:tr w:rsidR="00315010" w14:paraId="227E190A" w14:textId="77777777" w:rsidTr="004C08FC">
        <w:tc>
          <w:tcPr>
            <w:tcW w:w="5807" w:type="dxa"/>
            <w:vMerge w:val="restart"/>
          </w:tcPr>
          <w:p w14:paraId="5D026DFB" w14:textId="77777777" w:rsidR="00315010" w:rsidRDefault="00315010" w:rsidP="006E256F">
            <w:pPr>
              <w:pStyle w:val="ConsPlusNormal"/>
              <w:jc w:val="center"/>
            </w:pPr>
            <w:r>
              <w:t>Наименование разделов и тем</w:t>
            </w:r>
          </w:p>
        </w:tc>
        <w:tc>
          <w:tcPr>
            <w:tcW w:w="4253" w:type="dxa"/>
            <w:gridSpan w:val="3"/>
          </w:tcPr>
          <w:p w14:paraId="41422B26" w14:textId="77777777" w:rsidR="00315010" w:rsidRDefault="00315010" w:rsidP="006E256F">
            <w:pPr>
              <w:pStyle w:val="ConsPlusNormal"/>
              <w:jc w:val="center"/>
            </w:pPr>
            <w:r>
              <w:t>Количество часов</w:t>
            </w:r>
          </w:p>
        </w:tc>
      </w:tr>
      <w:tr w:rsidR="00315010" w14:paraId="15F7CEB2" w14:textId="77777777" w:rsidTr="004C08FC">
        <w:tc>
          <w:tcPr>
            <w:tcW w:w="5807" w:type="dxa"/>
            <w:vMerge/>
          </w:tcPr>
          <w:p w14:paraId="5A934C01" w14:textId="77777777" w:rsidR="00315010" w:rsidRDefault="00315010" w:rsidP="006E256F">
            <w:pPr>
              <w:pStyle w:val="ConsPlusNormal"/>
            </w:pPr>
          </w:p>
        </w:tc>
        <w:tc>
          <w:tcPr>
            <w:tcW w:w="851" w:type="dxa"/>
            <w:vMerge w:val="restart"/>
          </w:tcPr>
          <w:p w14:paraId="5FD7A51E" w14:textId="77777777" w:rsidR="00315010" w:rsidRDefault="00315010" w:rsidP="006E256F">
            <w:pPr>
              <w:pStyle w:val="ConsPlusNormal"/>
              <w:jc w:val="center"/>
            </w:pPr>
            <w:r>
              <w:t>Всего</w:t>
            </w:r>
          </w:p>
        </w:tc>
        <w:tc>
          <w:tcPr>
            <w:tcW w:w="3402" w:type="dxa"/>
            <w:gridSpan w:val="2"/>
          </w:tcPr>
          <w:p w14:paraId="6EE6592C" w14:textId="77777777" w:rsidR="00315010" w:rsidRDefault="00315010" w:rsidP="006E256F">
            <w:pPr>
              <w:pStyle w:val="ConsPlusNormal"/>
              <w:jc w:val="center"/>
            </w:pPr>
            <w:r>
              <w:t>В том числе</w:t>
            </w:r>
          </w:p>
        </w:tc>
      </w:tr>
      <w:tr w:rsidR="00315010" w14:paraId="121D6B86" w14:textId="77777777" w:rsidTr="004C08FC">
        <w:tc>
          <w:tcPr>
            <w:tcW w:w="5807" w:type="dxa"/>
            <w:vMerge/>
          </w:tcPr>
          <w:p w14:paraId="5EC130BE" w14:textId="77777777" w:rsidR="00315010" w:rsidRDefault="00315010" w:rsidP="006E256F">
            <w:pPr>
              <w:pStyle w:val="ConsPlusNormal"/>
            </w:pPr>
          </w:p>
        </w:tc>
        <w:tc>
          <w:tcPr>
            <w:tcW w:w="851" w:type="dxa"/>
            <w:vMerge/>
          </w:tcPr>
          <w:p w14:paraId="3477DE10" w14:textId="77777777" w:rsidR="00315010" w:rsidRDefault="00315010" w:rsidP="006E256F">
            <w:pPr>
              <w:pStyle w:val="ConsPlusNormal"/>
            </w:pPr>
          </w:p>
        </w:tc>
        <w:tc>
          <w:tcPr>
            <w:tcW w:w="1842" w:type="dxa"/>
          </w:tcPr>
          <w:p w14:paraId="758EDB02" w14:textId="37DA55EA" w:rsidR="00315010" w:rsidRDefault="00315010" w:rsidP="006E256F">
            <w:pPr>
              <w:pStyle w:val="ConsPlusNormal"/>
              <w:jc w:val="center"/>
            </w:pPr>
            <w:r>
              <w:t>Теоретические занятия</w:t>
            </w:r>
            <w:r w:rsidR="004C08FC">
              <w:t>*</w:t>
            </w:r>
          </w:p>
        </w:tc>
        <w:tc>
          <w:tcPr>
            <w:tcW w:w="1560" w:type="dxa"/>
          </w:tcPr>
          <w:p w14:paraId="0474DBB5" w14:textId="77777777" w:rsidR="00315010" w:rsidRDefault="00315010" w:rsidP="006E256F">
            <w:pPr>
              <w:pStyle w:val="ConsPlusNormal"/>
              <w:jc w:val="center"/>
            </w:pPr>
            <w:r>
              <w:t>Практические занятия</w:t>
            </w:r>
          </w:p>
        </w:tc>
      </w:tr>
      <w:tr w:rsidR="00315010" w14:paraId="1B8C86A5" w14:textId="77777777" w:rsidTr="004C08FC">
        <w:tc>
          <w:tcPr>
            <w:tcW w:w="10060" w:type="dxa"/>
            <w:gridSpan w:val="4"/>
          </w:tcPr>
          <w:p w14:paraId="0DB2B313" w14:textId="77777777" w:rsidR="00315010" w:rsidRDefault="00315010" w:rsidP="006E256F">
            <w:pPr>
              <w:pStyle w:val="ConsPlusNormal"/>
              <w:jc w:val="center"/>
            </w:pPr>
            <w:r>
              <w:t>Устройство транспортных средств</w:t>
            </w:r>
          </w:p>
        </w:tc>
      </w:tr>
      <w:tr w:rsidR="00315010" w14:paraId="42079D9A" w14:textId="77777777" w:rsidTr="004C08FC">
        <w:tc>
          <w:tcPr>
            <w:tcW w:w="5807" w:type="dxa"/>
          </w:tcPr>
          <w:p w14:paraId="791617E4" w14:textId="268A7212" w:rsidR="00315010" w:rsidRDefault="004C08FC" w:rsidP="006E256F">
            <w:pPr>
              <w:pStyle w:val="ConsPlusNormal"/>
            </w:pPr>
            <w:r>
              <w:t xml:space="preserve">Т.1 </w:t>
            </w:r>
            <w:r w:rsidR="00315010">
              <w:t xml:space="preserve">Общее устройство </w:t>
            </w:r>
            <w:r>
              <w:t>транспортных средств категории «D»</w:t>
            </w:r>
          </w:p>
        </w:tc>
        <w:tc>
          <w:tcPr>
            <w:tcW w:w="851" w:type="dxa"/>
          </w:tcPr>
          <w:p w14:paraId="5F9F8F9F" w14:textId="77777777" w:rsidR="00315010" w:rsidRDefault="00315010" w:rsidP="006E256F">
            <w:pPr>
              <w:pStyle w:val="ConsPlusNormal"/>
              <w:jc w:val="center"/>
            </w:pPr>
            <w:r>
              <w:t>2</w:t>
            </w:r>
          </w:p>
        </w:tc>
        <w:tc>
          <w:tcPr>
            <w:tcW w:w="1842" w:type="dxa"/>
          </w:tcPr>
          <w:p w14:paraId="0755A21A" w14:textId="3D033E43" w:rsidR="00315010" w:rsidRDefault="00315010" w:rsidP="006E256F">
            <w:pPr>
              <w:pStyle w:val="ConsPlusNormal"/>
              <w:jc w:val="center"/>
            </w:pPr>
            <w:r>
              <w:t>2</w:t>
            </w:r>
            <w:r w:rsidR="00B1521D">
              <w:t>*</w:t>
            </w:r>
          </w:p>
        </w:tc>
        <w:tc>
          <w:tcPr>
            <w:tcW w:w="1560" w:type="dxa"/>
          </w:tcPr>
          <w:p w14:paraId="7B388307" w14:textId="77777777" w:rsidR="00315010" w:rsidRDefault="00315010" w:rsidP="006E256F">
            <w:pPr>
              <w:pStyle w:val="ConsPlusNormal"/>
              <w:jc w:val="center"/>
            </w:pPr>
            <w:r>
              <w:t>-</w:t>
            </w:r>
          </w:p>
        </w:tc>
      </w:tr>
      <w:tr w:rsidR="00315010" w14:paraId="3B6039DF" w14:textId="77777777" w:rsidTr="004C08FC">
        <w:tc>
          <w:tcPr>
            <w:tcW w:w="5807" w:type="dxa"/>
          </w:tcPr>
          <w:p w14:paraId="3935F2BD" w14:textId="7F388E28" w:rsidR="00315010" w:rsidRDefault="004C08FC" w:rsidP="006E256F">
            <w:pPr>
              <w:pStyle w:val="ConsPlusNormal"/>
            </w:pPr>
            <w:r>
              <w:t xml:space="preserve">Т.2 </w:t>
            </w:r>
            <w:r w:rsidR="00315010">
              <w:t>Кузов автобуса, рабочее место водителя, системы пассивной безопасности</w:t>
            </w:r>
          </w:p>
        </w:tc>
        <w:tc>
          <w:tcPr>
            <w:tcW w:w="851" w:type="dxa"/>
          </w:tcPr>
          <w:p w14:paraId="65AE15AC" w14:textId="77777777" w:rsidR="00315010" w:rsidRDefault="00315010" w:rsidP="006E256F">
            <w:pPr>
              <w:pStyle w:val="ConsPlusNormal"/>
              <w:jc w:val="center"/>
            </w:pPr>
            <w:r>
              <w:t>2</w:t>
            </w:r>
          </w:p>
        </w:tc>
        <w:tc>
          <w:tcPr>
            <w:tcW w:w="1842" w:type="dxa"/>
          </w:tcPr>
          <w:p w14:paraId="62825F98" w14:textId="04B83AD4" w:rsidR="00315010" w:rsidRDefault="00315010" w:rsidP="006E256F">
            <w:pPr>
              <w:pStyle w:val="ConsPlusNormal"/>
              <w:jc w:val="center"/>
            </w:pPr>
            <w:r>
              <w:t>2</w:t>
            </w:r>
            <w:r w:rsidR="00B1521D">
              <w:t>*</w:t>
            </w:r>
          </w:p>
        </w:tc>
        <w:tc>
          <w:tcPr>
            <w:tcW w:w="1560" w:type="dxa"/>
          </w:tcPr>
          <w:p w14:paraId="3E9A2A94" w14:textId="77777777" w:rsidR="00315010" w:rsidRDefault="00315010" w:rsidP="006E256F">
            <w:pPr>
              <w:pStyle w:val="ConsPlusNormal"/>
              <w:jc w:val="center"/>
            </w:pPr>
            <w:r>
              <w:t>-</w:t>
            </w:r>
          </w:p>
        </w:tc>
      </w:tr>
      <w:tr w:rsidR="00315010" w14:paraId="784B7530" w14:textId="77777777" w:rsidTr="004C08FC">
        <w:tc>
          <w:tcPr>
            <w:tcW w:w="5807" w:type="dxa"/>
          </w:tcPr>
          <w:p w14:paraId="7598EC23" w14:textId="3351B2C1" w:rsidR="00315010" w:rsidRDefault="004C08FC" w:rsidP="006E256F">
            <w:pPr>
              <w:pStyle w:val="ConsPlusNormal"/>
            </w:pPr>
            <w:r>
              <w:t xml:space="preserve">Т.3 </w:t>
            </w:r>
            <w:r w:rsidR="00315010">
              <w:t>Общее устройство и работа двигателя</w:t>
            </w:r>
          </w:p>
        </w:tc>
        <w:tc>
          <w:tcPr>
            <w:tcW w:w="851" w:type="dxa"/>
          </w:tcPr>
          <w:p w14:paraId="06A7E98A" w14:textId="77777777" w:rsidR="00315010" w:rsidRDefault="00315010" w:rsidP="006E256F">
            <w:pPr>
              <w:pStyle w:val="ConsPlusNormal"/>
              <w:jc w:val="center"/>
            </w:pPr>
            <w:r>
              <w:t>6</w:t>
            </w:r>
          </w:p>
        </w:tc>
        <w:tc>
          <w:tcPr>
            <w:tcW w:w="1842" w:type="dxa"/>
          </w:tcPr>
          <w:p w14:paraId="72B6F91E" w14:textId="1C917D7A" w:rsidR="00315010" w:rsidRDefault="00315010" w:rsidP="006E256F">
            <w:pPr>
              <w:pStyle w:val="ConsPlusNormal"/>
              <w:jc w:val="center"/>
            </w:pPr>
            <w:r>
              <w:t>6</w:t>
            </w:r>
            <w:r w:rsidR="00B1521D">
              <w:t>*</w:t>
            </w:r>
          </w:p>
        </w:tc>
        <w:tc>
          <w:tcPr>
            <w:tcW w:w="1560" w:type="dxa"/>
          </w:tcPr>
          <w:p w14:paraId="707FF79F" w14:textId="77777777" w:rsidR="00315010" w:rsidRDefault="00315010" w:rsidP="006E256F">
            <w:pPr>
              <w:pStyle w:val="ConsPlusNormal"/>
              <w:jc w:val="center"/>
            </w:pPr>
            <w:r>
              <w:t>-</w:t>
            </w:r>
          </w:p>
        </w:tc>
      </w:tr>
      <w:tr w:rsidR="00315010" w14:paraId="5F246BB9" w14:textId="77777777" w:rsidTr="004C08FC">
        <w:tc>
          <w:tcPr>
            <w:tcW w:w="5807" w:type="dxa"/>
          </w:tcPr>
          <w:p w14:paraId="01DB97F8" w14:textId="0A129AB9" w:rsidR="00315010" w:rsidRDefault="004C08FC" w:rsidP="006E256F">
            <w:pPr>
              <w:pStyle w:val="ConsPlusNormal"/>
            </w:pPr>
            <w:r>
              <w:t xml:space="preserve">Т.4 </w:t>
            </w:r>
            <w:r w:rsidR="00315010">
              <w:t>Общее устройство трансмиссии</w:t>
            </w:r>
          </w:p>
        </w:tc>
        <w:tc>
          <w:tcPr>
            <w:tcW w:w="851" w:type="dxa"/>
          </w:tcPr>
          <w:p w14:paraId="6061BD5D" w14:textId="77777777" w:rsidR="00315010" w:rsidRDefault="00315010" w:rsidP="006E256F">
            <w:pPr>
              <w:pStyle w:val="ConsPlusNormal"/>
              <w:jc w:val="center"/>
            </w:pPr>
            <w:r>
              <w:t>4</w:t>
            </w:r>
          </w:p>
        </w:tc>
        <w:tc>
          <w:tcPr>
            <w:tcW w:w="1842" w:type="dxa"/>
          </w:tcPr>
          <w:p w14:paraId="20AA8270" w14:textId="3F1C9453" w:rsidR="00315010" w:rsidRDefault="00315010" w:rsidP="006E256F">
            <w:pPr>
              <w:pStyle w:val="ConsPlusNormal"/>
              <w:jc w:val="center"/>
            </w:pPr>
            <w:r>
              <w:t>4</w:t>
            </w:r>
            <w:r w:rsidR="00B1521D">
              <w:t>*</w:t>
            </w:r>
          </w:p>
        </w:tc>
        <w:tc>
          <w:tcPr>
            <w:tcW w:w="1560" w:type="dxa"/>
          </w:tcPr>
          <w:p w14:paraId="485AD183" w14:textId="77777777" w:rsidR="00315010" w:rsidRDefault="00315010" w:rsidP="006E256F">
            <w:pPr>
              <w:pStyle w:val="ConsPlusNormal"/>
              <w:jc w:val="center"/>
            </w:pPr>
            <w:r>
              <w:t>-</w:t>
            </w:r>
          </w:p>
        </w:tc>
      </w:tr>
      <w:tr w:rsidR="00315010" w14:paraId="0918EACD" w14:textId="77777777" w:rsidTr="004C08FC">
        <w:tc>
          <w:tcPr>
            <w:tcW w:w="5807" w:type="dxa"/>
          </w:tcPr>
          <w:p w14:paraId="13458FF2" w14:textId="6828E7CD" w:rsidR="00315010" w:rsidRDefault="004C08FC" w:rsidP="006E256F">
            <w:pPr>
              <w:pStyle w:val="ConsPlusNormal"/>
            </w:pPr>
            <w:r>
              <w:t xml:space="preserve">Т.5 </w:t>
            </w:r>
            <w:r w:rsidR="00315010">
              <w:t>Назначение и состав ходовой части</w:t>
            </w:r>
          </w:p>
        </w:tc>
        <w:tc>
          <w:tcPr>
            <w:tcW w:w="851" w:type="dxa"/>
          </w:tcPr>
          <w:p w14:paraId="6EAFF46D" w14:textId="77777777" w:rsidR="00315010" w:rsidRDefault="00315010" w:rsidP="006E256F">
            <w:pPr>
              <w:pStyle w:val="ConsPlusNormal"/>
              <w:jc w:val="center"/>
            </w:pPr>
            <w:r>
              <w:t>4</w:t>
            </w:r>
          </w:p>
        </w:tc>
        <w:tc>
          <w:tcPr>
            <w:tcW w:w="1842" w:type="dxa"/>
          </w:tcPr>
          <w:p w14:paraId="6F40FEAB" w14:textId="7C8F0652" w:rsidR="00315010" w:rsidRDefault="00315010" w:rsidP="006E256F">
            <w:pPr>
              <w:pStyle w:val="ConsPlusNormal"/>
              <w:jc w:val="center"/>
            </w:pPr>
            <w:r>
              <w:t>4</w:t>
            </w:r>
            <w:r w:rsidR="00B1521D">
              <w:t>*</w:t>
            </w:r>
          </w:p>
        </w:tc>
        <w:tc>
          <w:tcPr>
            <w:tcW w:w="1560" w:type="dxa"/>
          </w:tcPr>
          <w:p w14:paraId="2B76D6BD" w14:textId="77777777" w:rsidR="00315010" w:rsidRDefault="00315010" w:rsidP="006E256F">
            <w:pPr>
              <w:pStyle w:val="ConsPlusNormal"/>
              <w:jc w:val="center"/>
            </w:pPr>
            <w:r>
              <w:t>-</w:t>
            </w:r>
          </w:p>
        </w:tc>
      </w:tr>
      <w:tr w:rsidR="00315010" w14:paraId="1A3C1922" w14:textId="77777777" w:rsidTr="004C08FC">
        <w:tc>
          <w:tcPr>
            <w:tcW w:w="5807" w:type="dxa"/>
          </w:tcPr>
          <w:p w14:paraId="1BF481A8" w14:textId="5BD97989" w:rsidR="00315010" w:rsidRDefault="004C08FC" w:rsidP="006E256F">
            <w:pPr>
              <w:pStyle w:val="ConsPlusNormal"/>
            </w:pPr>
            <w:r>
              <w:t xml:space="preserve">Т.6 </w:t>
            </w:r>
            <w:r w:rsidR="00315010">
              <w:t>Общее устройство и принцип работы тормозных систем</w:t>
            </w:r>
          </w:p>
        </w:tc>
        <w:tc>
          <w:tcPr>
            <w:tcW w:w="851" w:type="dxa"/>
          </w:tcPr>
          <w:p w14:paraId="0E1ED2F1" w14:textId="77777777" w:rsidR="00315010" w:rsidRDefault="00315010" w:rsidP="006E256F">
            <w:pPr>
              <w:pStyle w:val="ConsPlusNormal"/>
              <w:jc w:val="center"/>
            </w:pPr>
            <w:r>
              <w:t>6</w:t>
            </w:r>
          </w:p>
        </w:tc>
        <w:tc>
          <w:tcPr>
            <w:tcW w:w="1842" w:type="dxa"/>
          </w:tcPr>
          <w:p w14:paraId="4F8F10E9" w14:textId="2E460177" w:rsidR="00315010" w:rsidRDefault="00315010" w:rsidP="006E256F">
            <w:pPr>
              <w:pStyle w:val="ConsPlusNormal"/>
              <w:jc w:val="center"/>
            </w:pPr>
            <w:r>
              <w:t>6</w:t>
            </w:r>
            <w:r w:rsidR="00B1521D">
              <w:t>*</w:t>
            </w:r>
          </w:p>
        </w:tc>
        <w:tc>
          <w:tcPr>
            <w:tcW w:w="1560" w:type="dxa"/>
          </w:tcPr>
          <w:p w14:paraId="3E889EAD" w14:textId="77777777" w:rsidR="00315010" w:rsidRDefault="00315010" w:rsidP="006E256F">
            <w:pPr>
              <w:pStyle w:val="ConsPlusNormal"/>
              <w:jc w:val="center"/>
            </w:pPr>
            <w:r>
              <w:t>-</w:t>
            </w:r>
          </w:p>
        </w:tc>
      </w:tr>
      <w:tr w:rsidR="00315010" w14:paraId="17405D5D" w14:textId="77777777" w:rsidTr="004C08FC">
        <w:tc>
          <w:tcPr>
            <w:tcW w:w="5807" w:type="dxa"/>
          </w:tcPr>
          <w:p w14:paraId="0E9CEF5E" w14:textId="678F5596" w:rsidR="00315010" w:rsidRDefault="004C08FC" w:rsidP="006E256F">
            <w:pPr>
              <w:pStyle w:val="ConsPlusNormal"/>
            </w:pPr>
            <w:r>
              <w:t xml:space="preserve">Т.7 </w:t>
            </w:r>
            <w:r w:rsidR="00315010">
              <w:t>Общее устройство и принцип работы системы рулевого управления</w:t>
            </w:r>
          </w:p>
        </w:tc>
        <w:tc>
          <w:tcPr>
            <w:tcW w:w="851" w:type="dxa"/>
          </w:tcPr>
          <w:p w14:paraId="35979D99" w14:textId="77777777" w:rsidR="00315010" w:rsidRDefault="00315010" w:rsidP="006E256F">
            <w:pPr>
              <w:pStyle w:val="ConsPlusNormal"/>
              <w:jc w:val="center"/>
            </w:pPr>
            <w:r>
              <w:t>4</w:t>
            </w:r>
          </w:p>
        </w:tc>
        <w:tc>
          <w:tcPr>
            <w:tcW w:w="1842" w:type="dxa"/>
          </w:tcPr>
          <w:p w14:paraId="1485D61E" w14:textId="54ABB540" w:rsidR="00315010" w:rsidRDefault="00315010" w:rsidP="006E256F">
            <w:pPr>
              <w:pStyle w:val="ConsPlusNormal"/>
              <w:jc w:val="center"/>
            </w:pPr>
            <w:r>
              <w:t>4</w:t>
            </w:r>
            <w:r w:rsidR="00B1521D">
              <w:t>*</w:t>
            </w:r>
          </w:p>
        </w:tc>
        <w:tc>
          <w:tcPr>
            <w:tcW w:w="1560" w:type="dxa"/>
          </w:tcPr>
          <w:p w14:paraId="6D740713" w14:textId="77777777" w:rsidR="00315010" w:rsidRDefault="00315010" w:rsidP="006E256F">
            <w:pPr>
              <w:pStyle w:val="ConsPlusNormal"/>
              <w:jc w:val="center"/>
            </w:pPr>
            <w:r>
              <w:t>-</w:t>
            </w:r>
          </w:p>
        </w:tc>
      </w:tr>
      <w:tr w:rsidR="00315010" w14:paraId="2583C7CB" w14:textId="77777777" w:rsidTr="004C08FC">
        <w:tc>
          <w:tcPr>
            <w:tcW w:w="5807" w:type="dxa"/>
          </w:tcPr>
          <w:p w14:paraId="1B4A7D32" w14:textId="0E318D36" w:rsidR="00315010" w:rsidRDefault="004C08FC" w:rsidP="006E256F">
            <w:pPr>
              <w:pStyle w:val="ConsPlusNormal"/>
            </w:pPr>
            <w:r>
              <w:t xml:space="preserve">Т.8 </w:t>
            </w:r>
            <w:r w:rsidR="00315010">
              <w:t>Электронные системы управления автомобилем</w:t>
            </w:r>
          </w:p>
        </w:tc>
        <w:tc>
          <w:tcPr>
            <w:tcW w:w="851" w:type="dxa"/>
          </w:tcPr>
          <w:p w14:paraId="13B1BAC9" w14:textId="77777777" w:rsidR="00315010" w:rsidRDefault="00315010" w:rsidP="006E256F">
            <w:pPr>
              <w:pStyle w:val="ConsPlusNormal"/>
              <w:jc w:val="center"/>
            </w:pPr>
            <w:r>
              <w:t>2</w:t>
            </w:r>
          </w:p>
        </w:tc>
        <w:tc>
          <w:tcPr>
            <w:tcW w:w="1842" w:type="dxa"/>
          </w:tcPr>
          <w:p w14:paraId="24577FC5" w14:textId="7CA8F7BC" w:rsidR="00315010" w:rsidRDefault="00315010" w:rsidP="006E256F">
            <w:pPr>
              <w:pStyle w:val="ConsPlusNormal"/>
              <w:jc w:val="center"/>
            </w:pPr>
            <w:r>
              <w:t>2</w:t>
            </w:r>
            <w:r w:rsidR="00B1521D">
              <w:t>*</w:t>
            </w:r>
          </w:p>
        </w:tc>
        <w:tc>
          <w:tcPr>
            <w:tcW w:w="1560" w:type="dxa"/>
          </w:tcPr>
          <w:p w14:paraId="4BCD7EBC" w14:textId="77777777" w:rsidR="00315010" w:rsidRDefault="00315010" w:rsidP="006E256F">
            <w:pPr>
              <w:pStyle w:val="ConsPlusNormal"/>
              <w:jc w:val="center"/>
            </w:pPr>
            <w:r>
              <w:t>-</w:t>
            </w:r>
          </w:p>
        </w:tc>
      </w:tr>
      <w:tr w:rsidR="00315010" w14:paraId="1DE87CD6" w14:textId="77777777" w:rsidTr="004C08FC">
        <w:tc>
          <w:tcPr>
            <w:tcW w:w="5807" w:type="dxa"/>
          </w:tcPr>
          <w:p w14:paraId="04F45806" w14:textId="2610B574" w:rsidR="00315010" w:rsidRDefault="004C08FC" w:rsidP="006E256F">
            <w:pPr>
              <w:pStyle w:val="ConsPlusNormal"/>
            </w:pPr>
            <w:r>
              <w:t xml:space="preserve">Т.9 </w:t>
            </w:r>
            <w:r w:rsidR="00315010">
              <w:t>Источники и потребители электрической энергии</w:t>
            </w:r>
          </w:p>
          <w:p w14:paraId="4B9473E3" w14:textId="4513934A" w:rsidR="004C08FC" w:rsidRPr="004C08FC" w:rsidRDefault="004C08FC" w:rsidP="006E256F">
            <w:pPr>
              <w:pStyle w:val="ConsPlusNormal"/>
              <w:rPr>
                <w:b/>
              </w:rPr>
            </w:pPr>
            <w:r w:rsidRPr="004C08FC">
              <w:rPr>
                <w:b/>
              </w:rPr>
              <w:t>Зачет</w:t>
            </w:r>
          </w:p>
        </w:tc>
        <w:tc>
          <w:tcPr>
            <w:tcW w:w="851" w:type="dxa"/>
          </w:tcPr>
          <w:p w14:paraId="192EADB3" w14:textId="77777777" w:rsidR="00315010" w:rsidRDefault="00315010" w:rsidP="006E256F">
            <w:pPr>
              <w:pStyle w:val="ConsPlusNormal"/>
              <w:jc w:val="center"/>
            </w:pPr>
            <w:r>
              <w:t>4</w:t>
            </w:r>
          </w:p>
        </w:tc>
        <w:tc>
          <w:tcPr>
            <w:tcW w:w="1842" w:type="dxa"/>
          </w:tcPr>
          <w:p w14:paraId="2ECA6486" w14:textId="479AF65E" w:rsidR="00315010" w:rsidRDefault="00315010" w:rsidP="006E256F">
            <w:pPr>
              <w:pStyle w:val="ConsPlusNormal"/>
              <w:jc w:val="center"/>
            </w:pPr>
            <w:r>
              <w:t>4</w:t>
            </w:r>
            <w:r w:rsidR="00B1521D">
              <w:t>*</w:t>
            </w:r>
          </w:p>
        </w:tc>
        <w:tc>
          <w:tcPr>
            <w:tcW w:w="1560" w:type="dxa"/>
          </w:tcPr>
          <w:p w14:paraId="257F40DF" w14:textId="77777777" w:rsidR="00315010" w:rsidRDefault="00315010" w:rsidP="006E256F">
            <w:pPr>
              <w:pStyle w:val="ConsPlusNormal"/>
              <w:jc w:val="center"/>
            </w:pPr>
            <w:r>
              <w:t>-</w:t>
            </w:r>
          </w:p>
        </w:tc>
      </w:tr>
      <w:tr w:rsidR="00315010" w14:paraId="0F29E79F" w14:textId="77777777" w:rsidTr="004C08FC">
        <w:tc>
          <w:tcPr>
            <w:tcW w:w="5807" w:type="dxa"/>
          </w:tcPr>
          <w:p w14:paraId="7B09DEB4" w14:textId="77777777" w:rsidR="00315010" w:rsidRDefault="00315010" w:rsidP="006E256F">
            <w:pPr>
              <w:pStyle w:val="ConsPlusNormal"/>
            </w:pPr>
            <w:r>
              <w:t>Итого по разделу</w:t>
            </w:r>
          </w:p>
        </w:tc>
        <w:tc>
          <w:tcPr>
            <w:tcW w:w="851" w:type="dxa"/>
          </w:tcPr>
          <w:p w14:paraId="44B18BBD" w14:textId="77777777" w:rsidR="00315010" w:rsidRDefault="00315010" w:rsidP="006E256F">
            <w:pPr>
              <w:pStyle w:val="ConsPlusNormal"/>
              <w:jc w:val="center"/>
            </w:pPr>
            <w:r>
              <w:t>34</w:t>
            </w:r>
          </w:p>
        </w:tc>
        <w:tc>
          <w:tcPr>
            <w:tcW w:w="1842" w:type="dxa"/>
          </w:tcPr>
          <w:p w14:paraId="6A4A9E4F" w14:textId="77777777" w:rsidR="00315010" w:rsidRDefault="00315010" w:rsidP="006E256F">
            <w:pPr>
              <w:pStyle w:val="ConsPlusNormal"/>
              <w:jc w:val="center"/>
            </w:pPr>
            <w:r>
              <w:t>34</w:t>
            </w:r>
          </w:p>
        </w:tc>
        <w:tc>
          <w:tcPr>
            <w:tcW w:w="1560" w:type="dxa"/>
          </w:tcPr>
          <w:p w14:paraId="4BA835EF" w14:textId="77777777" w:rsidR="00315010" w:rsidRDefault="00315010" w:rsidP="006E256F">
            <w:pPr>
              <w:pStyle w:val="ConsPlusNormal"/>
              <w:jc w:val="center"/>
            </w:pPr>
            <w:r>
              <w:t>-</w:t>
            </w:r>
          </w:p>
        </w:tc>
      </w:tr>
      <w:tr w:rsidR="00315010" w14:paraId="13B6C142" w14:textId="77777777" w:rsidTr="004C08FC">
        <w:tc>
          <w:tcPr>
            <w:tcW w:w="10060" w:type="dxa"/>
            <w:gridSpan w:val="4"/>
          </w:tcPr>
          <w:p w14:paraId="55A7716A" w14:textId="77777777" w:rsidR="00315010" w:rsidRDefault="00315010" w:rsidP="006E256F">
            <w:pPr>
              <w:pStyle w:val="ConsPlusNormal"/>
              <w:jc w:val="center"/>
            </w:pPr>
            <w:r>
              <w:t>Техническое обслуживание</w:t>
            </w:r>
          </w:p>
        </w:tc>
      </w:tr>
      <w:tr w:rsidR="00315010" w14:paraId="41CB7E81" w14:textId="77777777" w:rsidTr="004C08FC">
        <w:tc>
          <w:tcPr>
            <w:tcW w:w="5807" w:type="dxa"/>
          </w:tcPr>
          <w:p w14:paraId="6520BAF8" w14:textId="78E80539" w:rsidR="00315010" w:rsidRDefault="004C08FC" w:rsidP="006E256F">
            <w:pPr>
              <w:pStyle w:val="ConsPlusNormal"/>
            </w:pPr>
            <w:r>
              <w:t xml:space="preserve">Т.10 </w:t>
            </w:r>
            <w:r w:rsidR="00315010">
              <w:t>Система технического обслуживания</w:t>
            </w:r>
          </w:p>
        </w:tc>
        <w:tc>
          <w:tcPr>
            <w:tcW w:w="851" w:type="dxa"/>
          </w:tcPr>
          <w:p w14:paraId="33B1AC90" w14:textId="77777777" w:rsidR="00315010" w:rsidRDefault="00315010" w:rsidP="006E256F">
            <w:pPr>
              <w:pStyle w:val="ConsPlusNormal"/>
              <w:jc w:val="center"/>
            </w:pPr>
            <w:r>
              <w:t>2</w:t>
            </w:r>
          </w:p>
        </w:tc>
        <w:tc>
          <w:tcPr>
            <w:tcW w:w="1842" w:type="dxa"/>
          </w:tcPr>
          <w:p w14:paraId="4235DC71" w14:textId="4D89BEC5" w:rsidR="00315010" w:rsidRDefault="00315010" w:rsidP="006E256F">
            <w:pPr>
              <w:pStyle w:val="ConsPlusNormal"/>
              <w:jc w:val="center"/>
            </w:pPr>
            <w:r>
              <w:t>2</w:t>
            </w:r>
            <w:r w:rsidR="00B1521D">
              <w:t>*</w:t>
            </w:r>
          </w:p>
        </w:tc>
        <w:tc>
          <w:tcPr>
            <w:tcW w:w="1560" w:type="dxa"/>
          </w:tcPr>
          <w:p w14:paraId="2756A382" w14:textId="77777777" w:rsidR="00315010" w:rsidRDefault="00315010" w:rsidP="006E256F">
            <w:pPr>
              <w:pStyle w:val="ConsPlusNormal"/>
              <w:jc w:val="center"/>
            </w:pPr>
            <w:r>
              <w:t>-</w:t>
            </w:r>
          </w:p>
        </w:tc>
      </w:tr>
      <w:tr w:rsidR="00315010" w14:paraId="15E9CEAE" w14:textId="77777777" w:rsidTr="004C08FC">
        <w:tc>
          <w:tcPr>
            <w:tcW w:w="5807" w:type="dxa"/>
          </w:tcPr>
          <w:p w14:paraId="36C0F142" w14:textId="3E4776CA" w:rsidR="00315010" w:rsidRDefault="004C08FC" w:rsidP="006E256F">
            <w:pPr>
              <w:pStyle w:val="ConsPlusNormal"/>
            </w:pPr>
            <w:r>
              <w:t xml:space="preserve">Т.11 </w:t>
            </w:r>
            <w:r w:rsidR="00315010">
              <w:t>Меры безопасности и защиты окружающей природной среды при эксплуатации транспортного средства</w:t>
            </w:r>
          </w:p>
        </w:tc>
        <w:tc>
          <w:tcPr>
            <w:tcW w:w="851" w:type="dxa"/>
          </w:tcPr>
          <w:p w14:paraId="22F43503" w14:textId="77777777" w:rsidR="00315010" w:rsidRDefault="00315010" w:rsidP="006E256F">
            <w:pPr>
              <w:pStyle w:val="ConsPlusNormal"/>
              <w:jc w:val="center"/>
            </w:pPr>
            <w:r>
              <w:t>2</w:t>
            </w:r>
          </w:p>
        </w:tc>
        <w:tc>
          <w:tcPr>
            <w:tcW w:w="1842" w:type="dxa"/>
          </w:tcPr>
          <w:p w14:paraId="0DA28B3C" w14:textId="7B5A9000" w:rsidR="00315010" w:rsidRDefault="00315010" w:rsidP="006E256F">
            <w:pPr>
              <w:pStyle w:val="ConsPlusNormal"/>
              <w:jc w:val="center"/>
            </w:pPr>
            <w:r>
              <w:t>2</w:t>
            </w:r>
            <w:r w:rsidR="00B1521D">
              <w:t>*</w:t>
            </w:r>
          </w:p>
        </w:tc>
        <w:tc>
          <w:tcPr>
            <w:tcW w:w="1560" w:type="dxa"/>
          </w:tcPr>
          <w:p w14:paraId="2FC439CA" w14:textId="77777777" w:rsidR="00315010" w:rsidRDefault="00315010" w:rsidP="006E256F">
            <w:pPr>
              <w:pStyle w:val="ConsPlusNormal"/>
              <w:jc w:val="center"/>
            </w:pPr>
            <w:r>
              <w:t>-</w:t>
            </w:r>
          </w:p>
        </w:tc>
      </w:tr>
      <w:tr w:rsidR="00315010" w14:paraId="28DDF2B3" w14:textId="77777777" w:rsidTr="004C08FC">
        <w:tc>
          <w:tcPr>
            <w:tcW w:w="5807" w:type="dxa"/>
          </w:tcPr>
          <w:p w14:paraId="45AAA9F3" w14:textId="3DD1A2C0" w:rsidR="00315010" w:rsidRDefault="004C08FC" w:rsidP="006E256F">
            <w:pPr>
              <w:pStyle w:val="ConsPlusNormal"/>
            </w:pPr>
            <w:r>
              <w:t xml:space="preserve">Т.12 </w:t>
            </w:r>
            <w:r w:rsidR="00315010">
              <w:t>Устранение неисправностей</w:t>
            </w:r>
            <w:r>
              <w:t xml:space="preserve"> </w:t>
            </w:r>
            <w:r w:rsidRPr="004C08FC">
              <w:rPr>
                <w:b/>
              </w:rPr>
              <w:t>Зачет</w:t>
            </w:r>
          </w:p>
        </w:tc>
        <w:tc>
          <w:tcPr>
            <w:tcW w:w="851" w:type="dxa"/>
          </w:tcPr>
          <w:p w14:paraId="3F46A6B8" w14:textId="77777777" w:rsidR="00315010" w:rsidRDefault="00315010" w:rsidP="006E256F">
            <w:pPr>
              <w:pStyle w:val="ConsPlusNormal"/>
              <w:jc w:val="center"/>
            </w:pPr>
            <w:r>
              <w:t>6</w:t>
            </w:r>
          </w:p>
        </w:tc>
        <w:tc>
          <w:tcPr>
            <w:tcW w:w="1842" w:type="dxa"/>
          </w:tcPr>
          <w:p w14:paraId="1476B9B6" w14:textId="77777777" w:rsidR="00315010" w:rsidRDefault="00315010" w:rsidP="006E256F">
            <w:pPr>
              <w:pStyle w:val="ConsPlusNormal"/>
              <w:jc w:val="center"/>
            </w:pPr>
            <w:r>
              <w:t>-</w:t>
            </w:r>
          </w:p>
        </w:tc>
        <w:tc>
          <w:tcPr>
            <w:tcW w:w="1560" w:type="dxa"/>
          </w:tcPr>
          <w:p w14:paraId="29BF3EEE" w14:textId="77777777" w:rsidR="00315010" w:rsidRDefault="00315010" w:rsidP="006E256F">
            <w:pPr>
              <w:pStyle w:val="ConsPlusNormal"/>
              <w:jc w:val="center"/>
            </w:pPr>
            <w:r>
              <w:t>6</w:t>
            </w:r>
          </w:p>
        </w:tc>
      </w:tr>
      <w:tr w:rsidR="00315010" w14:paraId="39FDB6C3" w14:textId="77777777" w:rsidTr="004C08FC">
        <w:tc>
          <w:tcPr>
            <w:tcW w:w="5807" w:type="dxa"/>
          </w:tcPr>
          <w:p w14:paraId="65B48661" w14:textId="77777777" w:rsidR="00315010" w:rsidRDefault="00315010" w:rsidP="006E256F">
            <w:pPr>
              <w:pStyle w:val="ConsPlusNormal"/>
            </w:pPr>
            <w:r>
              <w:t>Итого по разделу</w:t>
            </w:r>
          </w:p>
        </w:tc>
        <w:tc>
          <w:tcPr>
            <w:tcW w:w="851" w:type="dxa"/>
          </w:tcPr>
          <w:p w14:paraId="599430C5" w14:textId="77777777" w:rsidR="00315010" w:rsidRDefault="00315010" w:rsidP="006E256F">
            <w:pPr>
              <w:pStyle w:val="ConsPlusNormal"/>
              <w:jc w:val="center"/>
            </w:pPr>
            <w:r>
              <w:t>10</w:t>
            </w:r>
          </w:p>
        </w:tc>
        <w:tc>
          <w:tcPr>
            <w:tcW w:w="1842" w:type="dxa"/>
          </w:tcPr>
          <w:p w14:paraId="251FE73C" w14:textId="77777777" w:rsidR="00315010" w:rsidRDefault="00315010" w:rsidP="006E256F">
            <w:pPr>
              <w:pStyle w:val="ConsPlusNormal"/>
              <w:jc w:val="center"/>
            </w:pPr>
            <w:r>
              <w:t>4</w:t>
            </w:r>
          </w:p>
        </w:tc>
        <w:tc>
          <w:tcPr>
            <w:tcW w:w="1560" w:type="dxa"/>
          </w:tcPr>
          <w:p w14:paraId="53F6B154" w14:textId="77777777" w:rsidR="00315010" w:rsidRDefault="00315010" w:rsidP="006E256F">
            <w:pPr>
              <w:pStyle w:val="ConsPlusNormal"/>
              <w:jc w:val="center"/>
            </w:pPr>
            <w:r>
              <w:t>6</w:t>
            </w:r>
          </w:p>
        </w:tc>
      </w:tr>
      <w:tr w:rsidR="00315010" w14:paraId="5006167C" w14:textId="77777777" w:rsidTr="004C08FC">
        <w:tc>
          <w:tcPr>
            <w:tcW w:w="5807" w:type="dxa"/>
          </w:tcPr>
          <w:p w14:paraId="5559291C" w14:textId="77777777" w:rsidR="00315010" w:rsidRDefault="00315010" w:rsidP="006E256F">
            <w:pPr>
              <w:pStyle w:val="ConsPlusNormal"/>
            </w:pPr>
            <w:r>
              <w:t>Итого</w:t>
            </w:r>
          </w:p>
        </w:tc>
        <w:tc>
          <w:tcPr>
            <w:tcW w:w="851" w:type="dxa"/>
          </w:tcPr>
          <w:p w14:paraId="588B01F2" w14:textId="77777777" w:rsidR="00315010" w:rsidRDefault="00315010" w:rsidP="006E256F">
            <w:pPr>
              <w:pStyle w:val="ConsPlusNormal"/>
              <w:jc w:val="center"/>
            </w:pPr>
            <w:r>
              <w:t>44</w:t>
            </w:r>
          </w:p>
        </w:tc>
        <w:tc>
          <w:tcPr>
            <w:tcW w:w="1842" w:type="dxa"/>
          </w:tcPr>
          <w:p w14:paraId="67D67488" w14:textId="77777777" w:rsidR="00315010" w:rsidRDefault="00315010" w:rsidP="006E256F">
            <w:pPr>
              <w:pStyle w:val="ConsPlusNormal"/>
              <w:jc w:val="center"/>
            </w:pPr>
            <w:r>
              <w:t>38</w:t>
            </w:r>
          </w:p>
        </w:tc>
        <w:tc>
          <w:tcPr>
            <w:tcW w:w="1560" w:type="dxa"/>
          </w:tcPr>
          <w:p w14:paraId="29417A85" w14:textId="77777777" w:rsidR="00315010" w:rsidRDefault="00315010" w:rsidP="006E256F">
            <w:pPr>
              <w:pStyle w:val="ConsPlusNormal"/>
              <w:jc w:val="center"/>
            </w:pPr>
            <w:r>
              <w:t>6</w:t>
            </w:r>
          </w:p>
        </w:tc>
      </w:tr>
    </w:tbl>
    <w:p w14:paraId="62CD8568" w14:textId="77777777" w:rsidR="004C08FC" w:rsidRPr="004C08FC" w:rsidRDefault="004C08FC" w:rsidP="004C08FC">
      <w:pPr>
        <w:widowControl w:val="0"/>
        <w:autoSpaceDE w:val="0"/>
        <w:autoSpaceDN w:val="0"/>
        <w:ind w:left="360"/>
        <w:jc w:val="both"/>
        <w:outlineLvl w:val="1"/>
        <w:rPr>
          <w:bCs/>
          <w:color w:val="000000" w:themeColor="text1"/>
          <w:sz w:val="24"/>
        </w:rPr>
      </w:pPr>
      <w:r w:rsidRPr="004C08FC">
        <w:rPr>
          <w:bCs/>
          <w:color w:val="000000" w:themeColor="text1"/>
          <w:sz w:val="24"/>
        </w:rPr>
        <w:t>*Часы, отведенные на теоретические занятия и отмеченные * могут реализовываться с применением электронного обучения, дистанционных образовательных технологий.</w:t>
      </w:r>
    </w:p>
    <w:p w14:paraId="1499688B" w14:textId="77777777" w:rsidR="00315010" w:rsidRDefault="00315010" w:rsidP="00315010">
      <w:pPr>
        <w:pStyle w:val="ConsPlusNormal"/>
        <w:ind w:firstLine="540"/>
        <w:jc w:val="both"/>
      </w:pPr>
    </w:p>
    <w:p w14:paraId="5C4C59A3" w14:textId="151DD3CD" w:rsidR="00315010" w:rsidRPr="004C08FC" w:rsidRDefault="00315010" w:rsidP="004C08FC">
      <w:pPr>
        <w:pStyle w:val="ConsPlusTitle"/>
        <w:ind w:firstLine="540"/>
        <w:jc w:val="center"/>
        <w:outlineLvl w:val="4"/>
        <w:rPr>
          <w:rFonts w:ascii="Times New Roman" w:hAnsi="Times New Roman" w:cs="Times New Roman"/>
        </w:rPr>
      </w:pPr>
      <w:r w:rsidRPr="004C08FC">
        <w:rPr>
          <w:rFonts w:ascii="Times New Roman" w:hAnsi="Times New Roman" w:cs="Times New Roman"/>
        </w:rPr>
        <w:t>Устройство транспортных средств.</w:t>
      </w:r>
    </w:p>
    <w:p w14:paraId="7817A471" w14:textId="569B3E73" w:rsidR="00315010" w:rsidRDefault="004C08FC" w:rsidP="004C08FC">
      <w:pPr>
        <w:pStyle w:val="ConsPlusNormal"/>
        <w:spacing w:line="360" w:lineRule="auto"/>
        <w:ind w:firstLine="539"/>
        <w:jc w:val="both"/>
      </w:pPr>
      <w:r>
        <w:t xml:space="preserve">Т.1 </w:t>
      </w:r>
      <w:r w:rsidR="00315010">
        <w:t xml:space="preserve">Общее устройство </w:t>
      </w:r>
      <w:r>
        <w:t>транспортных средств категории «D»</w:t>
      </w:r>
      <w:r w:rsidR="00315010">
        <w:t xml:space="preserve">: назначение и общее устройство </w:t>
      </w:r>
      <w:r>
        <w:t>транспортных средств категории «D»</w:t>
      </w:r>
      <w:r w:rsidR="00315010">
        <w:t xml:space="preserve">; назначение, расположение и взаимодействие основных агрегатов, узлов, механизмов и систем; краткие технические характеристики </w:t>
      </w:r>
      <w:r>
        <w:t>транспортных средств категории «D»</w:t>
      </w:r>
      <w:r w:rsidR="00315010">
        <w:t>; классификация транспортных средств по типу и рабочему объему двигателя, общей компоновке и типу кузова; особенности устройства и эксплуатации электромобилей.</w:t>
      </w:r>
    </w:p>
    <w:p w14:paraId="3E0C8846" w14:textId="536DA99D" w:rsidR="00315010" w:rsidRDefault="004C08FC" w:rsidP="004C08FC">
      <w:pPr>
        <w:pStyle w:val="ConsPlusNormal"/>
        <w:spacing w:line="360" w:lineRule="auto"/>
        <w:ind w:firstLine="539"/>
        <w:jc w:val="both"/>
      </w:pPr>
      <w:r>
        <w:t xml:space="preserve">Т.2 </w:t>
      </w:r>
      <w:r w:rsidR="00315010">
        <w:t>Кузов автобуса, рабочее место водителя, системы пассивной безопасности: общее устройство кузова; основные типы кузовов; компоненты кузова, шумоизоляция, остекление, люки, противосолнечные козырьки, замки дверей, стеклоподъемники; системы обеспечения комфортных условий для водителя и пассажиров; система вентиляции и отопления; климатическая установка;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органов управления электробусом; порядок работы с бортовым компьютером и навигационной системой, устройство вызова экстренных оперативных служб (ЭРА-ГЛОНАСС); системы регулировки взаимного положения сиденья и органов управления;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w:t>
      </w:r>
    </w:p>
    <w:p w14:paraId="01D4BDC6" w14:textId="37D54CE3" w:rsidR="00315010" w:rsidRDefault="004C08FC" w:rsidP="004C08FC">
      <w:pPr>
        <w:pStyle w:val="ConsPlusNormal"/>
        <w:spacing w:line="360" w:lineRule="auto"/>
        <w:ind w:firstLine="539"/>
        <w:jc w:val="both"/>
      </w:pPr>
      <w:r>
        <w:t xml:space="preserve">Т.3 </w:t>
      </w:r>
      <w:r w:rsidR="00315010">
        <w:t xml:space="preserve">Общее устройство и работа двигателя: разновидности и общее устройство автомобильных двигателей; двигатели внутреннего сгорания; тяговые электродвигатели; комбинированные (гибридные)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w:t>
      </w:r>
      <w:r w:rsidR="00315010">
        <w:lastRenderedPageBreak/>
        <w:t xml:space="preserve">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w:t>
      </w:r>
      <w:proofErr w:type="spellStart"/>
      <w:r w:rsidR="00315010">
        <w:t>цетановом</w:t>
      </w:r>
      <w:proofErr w:type="spellEnd"/>
      <w:r w:rsidR="00315010">
        <w:t xml:space="preserve"> числе; зимние и летние сорта дизельного топлива; электронная система управления двигателем; неисправности автомобильных двигателей, при наличии которых запрещается эксплуатация транспортного средства.</w:t>
      </w:r>
    </w:p>
    <w:p w14:paraId="59810E53" w14:textId="08B7DC41" w:rsidR="00315010" w:rsidRDefault="004C08FC" w:rsidP="004C08FC">
      <w:pPr>
        <w:pStyle w:val="ConsPlusNormal"/>
        <w:spacing w:line="360" w:lineRule="auto"/>
        <w:ind w:firstLine="539"/>
        <w:jc w:val="both"/>
      </w:pPr>
      <w:r>
        <w:t xml:space="preserve">Т.4 </w:t>
      </w:r>
      <w:r w:rsidR="00315010">
        <w:t xml:space="preserve">Общее устройство трансмиссии: виды автомобильных трансмиссий; схемы трансмиссии </w:t>
      </w:r>
      <w:r>
        <w:t>транспортных средств категории «D»</w:t>
      </w:r>
      <w:r w:rsidR="00315010">
        <w:t xml:space="preserve"> с различными приводами; состав и принцип работы механической трансмиссии; назначение сцепления; общее устройство и принцип работы однодискового сцепления; общее устройство и принцип работы двухдискового сцепления; общее устройство и принцип работы гидравлического и механического приводов сцепления; устройство пневмогидравлического усилителя привода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основные типы автоматических трансмиссий, их состав и принципы работы;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автобусов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принципиальная схема электрической трансмиссии; маркировка и правила применения трансмиссионных масел и пластичных смазок.</w:t>
      </w:r>
    </w:p>
    <w:p w14:paraId="470F653D" w14:textId="41929C8E" w:rsidR="00315010" w:rsidRDefault="004C08FC" w:rsidP="004C08FC">
      <w:pPr>
        <w:pStyle w:val="ConsPlusNormal"/>
        <w:spacing w:line="360" w:lineRule="auto"/>
        <w:ind w:firstLine="539"/>
        <w:jc w:val="both"/>
      </w:pPr>
      <w:r>
        <w:t xml:space="preserve">Т.5 </w:t>
      </w:r>
      <w:r w:rsidR="00315010">
        <w:t>Назначение и состав ходовой части: назначение и общее устройство ходовой части транспортного средства; основные элементы рамы; тягово-сцепное устройство;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автобуса;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автобуса и интенсивность износа автомобильных шин; неисправности ходовой части, при наличии которых запрещается эксплуатация транспортного средства.</w:t>
      </w:r>
    </w:p>
    <w:p w14:paraId="34ABB2E5" w14:textId="435D0EE8" w:rsidR="00315010" w:rsidRDefault="004C08FC" w:rsidP="004C08FC">
      <w:pPr>
        <w:pStyle w:val="ConsPlusNormal"/>
        <w:spacing w:line="360" w:lineRule="auto"/>
        <w:ind w:firstLine="539"/>
        <w:jc w:val="both"/>
      </w:pPr>
      <w:r>
        <w:t xml:space="preserve">Т.6 </w:t>
      </w:r>
      <w:r w:rsidR="00315010">
        <w:t xml:space="preserve">Общее устройство и принцип работы тормозных систем: рабочая и стояночная тормозные </w:t>
      </w:r>
      <w:r w:rsidR="00315010">
        <w:lastRenderedPageBreak/>
        <w:t>системы, их назначение, общее устройство и принцип работы; назначение и общее устройство запасной тормозной системы; назначение, устройство и работа элементов вспомогательной тормозной системы; общее устройство тормозной системы с пневматическим приводом; общее устройство тормозной системы с гидравлическим приводом; смешанные типы приводов тормозных систем: пневмогидравлический, электропневматический;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14:paraId="39FADDF3" w14:textId="122941C2" w:rsidR="00315010" w:rsidRDefault="004C08FC" w:rsidP="004C08FC">
      <w:pPr>
        <w:pStyle w:val="ConsPlusNormal"/>
        <w:spacing w:line="360" w:lineRule="auto"/>
        <w:ind w:firstLine="539"/>
        <w:jc w:val="both"/>
      </w:pPr>
      <w:r>
        <w:t xml:space="preserve">Т.7 </w:t>
      </w:r>
      <w:r w:rsidR="00315010">
        <w:t>Общее устройство и принцип работы системы рулевого управления: назначение систем рулевого управления, типы систем рулевого управления, их общее устройство и принцип работы; требования, предъявляемые к рулевому управлению;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14:paraId="68217630" w14:textId="21090A59" w:rsidR="00315010" w:rsidRDefault="004C08FC" w:rsidP="004C08FC">
      <w:pPr>
        <w:pStyle w:val="ConsPlusNormal"/>
        <w:spacing w:line="360" w:lineRule="auto"/>
        <w:ind w:firstLine="539"/>
        <w:jc w:val="both"/>
      </w:pPr>
      <w:r>
        <w:t xml:space="preserve">Т.8 </w:t>
      </w:r>
      <w:r w:rsidR="00315010">
        <w:t>Электронные системы управления автомобилем: назначение и общее устройство; принцип работы электронного блока управления, электронных модулей управления, датчиков, приводов; электронное управление отдельными узлами, агрегатами и системами автомобиля; система бортовой диагностики с функцией самодиагностики, назначение и принцип работы систем, улучшающих курсовую устойчивость и управляемость автомобиля; система курсовой устойчивости, антиблокировочная система тормозов (далее - АБС), антипробуксовочная (противобуксовочная)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системы-ассистенты водителя; ассистент 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системы экстренного торможения, система сканирования пространства перед автомобилем, ассистент движения по полосе, ассистент смены полосы движения, системы помощи при парковке, в том числе иные автоматизированные системы управления автомобилем.</w:t>
      </w:r>
    </w:p>
    <w:p w14:paraId="66BFF124" w14:textId="306A1A5E" w:rsidR="00315010" w:rsidRDefault="004C08FC" w:rsidP="004C08FC">
      <w:pPr>
        <w:pStyle w:val="ConsPlusNormal"/>
        <w:spacing w:line="360" w:lineRule="auto"/>
        <w:ind w:firstLine="539"/>
        <w:jc w:val="both"/>
      </w:pPr>
      <w:r>
        <w:t xml:space="preserve">Т.9 </w:t>
      </w:r>
      <w:r w:rsidR="00315010">
        <w:t xml:space="preserve">Источники и потребители электрической энергии: стартерные и тяговые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бортовое зарядное устройство; меры электробезопасности при зарядке тяговых аккумуляторных батарей;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система запуска двигателя; назначение системы зажигания; разновидности систем зажигания, их электрические </w:t>
      </w:r>
      <w:r w:rsidR="00315010">
        <w:lastRenderedPageBreak/>
        <w:t>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приборов электрооборудования, при наличии которых запрещается эксплуатация транспортного средства.</w:t>
      </w:r>
    </w:p>
    <w:p w14:paraId="2EE968C1" w14:textId="77777777" w:rsidR="004C08FC" w:rsidRPr="004C08FC" w:rsidRDefault="004C08FC" w:rsidP="004C08FC">
      <w:pPr>
        <w:widowControl w:val="0"/>
        <w:autoSpaceDE w:val="0"/>
        <w:autoSpaceDN w:val="0"/>
        <w:adjustRightInd w:val="0"/>
        <w:spacing w:line="360" w:lineRule="auto"/>
        <w:ind w:left="-284" w:firstLine="425"/>
        <w:jc w:val="both"/>
        <w:rPr>
          <w:b/>
          <w:sz w:val="24"/>
          <w:szCs w:val="24"/>
        </w:rPr>
      </w:pPr>
      <w:r w:rsidRPr="004C08FC">
        <w:rPr>
          <w:b/>
          <w:sz w:val="24"/>
          <w:szCs w:val="24"/>
        </w:rPr>
        <w:t xml:space="preserve">Зачет. Решение тематических и ситуационных задач по темам раздела, контроль знаний. </w:t>
      </w:r>
    </w:p>
    <w:p w14:paraId="46298310" w14:textId="4195E7C6" w:rsidR="004C08FC" w:rsidRDefault="004C08FC" w:rsidP="00315010">
      <w:pPr>
        <w:pStyle w:val="ConsPlusNormal"/>
        <w:ind w:firstLine="540"/>
        <w:jc w:val="both"/>
      </w:pPr>
    </w:p>
    <w:p w14:paraId="5B968F23" w14:textId="71825FBD" w:rsidR="00315010" w:rsidRPr="004C08FC" w:rsidRDefault="00315010" w:rsidP="004C08FC">
      <w:pPr>
        <w:pStyle w:val="ConsPlusTitle"/>
        <w:ind w:firstLine="540"/>
        <w:jc w:val="center"/>
        <w:outlineLvl w:val="4"/>
        <w:rPr>
          <w:rFonts w:ascii="Times New Roman" w:hAnsi="Times New Roman" w:cs="Times New Roman"/>
        </w:rPr>
      </w:pPr>
      <w:r w:rsidRPr="004C08FC">
        <w:rPr>
          <w:rFonts w:ascii="Times New Roman" w:hAnsi="Times New Roman" w:cs="Times New Roman"/>
        </w:rPr>
        <w:t>Техническое обслуживание.</w:t>
      </w:r>
    </w:p>
    <w:p w14:paraId="39FE276E" w14:textId="5EDC9A8A" w:rsidR="00315010" w:rsidRPr="00B1521D" w:rsidRDefault="00B1521D" w:rsidP="000C2183">
      <w:pPr>
        <w:pStyle w:val="ConsPlusNormal"/>
        <w:spacing w:line="360" w:lineRule="auto"/>
        <w:ind w:firstLine="540"/>
        <w:jc w:val="both"/>
      </w:pPr>
      <w:r w:rsidRPr="00B1521D">
        <w:t>Т.</w:t>
      </w:r>
      <w:r w:rsidR="00C02D2A" w:rsidRPr="00B1521D">
        <w:t xml:space="preserve">10. </w:t>
      </w:r>
      <w:r w:rsidR="00315010" w:rsidRPr="00B1521D">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автобусов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автобуса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14:paraId="663B6826" w14:textId="6E4B4784" w:rsidR="00315010" w:rsidRPr="00B1521D" w:rsidRDefault="00B1521D" w:rsidP="000C2183">
      <w:pPr>
        <w:pStyle w:val="ConsPlusNormal"/>
        <w:spacing w:line="360" w:lineRule="auto"/>
        <w:ind w:firstLine="540"/>
        <w:jc w:val="both"/>
      </w:pPr>
      <w:r w:rsidRPr="00B1521D">
        <w:t>Т.</w:t>
      </w:r>
      <w:r w:rsidR="00C02D2A" w:rsidRPr="00B1521D">
        <w:t xml:space="preserve">11. </w:t>
      </w:r>
      <w:r w:rsidR="00315010" w:rsidRPr="00B1521D">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автобуса; противопожарная безопасность на автозаправочных станциях; меры по защите окружающей природной среды при эксплуатации транспортного средства.</w:t>
      </w:r>
    </w:p>
    <w:p w14:paraId="101754B2" w14:textId="2E1266F0" w:rsidR="00315010" w:rsidRDefault="00B1521D" w:rsidP="000C2183">
      <w:pPr>
        <w:pStyle w:val="ConsPlusNormal"/>
        <w:spacing w:line="360" w:lineRule="auto"/>
        <w:ind w:firstLine="540"/>
        <w:jc w:val="both"/>
      </w:pPr>
      <w:r w:rsidRPr="00B1521D">
        <w:t>Т.</w:t>
      </w:r>
      <w:r w:rsidR="00C02D2A" w:rsidRPr="00B1521D">
        <w:t xml:space="preserve">12. </w:t>
      </w:r>
      <w:r w:rsidR="00315010" w:rsidRPr="00B1521D">
        <w:t xml:space="preserve">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w:t>
      </w:r>
      <w:r w:rsidR="00315010">
        <w:t>двигателя; проверка и доведение до нормы уровня жидкости в бачке стеклоомывателя;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проверка герметичности гидравлического тормозного привода визуальным осмотром; проверка герметичности пневматического тормозного привода по манометру; проверка натяжения приводных ремней; снятие и установка щетки стеклоочистителя; снятие и установка колеса; снятие и установка приводного ремня; снятие и установка аккумуляторной батареи; снятие и установка электроламп; снятие и установка плавкого предохранителя.</w:t>
      </w:r>
    </w:p>
    <w:p w14:paraId="6A18F0CD" w14:textId="766F89A6" w:rsidR="00315010" w:rsidRDefault="00315010" w:rsidP="000C2183">
      <w:pPr>
        <w:pStyle w:val="ConsPlusNormal"/>
        <w:spacing w:line="360" w:lineRule="auto"/>
        <w:ind w:firstLine="540"/>
        <w:jc w:val="both"/>
      </w:pPr>
      <w:r>
        <w:t>Практическое занятие проводится на учебном транспортном средстве.</w:t>
      </w:r>
    </w:p>
    <w:p w14:paraId="30008B5C" w14:textId="063EDB94" w:rsidR="000C2183" w:rsidRPr="000C2183" w:rsidRDefault="000C2183" w:rsidP="000C2183">
      <w:pPr>
        <w:widowControl w:val="0"/>
        <w:autoSpaceDE w:val="0"/>
        <w:autoSpaceDN w:val="0"/>
        <w:adjustRightInd w:val="0"/>
        <w:spacing w:line="360" w:lineRule="auto"/>
        <w:ind w:left="-284" w:firstLine="425"/>
        <w:jc w:val="both"/>
        <w:rPr>
          <w:b/>
          <w:sz w:val="24"/>
          <w:szCs w:val="24"/>
        </w:rPr>
      </w:pPr>
      <w:r w:rsidRPr="004C08FC">
        <w:rPr>
          <w:b/>
          <w:sz w:val="24"/>
          <w:szCs w:val="24"/>
        </w:rPr>
        <w:t xml:space="preserve">Зачет. Решение тематических и ситуационных задач по темам раздела, контроль знаний. </w:t>
      </w:r>
    </w:p>
    <w:p w14:paraId="3B666CB2" w14:textId="77777777" w:rsidR="000C2183" w:rsidRPr="000C2183" w:rsidRDefault="000C2183" w:rsidP="000C2183">
      <w:pPr>
        <w:widowControl w:val="0"/>
        <w:autoSpaceDE w:val="0"/>
        <w:autoSpaceDN w:val="0"/>
        <w:spacing w:before="240"/>
        <w:jc w:val="both"/>
        <w:rPr>
          <w:b/>
          <w:sz w:val="24"/>
        </w:rPr>
      </w:pPr>
      <w:r w:rsidRPr="000C2183">
        <w:rPr>
          <w:b/>
          <w:sz w:val="24"/>
        </w:rPr>
        <w:t>Литература</w:t>
      </w:r>
    </w:p>
    <w:p w14:paraId="6364C606" w14:textId="77777777" w:rsidR="000C2183" w:rsidRPr="000C2183" w:rsidRDefault="000C2183" w:rsidP="000C2183">
      <w:pPr>
        <w:widowControl w:val="0"/>
        <w:autoSpaceDE w:val="0"/>
        <w:autoSpaceDN w:val="0"/>
        <w:spacing w:before="240"/>
        <w:ind w:left="-284" w:firstLine="284"/>
        <w:jc w:val="both"/>
        <w:rPr>
          <w:sz w:val="24"/>
        </w:rPr>
      </w:pPr>
      <w:r w:rsidRPr="000C2183">
        <w:rPr>
          <w:sz w:val="24"/>
        </w:rPr>
        <w:t xml:space="preserve">1. Учебник по устройству автобусов – В.В. </w:t>
      </w:r>
      <w:proofErr w:type="spellStart"/>
      <w:proofErr w:type="gramStart"/>
      <w:r w:rsidRPr="000C2183">
        <w:rPr>
          <w:sz w:val="24"/>
        </w:rPr>
        <w:t>Салифонов</w:t>
      </w:r>
      <w:proofErr w:type="spellEnd"/>
      <w:r w:rsidRPr="000C2183">
        <w:rPr>
          <w:sz w:val="24"/>
        </w:rPr>
        <w:t xml:space="preserve"> ,</w:t>
      </w:r>
      <w:proofErr w:type="gramEnd"/>
      <w:r w:rsidRPr="000C2183">
        <w:rPr>
          <w:sz w:val="24"/>
        </w:rPr>
        <w:t xml:space="preserve"> </w:t>
      </w:r>
      <w:proofErr w:type="spellStart"/>
      <w:r w:rsidRPr="000C2183">
        <w:rPr>
          <w:sz w:val="24"/>
        </w:rPr>
        <w:t>М.К.Биронов</w:t>
      </w:r>
      <w:proofErr w:type="spellEnd"/>
      <w:r w:rsidRPr="000C2183">
        <w:rPr>
          <w:sz w:val="24"/>
        </w:rPr>
        <w:t xml:space="preserve"> – 2004</w:t>
      </w:r>
    </w:p>
    <w:p w14:paraId="719BA325" w14:textId="45F52E6A" w:rsidR="000C2183" w:rsidRDefault="000C2183" w:rsidP="009200C3">
      <w:pPr>
        <w:widowControl w:val="0"/>
        <w:autoSpaceDE w:val="0"/>
        <w:autoSpaceDN w:val="0"/>
        <w:spacing w:before="240"/>
        <w:ind w:left="-284" w:firstLine="284"/>
        <w:jc w:val="both"/>
        <w:rPr>
          <w:sz w:val="24"/>
        </w:rPr>
      </w:pPr>
      <w:r w:rsidRPr="000C2183">
        <w:rPr>
          <w:sz w:val="24"/>
        </w:rPr>
        <w:t>2. Автобусы: Устройство, техническое обслуживание, эксплуатация –</w:t>
      </w:r>
      <w:proofErr w:type="spellStart"/>
      <w:r w:rsidRPr="000C2183">
        <w:rPr>
          <w:sz w:val="24"/>
        </w:rPr>
        <w:t>А.А.Чередников</w:t>
      </w:r>
      <w:proofErr w:type="spellEnd"/>
      <w:r w:rsidRPr="000C2183">
        <w:rPr>
          <w:sz w:val="24"/>
        </w:rPr>
        <w:t xml:space="preserve"> -1999</w:t>
      </w:r>
    </w:p>
    <w:p w14:paraId="6A02660E" w14:textId="77777777" w:rsidR="00CF3A74" w:rsidRPr="009200C3" w:rsidRDefault="00CF3A74" w:rsidP="009200C3">
      <w:pPr>
        <w:widowControl w:val="0"/>
        <w:autoSpaceDE w:val="0"/>
        <w:autoSpaceDN w:val="0"/>
        <w:spacing w:before="240"/>
        <w:ind w:left="-284" w:firstLine="284"/>
        <w:jc w:val="both"/>
        <w:rPr>
          <w:sz w:val="24"/>
        </w:rPr>
      </w:pPr>
    </w:p>
    <w:p w14:paraId="3E2E3D4E" w14:textId="77777777" w:rsidR="000C2183" w:rsidRDefault="000C2183" w:rsidP="00315010">
      <w:pPr>
        <w:pStyle w:val="ConsPlusTitle"/>
        <w:ind w:firstLine="540"/>
        <w:jc w:val="both"/>
        <w:outlineLvl w:val="3"/>
      </w:pPr>
    </w:p>
    <w:p w14:paraId="3B2628AA" w14:textId="2EF9BF57" w:rsidR="00315010" w:rsidRPr="000C2183" w:rsidRDefault="000C2183" w:rsidP="000C2183">
      <w:pPr>
        <w:pStyle w:val="ConsPlusTitle"/>
        <w:ind w:firstLine="540"/>
        <w:jc w:val="center"/>
        <w:outlineLvl w:val="3"/>
        <w:rPr>
          <w:rFonts w:ascii="Times New Roman" w:hAnsi="Times New Roman" w:cs="Times New Roman"/>
        </w:rPr>
      </w:pPr>
      <w:r w:rsidRPr="000C2183">
        <w:rPr>
          <w:rFonts w:ascii="Times New Roman" w:hAnsi="Times New Roman" w:cs="Times New Roman"/>
        </w:rPr>
        <w:t>Учебный предмет «</w:t>
      </w:r>
      <w:r w:rsidR="00315010" w:rsidRPr="000C2183">
        <w:rPr>
          <w:rFonts w:ascii="Times New Roman" w:hAnsi="Times New Roman" w:cs="Times New Roman"/>
        </w:rPr>
        <w:t>Основы управления тран</w:t>
      </w:r>
      <w:r w:rsidRPr="000C2183">
        <w:rPr>
          <w:rFonts w:ascii="Times New Roman" w:hAnsi="Times New Roman" w:cs="Times New Roman"/>
        </w:rPr>
        <w:t>спортными средствами категории «D»</w:t>
      </w:r>
      <w:r w:rsidR="00315010" w:rsidRPr="000C2183">
        <w:rPr>
          <w:rFonts w:ascii="Times New Roman" w:hAnsi="Times New Roman" w:cs="Times New Roman"/>
        </w:rPr>
        <w:t>.</w:t>
      </w:r>
    </w:p>
    <w:p w14:paraId="41F2C292" w14:textId="77777777" w:rsidR="00315010" w:rsidRDefault="00315010" w:rsidP="00315010">
      <w:pPr>
        <w:pStyle w:val="ConsPlusNormal"/>
        <w:ind w:firstLine="540"/>
        <w:jc w:val="both"/>
      </w:pPr>
    </w:p>
    <w:p w14:paraId="191F3974" w14:textId="77777777" w:rsidR="00315010" w:rsidRDefault="00315010" w:rsidP="00315010">
      <w:pPr>
        <w:pStyle w:val="ConsPlusNormal"/>
        <w:jc w:val="center"/>
      </w:pPr>
      <w:r>
        <w:t>Распределение учебных часов по разделам и темам</w:t>
      </w:r>
    </w:p>
    <w:p w14:paraId="5DEBC585" w14:textId="77777777" w:rsidR="00315010" w:rsidRDefault="00315010" w:rsidP="00315010">
      <w:pPr>
        <w:pStyle w:val="ConsPlusNormal"/>
        <w:ind w:firstLine="540"/>
        <w:jc w:val="both"/>
      </w:pPr>
    </w:p>
    <w:p w14:paraId="390569DD" w14:textId="77F6C128" w:rsidR="00315010" w:rsidRDefault="000C2183" w:rsidP="00315010">
      <w:pPr>
        <w:pStyle w:val="ConsPlusNormal"/>
        <w:jc w:val="right"/>
      </w:pPr>
      <w:r>
        <w:t>Таблица 4</w:t>
      </w:r>
    </w:p>
    <w:p w14:paraId="1FBB285E" w14:textId="77777777" w:rsidR="00315010" w:rsidRDefault="00315010" w:rsidP="00315010">
      <w:pPr>
        <w:pStyle w:val="ConsPlusNormal"/>
        <w:ind w:firstLine="540"/>
        <w:jc w:val="both"/>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6"/>
        <w:gridCol w:w="854"/>
        <w:gridCol w:w="1807"/>
        <w:gridCol w:w="1843"/>
      </w:tblGrid>
      <w:tr w:rsidR="00315010" w14:paraId="13ACCBA5" w14:textId="77777777" w:rsidTr="00CF3A74">
        <w:tc>
          <w:tcPr>
            <w:tcW w:w="5556" w:type="dxa"/>
            <w:vMerge w:val="restart"/>
          </w:tcPr>
          <w:p w14:paraId="6A0852E5" w14:textId="77777777" w:rsidR="00315010" w:rsidRDefault="00315010" w:rsidP="006E256F">
            <w:pPr>
              <w:pStyle w:val="ConsPlusNormal"/>
              <w:jc w:val="center"/>
            </w:pPr>
            <w:r>
              <w:t>Наименование разделов и тем</w:t>
            </w:r>
          </w:p>
        </w:tc>
        <w:tc>
          <w:tcPr>
            <w:tcW w:w="4504" w:type="dxa"/>
            <w:gridSpan w:val="3"/>
          </w:tcPr>
          <w:p w14:paraId="5C611699" w14:textId="77777777" w:rsidR="00315010" w:rsidRDefault="00315010" w:rsidP="006E256F">
            <w:pPr>
              <w:pStyle w:val="ConsPlusNormal"/>
              <w:jc w:val="center"/>
            </w:pPr>
            <w:r>
              <w:t>Количество часов</w:t>
            </w:r>
          </w:p>
        </w:tc>
      </w:tr>
      <w:tr w:rsidR="00315010" w14:paraId="5D75C392" w14:textId="77777777" w:rsidTr="00CF3A74">
        <w:tc>
          <w:tcPr>
            <w:tcW w:w="5556" w:type="dxa"/>
            <w:vMerge/>
          </w:tcPr>
          <w:p w14:paraId="670D272C" w14:textId="77777777" w:rsidR="00315010" w:rsidRDefault="00315010" w:rsidP="006E256F">
            <w:pPr>
              <w:pStyle w:val="ConsPlusNormal"/>
            </w:pPr>
          </w:p>
        </w:tc>
        <w:tc>
          <w:tcPr>
            <w:tcW w:w="854" w:type="dxa"/>
            <w:vMerge w:val="restart"/>
          </w:tcPr>
          <w:p w14:paraId="7EA49F98" w14:textId="77777777" w:rsidR="00315010" w:rsidRDefault="00315010" w:rsidP="006E256F">
            <w:pPr>
              <w:pStyle w:val="ConsPlusNormal"/>
              <w:jc w:val="center"/>
            </w:pPr>
            <w:r>
              <w:t>Всего</w:t>
            </w:r>
          </w:p>
        </w:tc>
        <w:tc>
          <w:tcPr>
            <w:tcW w:w="3650" w:type="dxa"/>
            <w:gridSpan w:val="2"/>
          </w:tcPr>
          <w:p w14:paraId="0C8B778B" w14:textId="77777777" w:rsidR="00315010" w:rsidRDefault="00315010" w:rsidP="006E256F">
            <w:pPr>
              <w:pStyle w:val="ConsPlusNormal"/>
              <w:jc w:val="center"/>
            </w:pPr>
            <w:r>
              <w:t>В том числе</w:t>
            </w:r>
          </w:p>
        </w:tc>
      </w:tr>
      <w:tr w:rsidR="00315010" w14:paraId="600068C6" w14:textId="77777777" w:rsidTr="00CF3A74">
        <w:tc>
          <w:tcPr>
            <w:tcW w:w="5556" w:type="dxa"/>
            <w:vMerge/>
          </w:tcPr>
          <w:p w14:paraId="09DC9B19" w14:textId="77777777" w:rsidR="00315010" w:rsidRDefault="00315010" w:rsidP="006E256F">
            <w:pPr>
              <w:pStyle w:val="ConsPlusNormal"/>
            </w:pPr>
          </w:p>
        </w:tc>
        <w:tc>
          <w:tcPr>
            <w:tcW w:w="854" w:type="dxa"/>
            <w:vMerge/>
          </w:tcPr>
          <w:p w14:paraId="6F36C680" w14:textId="77777777" w:rsidR="00315010" w:rsidRDefault="00315010" w:rsidP="006E256F">
            <w:pPr>
              <w:pStyle w:val="ConsPlusNormal"/>
            </w:pPr>
          </w:p>
        </w:tc>
        <w:tc>
          <w:tcPr>
            <w:tcW w:w="1807" w:type="dxa"/>
          </w:tcPr>
          <w:p w14:paraId="236A1416" w14:textId="33854BDB" w:rsidR="00315010" w:rsidRDefault="00315010" w:rsidP="006E256F">
            <w:pPr>
              <w:pStyle w:val="ConsPlusNormal"/>
              <w:jc w:val="center"/>
            </w:pPr>
            <w:r>
              <w:t>Теоретические занятия</w:t>
            </w:r>
            <w:r w:rsidR="000C2183">
              <w:t>*</w:t>
            </w:r>
          </w:p>
        </w:tc>
        <w:tc>
          <w:tcPr>
            <w:tcW w:w="1843" w:type="dxa"/>
          </w:tcPr>
          <w:p w14:paraId="379165F0" w14:textId="77777777" w:rsidR="00315010" w:rsidRDefault="00315010" w:rsidP="006E256F">
            <w:pPr>
              <w:pStyle w:val="ConsPlusNormal"/>
              <w:jc w:val="center"/>
            </w:pPr>
            <w:r>
              <w:t>Практические занятия</w:t>
            </w:r>
          </w:p>
        </w:tc>
      </w:tr>
      <w:tr w:rsidR="00315010" w14:paraId="76756603" w14:textId="77777777" w:rsidTr="00CF3A74">
        <w:tc>
          <w:tcPr>
            <w:tcW w:w="5556" w:type="dxa"/>
            <w:vAlign w:val="center"/>
          </w:tcPr>
          <w:p w14:paraId="0AC063CD" w14:textId="0D35F06E" w:rsidR="00315010" w:rsidRDefault="00AB1147" w:rsidP="006E256F">
            <w:pPr>
              <w:pStyle w:val="ConsPlusNormal"/>
            </w:pPr>
            <w:r>
              <w:t xml:space="preserve">Т.1 </w:t>
            </w:r>
            <w:r w:rsidR="00315010">
              <w:t>Приемы управления транспортным средством</w:t>
            </w:r>
          </w:p>
        </w:tc>
        <w:tc>
          <w:tcPr>
            <w:tcW w:w="854" w:type="dxa"/>
          </w:tcPr>
          <w:p w14:paraId="11C16A38" w14:textId="77777777" w:rsidR="00315010" w:rsidRDefault="00315010" w:rsidP="006E256F">
            <w:pPr>
              <w:pStyle w:val="ConsPlusNormal"/>
              <w:jc w:val="center"/>
            </w:pPr>
            <w:r>
              <w:t>2</w:t>
            </w:r>
          </w:p>
        </w:tc>
        <w:tc>
          <w:tcPr>
            <w:tcW w:w="1807" w:type="dxa"/>
          </w:tcPr>
          <w:p w14:paraId="4414A968" w14:textId="77F466A6" w:rsidR="00315010" w:rsidRDefault="00315010" w:rsidP="006E256F">
            <w:pPr>
              <w:pStyle w:val="ConsPlusNormal"/>
              <w:jc w:val="center"/>
            </w:pPr>
            <w:r>
              <w:t>2</w:t>
            </w:r>
            <w:r w:rsidR="00B1521D">
              <w:t>*</w:t>
            </w:r>
          </w:p>
        </w:tc>
        <w:tc>
          <w:tcPr>
            <w:tcW w:w="1843" w:type="dxa"/>
          </w:tcPr>
          <w:p w14:paraId="67B3C40F" w14:textId="77777777" w:rsidR="00315010" w:rsidRDefault="00315010" w:rsidP="006E256F">
            <w:pPr>
              <w:pStyle w:val="ConsPlusNormal"/>
              <w:jc w:val="center"/>
            </w:pPr>
            <w:r>
              <w:t>-</w:t>
            </w:r>
          </w:p>
        </w:tc>
      </w:tr>
      <w:tr w:rsidR="00315010" w14:paraId="52D519A3" w14:textId="77777777" w:rsidTr="00CF3A74">
        <w:tc>
          <w:tcPr>
            <w:tcW w:w="5556" w:type="dxa"/>
            <w:vAlign w:val="center"/>
          </w:tcPr>
          <w:p w14:paraId="10D776E1" w14:textId="420DA4EF" w:rsidR="00315010" w:rsidRDefault="00AB1147" w:rsidP="006E256F">
            <w:pPr>
              <w:pStyle w:val="ConsPlusNormal"/>
            </w:pPr>
            <w:r>
              <w:t xml:space="preserve">Т.2 </w:t>
            </w:r>
            <w:r w:rsidR="00315010">
              <w:t>Управление транспортным средством в штатных ситуациях</w:t>
            </w:r>
          </w:p>
        </w:tc>
        <w:tc>
          <w:tcPr>
            <w:tcW w:w="854" w:type="dxa"/>
          </w:tcPr>
          <w:p w14:paraId="34F85DE5" w14:textId="77777777" w:rsidR="00315010" w:rsidRDefault="00315010" w:rsidP="006E256F">
            <w:pPr>
              <w:pStyle w:val="ConsPlusNormal"/>
              <w:jc w:val="center"/>
            </w:pPr>
            <w:r>
              <w:t>6</w:t>
            </w:r>
          </w:p>
        </w:tc>
        <w:tc>
          <w:tcPr>
            <w:tcW w:w="1807" w:type="dxa"/>
          </w:tcPr>
          <w:p w14:paraId="3736F0F6" w14:textId="6B42CA3F" w:rsidR="00315010" w:rsidRDefault="00315010" w:rsidP="006E256F">
            <w:pPr>
              <w:pStyle w:val="ConsPlusNormal"/>
              <w:jc w:val="center"/>
            </w:pPr>
            <w:r>
              <w:t>4</w:t>
            </w:r>
            <w:r w:rsidR="00B1521D">
              <w:t>*</w:t>
            </w:r>
          </w:p>
        </w:tc>
        <w:tc>
          <w:tcPr>
            <w:tcW w:w="1843" w:type="dxa"/>
          </w:tcPr>
          <w:p w14:paraId="51C6CDE1" w14:textId="77777777" w:rsidR="00315010" w:rsidRDefault="00315010" w:rsidP="006E256F">
            <w:pPr>
              <w:pStyle w:val="ConsPlusNormal"/>
              <w:jc w:val="center"/>
            </w:pPr>
            <w:r>
              <w:t>2</w:t>
            </w:r>
          </w:p>
        </w:tc>
      </w:tr>
      <w:tr w:rsidR="00315010" w14:paraId="1D3DF838" w14:textId="77777777" w:rsidTr="00CF3A74">
        <w:tc>
          <w:tcPr>
            <w:tcW w:w="5556" w:type="dxa"/>
            <w:vAlign w:val="center"/>
          </w:tcPr>
          <w:p w14:paraId="54456771" w14:textId="6C3ABC0E" w:rsidR="00315010" w:rsidRDefault="00AB1147" w:rsidP="006E256F">
            <w:pPr>
              <w:pStyle w:val="ConsPlusNormal"/>
            </w:pPr>
            <w:r>
              <w:t xml:space="preserve">Т.3 </w:t>
            </w:r>
            <w:r w:rsidR="00315010">
              <w:t>Управление транспортным средством в нештатных ситуациях</w:t>
            </w:r>
            <w:r w:rsidR="000C2183">
              <w:t xml:space="preserve"> </w:t>
            </w:r>
            <w:r w:rsidR="000C2183" w:rsidRPr="00AB1147">
              <w:rPr>
                <w:b/>
              </w:rPr>
              <w:t>Зачет</w:t>
            </w:r>
          </w:p>
        </w:tc>
        <w:tc>
          <w:tcPr>
            <w:tcW w:w="854" w:type="dxa"/>
          </w:tcPr>
          <w:p w14:paraId="059E431B" w14:textId="77777777" w:rsidR="00315010" w:rsidRDefault="00315010" w:rsidP="006E256F">
            <w:pPr>
              <w:pStyle w:val="ConsPlusNormal"/>
              <w:jc w:val="center"/>
            </w:pPr>
            <w:r>
              <w:t>4</w:t>
            </w:r>
          </w:p>
        </w:tc>
        <w:tc>
          <w:tcPr>
            <w:tcW w:w="1807" w:type="dxa"/>
          </w:tcPr>
          <w:p w14:paraId="23810940" w14:textId="0401DC14" w:rsidR="00315010" w:rsidRDefault="00315010" w:rsidP="006E256F">
            <w:pPr>
              <w:pStyle w:val="ConsPlusNormal"/>
              <w:jc w:val="center"/>
            </w:pPr>
            <w:r>
              <w:t>2</w:t>
            </w:r>
            <w:r w:rsidR="00B1521D">
              <w:t>*</w:t>
            </w:r>
          </w:p>
        </w:tc>
        <w:tc>
          <w:tcPr>
            <w:tcW w:w="1843" w:type="dxa"/>
          </w:tcPr>
          <w:p w14:paraId="284C96B2" w14:textId="77777777" w:rsidR="00315010" w:rsidRDefault="00315010" w:rsidP="006E256F">
            <w:pPr>
              <w:pStyle w:val="ConsPlusNormal"/>
              <w:jc w:val="center"/>
            </w:pPr>
            <w:r>
              <w:t>2</w:t>
            </w:r>
          </w:p>
        </w:tc>
      </w:tr>
      <w:tr w:rsidR="00315010" w14:paraId="588669AA" w14:textId="77777777" w:rsidTr="00CF3A74">
        <w:tc>
          <w:tcPr>
            <w:tcW w:w="5556" w:type="dxa"/>
            <w:vAlign w:val="center"/>
          </w:tcPr>
          <w:p w14:paraId="6D682FBE" w14:textId="77777777" w:rsidR="00315010" w:rsidRDefault="00315010" w:rsidP="006E256F">
            <w:pPr>
              <w:pStyle w:val="ConsPlusNormal"/>
            </w:pPr>
            <w:r>
              <w:t>Итого</w:t>
            </w:r>
          </w:p>
        </w:tc>
        <w:tc>
          <w:tcPr>
            <w:tcW w:w="854" w:type="dxa"/>
          </w:tcPr>
          <w:p w14:paraId="50FC7D17" w14:textId="77777777" w:rsidR="00315010" w:rsidRDefault="00315010" w:rsidP="006E256F">
            <w:pPr>
              <w:pStyle w:val="ConsPlusNormal"/>
              <w:jc w:val="center"/>
            </w:pPr>
            <w:r>
              <w:t>12</w:t>
            </w:r>
          </w:p>
        </w:tc>
        <w:tc>
          <w:tcPr>
            <w:tcW w:w="1807" w:type="dxa"/>
          </w:tcPr>
          <w:p w14:paraId="0157B8F2" w14:textId="77777777" w:rsidR="00315010" w:rsidRDefault="00315010" w:rsidP="006E256F">
            <w:pPr>
              <w:pStyle w:val="ConsPlusNormal"/>
              <w:jc w:val="center"/>
            </w:pPr>
            <w:r>
              <w:t>8</w:t>
            </w:r>
          </w:p>
        </w:tc>
        <w:tc>
          <w:tcPr>
            <w:tcW w:w="1843" w:type="dxa"/>
          </w:tcPr>
          <w:p w14:paraId="1D5ECA5F" w14:textId="77777777" w:rsidR="00315010" w:rsidRDefault="00315010" w:rsidP="006E256F">
            <w:pPr>
              <w:pStyle w:val="ConsPlusNormal"/>
              <w:jc w:val="center"/>
            </w:pPr>
            <w:r>
              <w:t>4</w:t>
            </w:r>
          </w:p>
        </w:tc>
      </w:tr>
    </w:tbl>
    <w:p w14:paraId="19902F7F" w14:textId="445A6BEB" w:rsidR="00AB1147" w:rsidRPr="00AB1147" w:rsidRDefault="00AB1147" w:rsidP="00AB1147">
      <w:pPr>
        <w:widowControl w:val="0"/>
        <w:autoSpaceDE w:val="0"/>
        <w:autoSpaceDN w:val="0"/>
        <w:jc w:val="both"/>
        <w:outlineLvl w:val="1"/>
        <w:rPr>
          <w:bCs/>
          <w:color w:val="EE0000"/>
          <w:sz w:val="24"/>
        </w:rPr>
      </w:pPr>
      <w:r>
        <w:rPr>
          <w:bCs/>
          <w:color w:val="000000" w:themeColor="text1"/>
          <w:sz w:val="24"/>
        </w:rPr>
        <w:t>*</w:t>
      </w:r>
      <w:r w:rsidRPr="00AB1147">
        <w:rPr>
          <w:bCs/>
          <w:color w:val="000000" w:themeColor="text1"/>
          <w:sz w:val="24"/>
        </w:rPr>
        <w:t>Часы, отведенные на теоретические занятия и отмеченные * могут реализовываться с применением электронного обучения, дистанционных образовательных технологий</w:t>
      </w:r>
      <w:r w:rsidRPr="00AB1147">
        <w:rPr>
          <w:bCs/>
          <w:color w:val="EE0000"/>
          <w:sz w:val="24"/>
        </w:rPr>
        <w:t>.</w:t>
      </w:r>
    </w:p>
    <w:p w14:paraId="4D56E4B1" w14:textId="530959EC" w:rsidR="00AB1147" w:rsidRDefault="00AB1147" w:rsidP="00AB1147">
      <w:pPr>
        <w:pStyle w:val="ConsPlusNormal"/>
        <w:jc w:val="both"/>
      </w:pPr>
    </w:p>
    <w:p w14:paraId="3F39A714" w14:textId="7CECB3AF" w:rsidR="00315010" w:rsidRDefault="00AB1147" w:rsidP="00AB1147">
      <w:pPr>
        <w:pStyle w:val="ConsPlusNormal"/>
        <w:spacing w:line="360" w:lineRule="auto"/>
        <w:ind w:firstLine="539"/>
        <w:jc w:val="both"/>
      </w:pPr>
      <w:r>
        <w:t xml:space="preserve">Т.1 </w:t>
      </w:r>
      <w:r w:rsidR="00315010">
        <w:t>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14:paraId="21CB8BE6" w14:textId="0EC12A4D" w:rsidR="00315010" w:rsidRDefault="00AB1147" w:rsidP="00AB1147">
      <w:pPr>
        <w:pStyle w:val="ConsPlusNormal"/>
        <w:spacing w:line="360" w:lineRule="auto"/>
        <w:ind w:firstLine="539"/>
        <w:jc w:val="both"/>
      </w:pPr>
      <w:r>
        <w:t xml:space="preserve">Т.2 </w:t>
      </w:r>
      <w:r w:rsidR="00315010">
        <w:t xml:space="preserve">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w:t>
      </w:r>
      <w:r w:rsidR="00315010">
        <w:lastRenderedPageBreak/>
        <w:t>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создание условий для безопасной перевозки детей различного возраста; оптимальное размещение и крепление перевозимого груза. Решение ситуационных задач.</w:t>
      </w:r>
    </w:p>
    <w:p w14:paraId="18C2C409" w14:textId="7B8554AE" w:rsidR="00315010" w:rsidRDefault="00AB1147" w:rsidP="00AB1147">
      <w:pPr>
        <w:pStyle w:val="ConsPlusNormal"/>
        <w:spacing w:line="360" w:lineRule="auto"/>
        <w:ind w:firstLine="539"/>
        <w:jc w:val="both"/>
      </w:pPr>
      <w:r>
        <w:t xml:space="preserve">Т.3 </w:t>
      </w:r>
      <w:r w:rsidR="00315010">
        <w:t xml:space="preserve">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по эвакуации пассажиров при возгорании и падении транспортного средства в воду. </w:t>
      </w:r>
    </w:p>
    <w:p w14:paraId="5D465E7F" w14:textId="48806DD2" w:rsidR="00AB1147" w:rsidRPr="00AB1147" w:rsidRDefault="00AB1147" w:rsidP="00AB1147">
      <w:pPr>
        <w:widowControl w:val="0"/>
        <w:autoSpaceDE w:val="0"/>
        <w:autoSpaceDN w:val="0"/>
        <w:adjustRightInd w:val="0"/>
        <w:spacing w:line="360" w:lineRule="auto"/>
        <w:ind w:left="-284" w:firstLine="284"/>
        <w:jc w:val="both"/>
        <w:rPr>
          <w:b/>
          <w:sz w:val="24"/>
          <w:szCs w:val="24"/>
        </w:rPr>
      </w:pPr>
      <w:r>
        <w:rPr>
          <w:b/>
          <w:sz w:val="24"/>
          <w:szCs w:val="24"/>
        </w:rPr>
        <w:t xml:space="preserve">        </w:t>
      </w:r>
      <w:proofErr w:type="gramStart"/>
      <w:r w:rsidRPr="00AB1147">
        <w:rPr>
          <w:b/>
          <w:sz w:val="24"/>
          <w:szCs w:val="24"/>
        </w:rPr>
        <w:t>Зачет  Решение</w:t>
      </w:r>
      <w:proofErr w:type="gramEnd"/>
      <w:r w:rsidRPr="00AB1147">
        <w:rPr>
          <w:b/>
          <w:sz w:val="24"/>
          <w:szCs w:val="24"/>
        </w:rPr>
        <w:t xml:space="preserve"> тематических и ситуационных задач по темам раздела, контроль знаний. </w:t>
      </w:r>
    </w:p>
    <w:p w14:paraId="6FA40CFE" w14:textId="67308F83" w:rsidR="00AB1147" w:rsidRPr="00AB1147" w:rsidRDefault="00AB1147" w:rsidP="00AB1147">
      <w:pPr>
        <w:widowControl w:val="0"/>
        <w:autoSpaceDE w:val="0"/>
        <w:autoSpaceDN w:val="0"/>
        <w:spacing w:line="360" w:lineRule="auto"/>
        <w:ind w:firstLine="284"/>
        <w:jc w:val="both"/>
        <w:rPr>
          <w:b/>
          <w:sz w:val="24"/>
        </w:rPr>
      </w:pPr>
      <w:r>
        <w:rPr>
          <w:b/>
          <w:sz w:val="24"/>
        </w:rPr>
        <w:lastRenderedPageBreak/>
        <w:t xml:space="preserve">    </w:t>
      </w:r>
      <w:r w:rsidRPr="00AB1147">
        <w:rPr>
          <w:b/>
          <w:sz w:val="24"/>
        </w:rPr>
        <w:t>Литература</w:t>
      </w:r>
    </w:p>
    <w:p w14:paraId="03936AD5" w14:textId="576D4465" w:rsidR="00AB1147" w:rsidRPr="00AB1147" w:rsidRDefault="00AB1147" w:rsidP="00AB1147">
      <w:pPr>
        <w:widowControl w:val="0"/>
        <w:autoSpaceDE w:val="0"/>
        <w:autoSpaceDN w:val="0"/>
        <w:spacing w:line="360" w:lineRule="auto"/>
        <w:ind w:firstLine="142"/>
        <w:jc w:val="both"/>
        <w:rPr>
          <w:sz w:val="24"/>
          <w:szCs w:val="24"/>
        </w:rPr>
      </w:pPr>
      <w:r>
        <w:rPr>
          <w:sz w:val="24"/>
          <w:szCs w:val="24"/>
        </w:rPr>
        <w:t xml:space="preserve">     </w:t>
      </w:r>
      <w:r w:rsidRPr="00AB1147">
        <w:rPr>
          <w:sz w:val="24"/>
          <w:szCs w:val="24"/>
        </w:rPr>
        <w:t xml:space="preserve">1.Основы управления автомобилем и безопасность дорожного движения - А.А. </w:t>
      </w:r>
      <w:proofErr w:type="spellStart"/>
      <w:proofErr w:type="gramStart"/>
      <w:r w:rsidRPr="00AB1147">
        <w:rPr>
          <w:sz w:val="24"/>
          <w:szCs w:val="24"/>
        </w:rPr>
        <w:t>Тимеровский</w:t>
      </w:r>
      <w:proofErr w:type="spellEnd"/>
      <w:r w:rsidRPr="00AB1147">
        <w:rPr>
          <w:sz w:val="24"/>
          <w:szCs w:val="24"/>
        </w:rPr>
        <w:t xml:space="preserve">, </w:t>
      </w:r>
      <w:r>
        <w:rPr>
          <w:sz w:val="24"/>
          <w:szCs w:val="24"/>
        </w:rPr>
        <w:t xml:space="preserve">  </w:t>
      </w:r>
      <w:proofErr w:type="gramEnd"/>
      <w:r>
        <w:rPr>
          <w:sz w:val="24"/>
          <w:szCs w:val="24"/>
        </w:rPr>
        <w:t xml:space="preserve">      </w:t>
      </w:r>
      <w:r w:rsidRPr="00AB1147">
        <w:rPr>
          <w:sz w:val="24"/>
          <w:szCs w:val="24"/>
        </w:rPr>
        <w:t xml:space="preserve">В.Б. </w:t>
      </w:r>
      <w:r>
        <w:rPr>
          <w:sz w:val="24"/>
          <w:szCs w:val="24"/>
        </w:rPr>
        <w:t xml:space="preserve">    </w:t>
      </w:r>
      <w:proofErr w:type="spellStart"/>
      <w:r w:rsidRPr="00AB1147">
        <w:rPr>
          <w:sz w:val="24"/>
          <w:szCs w:val="24"/>
        </w:rPr>
        <w:t>Хиберко</w:t>
      </w:r>
      <w:proofErr w:type="spellEnd"/>
      <w:r w:rsidRPr="00AB1147">
        <w:rPr>
          <w:sz w:val="24"/>
          <w:szCs w:val="24"/>
        </w:rPr>
        <w:t xml:space="preserve"> -2003г.</w:t>
      </w:r>
    </w:p>
    <w:p w14:paraId="497618E9" w14:textId="30D3FD01" w:rsidR="00AB1147" w:rsidRPr="00AB1147" w:rsidRDefault="00AB1147" w:rsidP="00AB1147">
      <w:pPr>
        <w:widowControl w:val="0"/>
        <w:autoSpaceDE w:val="0"/>
        <w:autoSpaceDN w:val="0"/>
        <w:spacing w:line="360" w:lineRule="auto"/>
        <w:ind w:left="142" w:firstLine="142"/>
        <w:jc w:val="both"/>
        <w:rPr>
          <w:sz w:val="24"/>
          <w:szCs w:val="24"/>
        </w:rPr>
      </w:pPr>
      <w:r>
        <w:rPr>
          <w:sz w:val="24"/>
          <w:szCs w:val="24"/>
        </w:rPr>
        <w:t xml:space="preserve">   </w:t>
      </w:r>
      <w:r w:rsidRPr="00AB1147">
        <w:rPr>
          <w:sz w:val="24"/>
          <w:szCs w:val="24"/>
        </w:rPr>
        <w:t>2.</w:t>
      </w:r>
      <w:r>
        <w:rPr>
          <w:sz w:val="24"/>
          <w:szCs w:val="24"/>
        </w:rPr>
        <w:t xml:space="preserve"> </w:t>
      </w:r>
      <w:r w:rsidRPr="00AB1147">
        <w:rPr>
          <w:sz w:val="24"/>
          <w:szCs w:val="24"/>
        </w:rPr>
        <w:t xml:space="preserve">Основы управления автомобилем и безопасность дорожного движения - </w:t>
      </w:r>
      <w:proofErr w:type="spellStart"/>
      <w:r w:rsidRPr="00AB1147">
        <w:rPr>
          <w:sz w:val="24"/>
          <w:szCs w:val="24"/>
        </w:rPr>
        <w:t>Ю.И.Шухман</w:t>
      </w:r>
      <w:proofErr w:type="spellEnd"/>
      <w:r w:rsidRPr="00AB1147">
        <w:rPr>
          <w:sz w:val="24"/>
          <w:szCs w:val="24"/>
        </w:rPr>
        <w:t xml:space="preserve">, </w:t>
      </w:r>
      <w:r>
        <w:rPr>
          <w:sz w:val="24"/>
          <w:szCs w:val="24"/>
        </w:rPr>
        <w:t xml:space="preserve">   </w:t>
      </w:r>
      <w:r w:rsidRPr="00AB1147">
        <w:rPr>
          <w:sz w:val="24"/>
          <w:szCs w:val="24"/>
        </w:rPr>
        <w:t>В.С.Конопляненко-2008г.</w:t>
      </w:r>
    </w:p>
    <w:p w14:paraId="02E739B5" w14:textId="0EEBB81E" w:rsidR="00315010" w:rsidRDefault="00315010" w:rsidP="00AB1147">
      <w:pPr>
        <w:pStyle w:val="ConsPlusNormal"/>
        <w:jc w:val="both"/>
      </w:pPr>
    </w:p>
    <w:p w14:paraId="7B9D7D36" w14:textId="39C9E666" w:rsidR="00315010" w:rsidRPr="00AB1147" w:rsidRDefault="00315010" w:rsidP="00AB1147">
      <w:pPr>
        <w:pStyle w:val="ConsPlusTitle"/>
        <w:ind w:firstLine="540"/>
        <w:jc w:val="center"/>
        <w:outlineLvl w:val="2"/>
        <w:rPr>
          <w:rFonts w:ascii="Times New Roman" w:hAnsi="Times New Roman" w:cs="Times New Roman"/>
        </w:rPr>
      </w:pPr>
      <w:bookmarkStart w:id="2" w:name="P18361"/>
      <w:bookmarkEnd w:id="2"/>
      <w:r w:rsidRPr="00AB1147">
        <w:rPr>
          <w:rFonts w:ascii="Times New Roman" w:hAnsi="Times New Roman" w:cs="Times New Roman"/>
        </w:rPr>
        <w:t>Профессиональный цикл Программы.</w:t>
      </w:r>
    </w:p>
    <w:p w14:paraId="63D9841E" w14:textId="77777777" w:rsidR="00315010" w:rsidRPr="00AB1147" w:rsidRDefault="00315010" w:rsidP="00AB1147">
      <w:pPr>
        <w:pStyle w:val="ConsPlusNormal"/>
        <w:ind w:firstLine="540"/>
        <w:jc w:val="center"/>
      </w:pPr>
    </w:p>
    <w:p w14:paraId="2AAE5B46" w14:textId="77C9AC81" w:rsidR="00315010" w:rsidRPr="00AB1147" w:rsidRDefault="00AB1147" w:rsidP="00AB1147">
      <w:pPr>
        <w:pStyle w:val="ConsPlusTitle"/>
        <w:ind w:firstLine="540"/>
        <w:jc w:val="center"/>
        <w:outlineLvl w:val="3"/>
        <w:rPr>
          <w:rFonts w:ascii="Times New Roman" w:hAnsi="Times New Roman" w:cs="Times New Roman"/>
        </w:rPr>
      </w:pPr>
      <w:r w:rsidRPr="00AB1147">
        <w:rPr>
          <w:rFonts w:ascii="Times New Roman" w:hAnsi="Times New Roman" w:cs="Times New Roman"/>
        </w:rPr>
        <w:t>Учебный предмет «</w:t>
      </w:r>
      <w:r w:rsidR="00315010" w:rsidRPr="00AB1147">
        <w:rPr>
          <w:rFonts w:ascii="Times New Roman" w:hAnsi="Times New Roman" w:cs="Times New Roman"/>
        </w:rPr>
        <w:t>Организация и выполнение пассажирских пере</w:t>
      </w:r>
      <w:r w:rsidRPr="00AB1147">
        <w:rPr>
          <w:rFonts w:ascii="Times New Roman" w:hAnsi="Times New Roman" w:cs="Times New Roman"/>
        </w:rPr>
        <w:t>возок автомобильным транспортом»</w:t>
      </w:r>
      <w:r w:rsidR="00315010" w:rsidRPr="00AB1147">
        <w:rPr>
          <w:rFonts w:ascii="Times New Roman" w:hAnsi="Times New Roman" w:cs="Times New Roman"/>
        </w:rPr>
        <w:t>.</w:t>
      </w:r>
    </w:p>
    <w:p w14:paraId="7DF0673D" w14:textId="77777777" w:rsidR="00315010" w:rsidRPr="00AB1147" w:rsidRDefault="00315010" w:rsidP="00AB1147">
      <w:pPr>
        <w:pStyle w:val="ConsPlusNormal"/>
        <w:ind w:firstLine="540"/>
        <w:jc w:val="center"/>
      </w:pPr>
    </w:p>
    <w:p w14:paraId="0AB59510" w14:textId="77777777" w:rsidR="00315010" w:rsidRDefault="00315010" w:rsidP="00315010">
      <w:pPr>
        <w:pStyle w:val="ConsPlusNormal"/>
        <w:jc w:val="center"/>
      </w:pPr>
      <w:r>
        <w:t>Распределение учебных часов по разделам и темам</w:t>
      </w:r>
    </w:p>
    <w:p w14:paraId="73242AB3" w14:textId="77777777" w:rsidR="00315010" w:rsidRDefault="00315010" w:rsidP="00315010">
      <w:pPr>
        <w:pStyle w:val="ConsPlusNormal"/>
        <w:ind w:firstLine="540"/>
        <w:jc w:val="both"/>
      </w:pPr>
    </w:p>
    <w:p w14:paraId="524EE9DE" w14:textId="3C2294B4" w:rsidR="00315010" w:rsidRDefault="00AB1147" w:rsidP="000778CF">
      <w:pPr>
        <w:pStyle w:val="ConsPlusNormal"/>
        <w:jc w:val="right"/>
      </w:pPr>
      <w:r>
        <w:t>Таблица 5</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6"/>
        <w:gridCol w:w="854"/>
        <w:gridCol w:w="1949"/>
        <w:gridCol w:w="1701"/>
      </w:tblGrid>
      <w:tr w:rsidR="00315010" w14:paraId="2C828761" w14:textId="77777777" w:rsidTr="00AB1147">
        <w:tc>
          <w:tcPr>
            <w:tcW w:w="5556" w:type="dxa"/>
            <w:vMerge w:val="restart"/>
          </w:tcPr>
          <w:p w14:paraId="386EC49D" w14:textId="77777777" w:rsidR="00315010" w:rsidRDefault="00315010" w:rsidP="006E256F">
            <w:pPr>
              <w:pStyle w:val="ConsPlusNormal"/>
              <w:jc w:val="center"/>
            </w:pPr>
            <w:r>
              <w:t>Наименование разделов и тем</w:t>
            </w:r>
          </w:p>
        </w:tc>
        <w:tc>
          <w:tcPr>
            <w:tcW w:w="4504" w:type="dxa"/>
            <w:gridSpan w:val="3"/>
          </w:tcPr>
          <w:p w14:paraId="0C798225" w14:textId="77777777" w:rsidR="00315010" w:rsidRDefault="00315010" w:rsidP="006E256F">
            <w:pPr>
              <w:pStyle w:val="ConsPlusNormal"/>
              <w:jc w:val="center"/>
            </w:pPr>
            <w:r>
              <w:t>Количество часов</w:t>
            </w:r>
          </w:p>
        </w:tc>
      </w:tr>
      <w:tr w:rsidR="00315010" w14:paraId="0FA1F1C6" w14:textId="77777777" w:rsidTr="00AB1147">
        <w:tc>
          <w:tcPr>
            <w:tcW w:w="5556" w:type="dxa"/>
            <w:vMerge/>
          </w:tcPr>
          <w:p w14:paraId="26906816" w14:textId="77777777" w:rsidR="00315010" w:rsidRDefault="00315010" w:rsidP="006E256F">
            <w:pPr>
              <w:pStyle w:val="ConsPlusNormal"/>
            </w:pPr>
          </w:p>
        </w:tc>
        <w:tc>
          <w:tcPr>
            <w:tcW w:w="854" w:type="dxa"/>
            <w:vMerge w:val="restart"/>
          </w:tcPr>
          <w:p w14:paraId="0CF5D149" w14:textId="77777777" w:rsidR="00315010" w:rsidRDefault="00315010" w:rsidP="006E256F">
            <w:pPr>
              <w:pStyle w:val="ConsPlusNormal"/>
              <w:jc w:val="center"/>
            </w:pPr>
            <w:r>
              <w:t>Всего</w:t>
            </w:r>
          </w:p>
        </w:tc>
        <w:tc>
          <w:tcPr>
            <w:tcW w:w="3650" w:type="dxa"/>
            <w:gridSpan w:val="2"/>
          </w:tcPr>
          <w:p w14:paraId="4D6AA753" w14:textId="77777777" w:rsidR="00315010" w:rsidRDefault="00315010" w:rsidP="006E256F">
            <w:pPr>
              <w:pStyle w:val="ConsPlusNormal"/>
              <w:jc w:val="center"/>
            </w:pPr>
            <w:r>
              <w:t>В том числе</w:t>
            </w:r>
          </w:p>
        </w:tc>
      </w:tr>
      <w:tr w:rsidR="00315010" w14:paraId="1FAD0F2E" w14:textId="77777777" w:rsidTr="00AB1147">
        <w:tc>
          <w:tcPr>
            <w:tcW w:w="5556" w:type="dxa"/>
            <w:vMerge/>
          </w:tcPr>
          <w:p w14:paraId="52C4EB81" w14:textId="77777777" w:rsidR="00315010" w:rsidRDefault="00315010" w:rsidP="006E256F">
            <w:pPr>
              <w:pStyle w:val="ConsPlusNormal"/>
            </w:pPr>
          </w:p>
        </w:tc>
        <w:tc>
          <w:tcPr>
            <w:tcW w:w="854" w:type="dxa"/>
            <w:vMerge/>
          </w:tcPr>
          <w:p w14:paraId="678BA501" w14:textId="77777777" w:rsidR="00315010" w:rsidRDefault="00315010" w:rsidP="006E256F">
            <w:pPr>
              <w:pStyle w:val="ConsPlusNormal"/>
            </w:pPr>
          </w:p>
        </w:tc>
        <w:tc>
          <w:tcPr>
            <w:tcW w:w="1949" w:type="dxa"/>
          </w:tcPr>
          <w:p w14:paraId="7345FBD7" w14:textId="65A7C4AD" w:rsidR="00315010" w:rsidRDefault="00315010" w:rsidP="006E256F">
            <w:pPr>
              <w:pStyle w:val="ConsPlusNormal"/>
              <w:jc w:val="center"/>
            </w:pPr>
            <w:r>
              <w:t>Теоретические занятия</w:t>
            </w:r>
            <w:r w:rsidR="00AB1147">
              <w:t>*</w:t>
            </w:r>
          </w:p>
        </w:tc>
        <w:tc>
          <w:tcPr>
            <w:tcW w:w="1701" w:type="dxa"/>
          </w:tcPr>
          <w:p w14:paraId="5EDB5732" w14:textId="77777777" w:rsidR="00315010" w:rsidRDefault="00315010" w:rsidP="006E256F">
            <w:pPr>
              <w:pStyle w:val="ConsPlusNormal"/>
              <w:jc w:val="center"/>
            </w:pPr>
            <w:r>
              <w:t>Практические занятия</w:t>
            </w:r>
          </w:p>
        </w:tc>
      </w:tr>
      <w:tr w:rsidR="00315010" w14:paraId="74CDEDC0" w14:textId="77777777" w:rsidTr="00AB1147">
        <w:tc>
          <w:tcPr>
            <w:tcW w:w="5556" w:type="dxa"/>
          </w:tcPr>
          <w:p w14:paraId="4D2C0E68" w14:textId="3964CBEB" w:rsidR="00315010" w:rsidRDefault="00AB1147" w:rsidP="006E256F">
            <w:pPr>
              <w:pStyle w:val="ConsPlusNormal"/>
            </w:pPr>
            <w:r>
              <w:t xml:space="preserve">Т.1 </w:t>
            </w:r>
            <w:r w:rsidR="00315010">
              <w:t>Нормативные правовые акты, определяющие порядок пассажирских перевозок автомобильным транспортом</w:t>
            </w:r>
          </w:p>
        </w:tc>
        <w:tc>
          <w:tcPr>
            <w:tcW w:w="854" w:type="dxa"/>
          </w:tcPr>
          <w:p w14:paraId="2E319C8D" w14:textId="77777777" w:rsidR="00315010" w:rsidRDefault="00315010" w:rsidP="006E256F">
            <w:pPr>
              <w:pStyle w:val="ConsPlusNormal"/>
              <w:jc w:val="center"/>
            </w:pPr>
            <w:r>
              <w:t>6</w:t>
            </w:r>
          </w:p>
        </w:tc>
        <w:tc>
          <w:tcPr>
            <w:tcW w:w="1949" w:type="dxa"/>
          </w:tcPr>
          <w:p w14:paraId="404F8EDC" w14:textId="4BF909B9" w:rsidR="00315010" w:rsidRDefault="00315010" w:rsidP="006E256F">
            <w:pPr>
              <w:pStyle w:val="ConsPlusNormal"/>
              <w:jc w:val="center"/>
            </w:pPr>
            <w:r>
              <w:t>6</w:t>
            </w:r>
            <w:r w:rsidR="00B1521D">
              <w:t>*</w:t>
            </w:r>
          </w:p>
        </w:tc>
        <w:tc>
          <w:tcPr>
            <w:tcW w:w="1701" w:type="dxa"/>
          </w:tcPr>
          <w:p w14:paraId="47286C42" w14:textId="77777777" w:rsidR="00315010" w:rsidRDefault="00315010" w:rsidP="006E256F">
            <w:pPr>
              <w:pStyle w:val="ConsPlusNormal"/>
            </w:pPr>
          </w:p>
        </w:tc>
      </w:tr>
      <w:tr w:rsidR="00315010" w14:paraId="1B8BF3C3" w14:textId="77777777" w:rsidTr="00AB1147">
        <w:tc>
          <w:tcPr>
            <w:tcW w:w="5556" w:type="dxa"/>
          </w:tcPr>
          <w:p w14:paraId="1B26CD6C" w14:textId="11E9AFE7" w:rsidR="00315010" w:rsidRDefault="00AB1147" w:rsidP="006E256F">
            <w:pPr>
              <w:pStyle w:val="ConsPlusNormal"/>
            </w:pPr>
            <w:r>
              <w:t xml:space="preserve">Т.2 </w:t>
            </w:r>
            <w:r w:rsidR="00315010">
              <w:t>Правила перевозок пассажиров и багажа автомобильным транспортом</w:t>
            </w:r>
          </w:p>
        </w:tc>
        <w:tc>
          <w:tcPr>
            <w:tcW w:w="854" w:type="dxa"/>
          </w:tcPr>
          <w:p w14:paraId="3AA366A6" w14:textId="77777777" w:rsidR="00315010" w:rsidRDefault="00315010" w:rsidP="006E256F">
            <w:pPr>
              <w:pStyle w:val="ConsPlusNormal"/>
              <w:jc w:val="center"/>
            </w:pPr>
            <w:r>
              <w:t>2</w:t>
            </w:r>
          </w:p>
        </w:tc>
        <w:tc>
          <w:tcPr>
            <w:tcW w:w="1949" w:type="dxa"/>
          </w:tcPr>
          <w:p w14:paraId="29A5D3E9" w14:textId="0897D290" w:rsidR="00315010" w:rsidRDefault="00315010" w:rsidP="006E256F">
            <w:pPr>
              <w:pStyle w:val="ConsPlusNormal"/>
              <w:jc w:val="center"/>
            </w:pPr>
            <w:r>
              <w:t>2</w:t>
            </w:r>
            <w:r w:rsidR="00B1521D">
              <w:t>*</w:t>
            </w:r>
          </w:p>
        </w:tc>
        <w:tc>
          <w:tcPr>
            <w:tcW w:w="1701" w:type="dxa"/>
          </w:tcPr>
          <w:p w14:paraId="59BF50CF" w14:textId="77777777" w:rsidR="00315010" w:rsidRDefault="00315010" w:rsidP="006E256F">
            <w:pPr>
              <w:pStyle w:val="ConsPlusNormal"/>
              <w:jc w:val="center"/>
            </w:pPr>
            <w:r>
              <w:t>-</w:t>
            </w:r>
          </w:p>
        </w:tc>
      </w:tr>
      <w:tr w:rsidR="00315010" w14:paraId="756CF050" w14:textId="77777777" w:rsidTr="00AB1147">
        <w:tc>
          <w:tcPr>
            <w:tcW w:w="5556" w:type="dxa"/>
          </w:tcPr>
          <w:p w14:paraId="63133C28" w14:textId="058CD725" w:rsidR="00315010" w:rsidRDefault="00AB1147" w:rsidP="006E256F">
            <w:pPr>
              <w:pStyle w:val="ConsPlusNormal"/>
            </w:pPr>
            <w:r>
              <w:t xml:space="preserve">Т.3 </w:t>
            </w:r>
            <w:r w:rsidR="00315010">
              <w:t>Пассажирские автотранспортные организации, их структура и задачи</w:t>
            </w:r>
          </w:p>
        </w:tc>
        <w:tc>
          <w:tcPr>
            <w:tcW w:w="854" w:type="dxa"/>
          </w:tcPr>
          <w:p w14:paraId="73F7ACD6" w14:textId="77777777" w:rsidR="00315010" w:rsidRDefault="00315010" w:rsidP="006E256F">
            <w:pPr>
              <w:pStyle w:val="ConsPlusNormal"/>
              <w:jc w:val="center"/>
            </w:pPr>
            <w:r>
              <w:t>1</w:t>
            </w:r>
          </w:p>
        </w:tc>
        <w:tc>
          <w:tcPr>
            <w:tcW w:w="1949" w:type="dxa"/>
          </w:tcPr>
          <w:p w14:paraId="7FAE7391" w14:textId="52CD2BB6" w:rsidR="00315010" w:rsidRDefault="00315010" w:rsidP="006E256F">
            <w:pPr>
              <w:pStyle w:val="ConsPlusNormal"/>
              <w:jc w:val="center"/>
            </w:pPr>
            <w:r>
              <w:t>1</w:t>
            </w:r>
            <w:r w:rsidR="00B1521D">
              <w:t>*</w:t>
            </w:r>
          </w:p>
        </w:tc>
        <w:tc>
          <w:tcPr>
            <w:tcW w:w="1701" w:type="dxa"/>
          </w:tcPr>
          <w:p w14:paraId="62947C2F" w14:textId="77777777" w:rsidR="00315010" w:rsidRDefault="00315010" w:rsidP="006E256F">
            <w:pPr>
              <w:pStyle w:val="ConsPlusNormal"/>
              <w:jc w:val="center"/>
            </w:pPr>
            <w:r>
              <w:t>-</w:t>
            </w:r>
          </w:p>
        </w:tc>
      </w:tr>
      <w:tr w:rsidR="00315010" w14:paraId="6EDBC8AE" w14:textId="77777777" w:rsidTr="00AB1147">
        <w:tc>
          <w:tcPr>
            <w:tcW w:w="5556" w:type="dxa"/>
          </w:tcPr>
          <w:p w14:paraId="6F4C13B6" w14:textId="5052F99D" w:rsidR="00315010" w:rsidRDefault="00AB1147" w:rsidP="006E256F">
            <w:pPr>
              <w:pStyle w:val="ConsPlusNormal"/>
            </w:pPr>
            <w:r>
              <w:t xml:space="preserve">Т.4 </w:t>
            </w:r>
            <w:r w:rsidR="00315010">
              <w:t>Технико-эксплуатационные показатели пассажирского автотранспорта</w:t>
            </w:r>
          </w:p>
        </w:tc>
        <w:tc>
          <w:tcPr>
            <w:tcW w:w="854" w:type="dxa"/>
          </w:tcPr>
          <w:p w14:paraId="549D27A0" w14:textId="77777777" w:rsidR="00315010" w:rsidRDefault="00315010" w:rsidP="006E256F">
            <w:pPr>
              <w:pStyle w:val="ConsPlusNormal"/>
              <w:jc w:val="center"/>
            </w:pPr>
            <w:r>
              <w:t>1</w:t>
            </w:r>
          </w:p>
        </w:tc>
        <w:tc>
          <w:tcPr>
            <w:tcW w:w="1949" w:type="dxa"/>
          </w:tcPr>
          <w:p w14:paraId="2C05FE5E" w14:textId="5E26095A" w:rsidR="00315010" w:rsidRDefault="00315010" w:rsidP="006E256F">
            <w:pPr>
              <w:pStyle w:val="ConsPlusNormal"/>
              <w:jc w:val="center"/>
            </w:pPr>
            <w:r>
              <w:t>1</w:t>
            </w:r>
            <w:r w:rsidR="00B1521D">
              <w:t>*</w:t>
            </w:r>
          </w:p>
        </w:tc>
        <w:tc>
          <w:tcPr>
            <w:tcW w:w="1701" w:type="dxa"/>
          </w:tcPr>
          <w:p w14:paraId="7CFC1C6F" w14:textId="77777777" w:rsidR="00315010" w:rsidRDefault="00315010" w:rsidP="006E256F">
            <w:pPr>
              <w:pStyle w:val="ConsPlusNormal"/>
              <w:jc w:val="center"/>
            </w:pPr>
            <w:r>
              <w:t>-</w:t>
            </w:r>
          </w:p>
        </w:tc>
      </w:tr>
      <w:tr w:rsidR="00315010" w14:paraId="0DC3DD12" w14:textId="77777777" w:rsidTr="00AB1147">
        <w:tc>
          <w:tcPr>
            <w:tcW w:w="5556" w:type="dxa"/>
          </w:tcPr>
          <w:p w14:paraId="00AEACE2" w14:textId="7E013536" w:rsidR="00315010" w:rsidRDefault="00AB1147" w:rsidP="006E256F">
            <w:pPr>
              <w:pStyle w:val="ConsPlusNormal"/>
            </w:pPr>
            <w:r>
              <w:t xml:space="preserve">Т.5 </w:t>
            </w:r>
            <w:r w:rsidR="00315010">
              <w:t>Диспетчерское руководство работой автобусов на линии</w:t>
            </w:r>
          </w:p>
        </w:tc>
        <w:tc>
          <w:tcPr>
            <w:tcW w:w="854" w:type="dxa"/>
          </w:tcPr>
          <w:p w14:paraId="482AFC58" w14:textId="77777777" w:rsidR="00315010" w:rsidRDefault="00315010" w:rsidP="006E256F">
            <w:pPr>
              <w:pStyle w:val="ConsPlusNormal"/>
              <w:jc w:val="center"/>
            </w:pPr>
            <w:r>
              <w:t>2</w:t>
            </w:r>
          </w:p>
        </w:tc>
        <w:tc>
          <w:tcPr>
            <w:tcW w:w="1949" w:type="dxa"/>
          </w:tcPr>
          <w:p w14:paraId="341F962F" w14:textId="219E55C0" w:rsidR="00315010" w:rsidRDefault="00315010" w:rsidP="006E256F">
            <w:pPr>
              <w:pStyle w:val="ConsPlusNormal"/>
              <w:jc w:val="center"/>
            </w:pPr>
            <w:r>
              <w:t>2</w:t>
            </w:r>
            <w:r w:rsidR="00B1521D">
              <w:t>*</w:t>
            </w:r>
          </w:p>
        </w:tc>
        <w:tc>
          <w:tcPr>
            <w:tcW w:w="1701" w:type="dxa"/>
          </w:tcPr>
          <w:p w14:paraId="3AD162B0" w14:textId="77777777" w:rsidR="00315010" w:rsidRDefault="00315010" w:rsidP="006E256F">
            <w:pPr>
              <w:pStyle w:val="ConsPlusNormal"/>
              <w:jc w:val="center"/>
            </w:pPr>
            <w:r>
              <w:t>-</w:t>
            </w:r>
          </w:p>
        </w:tc>
      </w:tr>
      <w:tr w:rsidR="00315010" w14:paraId="74F790A1" w14:textId="77777777" w:rsidTr="00AB1147">
        <w:tc>
          <w:tcPr>
            <w:tcW w:w="5556" w:type="dxa"/>
          </w:tcPr>
          <w:p w14:paraId="2E04BAEE" w14:textId="536537AF" w:rsidR="00315010" w:rsidRDefault="00AB1147" w:rsidP="006E256F">
            <w:pPr>
              <w:pStyle w:val="ConsPlusNormal"/>
            </w:pPr>
            <w:r>
              <w:t xml:space="preserve">Т.6 </w:t>
            </w:r>
            <w:r w:rsidR="00315010">
              <w:t>Работа автобусов на различных видах маршрутов, особенности работы маршрутных такси</w:t>
            </w:r>
          </w:p>
        </w:tc>
        <w:tc>
          <w:tcPr>
            <w:tcW w:w="854" w:type="dxa"/>
          </w:tcPr>
          <w:p w14:paraId="06840991" w14:textId="77777777" w:rsidR="00315010" w:rsidRDefault="00315010" w:rsidP="006E256F">
            <w:pPr>
              <w:pStyle w:val="ConsPlusNormal"/>
              <w:jc w:val="center"/>
            </w:pPr>
            <w:r>
              <w:t>2</w:t>
            </w:r>
          </w:p>
        </w:tc>
        <w:tc>
          <w:tcPr>
            <w:tcW w:w="1949" w:type="dxa"/>
          </w:tcPr>
          <w:p w14:paraId="126FAFA2" w14:textId="7ABFAA1F" w:rsidR="00315010" w:rsidRDefault="00315010" w:rsidP="006E256F">
            <w:pPr>
              <w:pStyle w:val="ConsPlusNormal"/>
              <w:jc w:val="center"/>
            </w:pPr>
            <w:r>
              <w:t>2</w:t>
            </w:r>
            <w:r w:rsidR="00B1521D">
              <w:t>*</w:t>
            </w:r>
          </w:p>
        </w:tc>
        <w:tc>
          <w:tcPr>
            <w:tcW w:w="1701" w:type="dxa"/>
          </w:tcPr>
          <w:p w14:paraId="61B196EB" w14:textId="77777777" w:rsidR="00315010" w:rsidRDefault="00315010" w:rsidP="006E256F">
            <w:pPr>
              <w:pStyle w:val="ConsPlusNormal"/>
              <w:jc w:val="center"/>
            </w:pPr>
            <w:r>
              <w:t>-</w:t>
            </w:r>
          </w:p>
        </w:tc>
      </w:tr>
      <w:tr w:rsidR="00315010" w14:paraId="634E796C" w14:textId="77777777" w:rsidTr="00AB1147">
        <w:tc>
          <w:tcPr>
            <w:tcW w:w="5556" w:type="dxa"/>
          </w:tcPr>
          <w:p w14:paraId="587479D5" w14:textId="6660E02B" w:rsidR="00315010" w:rsidRDefault="00AB1147" w:rsidP="006E256F">
            <w:pPr>
              <w:pStyle w:val="ConsPlusNormal"/>
            </w:pPr>
            <w:r>
              <w:t xml:space="preserve">Т.7 </w:t>
            </w:r>
            <w:r w:rsidR="00315010">
              <w:t>Тарифы и билетная система на пассажирском автотранспорте</w:t>
            </w:r>
          </w:p>
        </w:tc>
        <w:tc>
          <w:tcPr>
            <w:tcW w:w="854" w:type="dxa"/>
          </w:tcPr>
          <w:p w14:paraId="0772B846" w14:textId="77777777" w:rsidR="00315010" w:rsidRDefault="00315010" w:rsidP="006E256F">
            <w:pPr>
              <w:pStyle w:val="ConsPlusNormal"/>
              <w:jc w:val="center"/>
            </w:pPr>
            <w:r>
              <w:t>1</w:t>
            </w:r>
          </w:p>
        </w:tc>
        <w:tc>
          <w:tcPr>
            <w:tcW w:w="1949" w:type="dxa"/>
          </w:tcPr>
          <w:p w14:paraId="57140B61" w14:textId="08216DA9" w:rsidR="00315010" w:rsidRDefault="00315010" w:rsidP="006E256F">
            <w:pPr>
              <w:pStyle w:val="ConsPlusNormal"/>
              <w:jc w:val="center"/>
            </w:pPr>
            <w:r>
              <w:t>1</w:t>
            </w:r>
            <w:r w:rsidR="00B1521D">
              <w:t>*</w:t>
            </w:r>
          </w:p>
        </w:tc>
        <w:tc>
          <w:tcPr>
            <w:tcW w:w="1701" w:type="dxa"/>
          </w:tcPr>
          <w:p w14:paraId="370559B0" w14:textId="77777777" w:rsidR="00315010" w:rsidRDefault="00315010" w:rsidP="006E256F">
            <w:pPr>
              <w:pStyle w:val="ConsPlusNormal"/>
              <w:jc w:val="center"/>
            </w:pPr>
            <w:r>
              <w:t>-</w:t>
            </w:r>
          </w:p>
        </w:tc>
      </w:tr>
      <w:tr w:rsidR="00315010" w14:paraId="765CAAD8" w14:textId="77777777" w:rsidTr="00AB1147">
        <w:tc>
          <w:tcPr>
            <w:tcW w:w="5556" w:type="dxa"/>
          </w:tcPr>
          <w:p w14:paraId="5494FED2" w14:textId="3DE74D04" w:rsidR="00315010" w:rsidRDefault="00AB1147" w:rsidP="006E256F">
            <w:pPr>
              <w:pStyle w:val="ConsPlusNormal"/>
            </w:pPr>
            <w:r>
              <w:t xml:space="preserve">Т.8 </w:t>
            </w:r>
            <w:r w:rsidR="00315010">
              <w:t>Страхование на пассажирском транспорте</w:t>
            </w:r>
          </w:p>
        </w:tc>
        <w:tc>
          <w:tcPr>
            <w:tcW w:w="854" w:type="dxa"/>
          </w:tcPr>
          <w:p w14:paraId="7300AF47" w14:textId="77777777" w:rsidR="00315010" w:rsidRDefault="00315010" w:rsidP="006E256F">
            <w:pPr>
              <w:pStyle w:val="ConsPlusNormal"/>
              <w:jc w:val="center"/>
            </w:pPr>
            <w:r>
              <w:t>1</w:t>
            </w:r>
          </w:p>
        </w:tc>
        <w:tc>
          <w:tcPr>
            <w:tcW w:w="1949" w:type="dxa"/>
          </w:tcPr>
          <w:p w14:paraId="7C5133B2" w14:textId="3F353EC3" w:rsidR="00315010" w:rsidRDefault="00315010" w:rsidP="006E256F">
            <w:pPr>
              <w:pStyle w:val="ConsPlusNormal"/>
              <w:jc w:val="center"/>
            </w:pPr>
            <w:r>
              <w:t>1</w:t>
            </w:r>
            <w:r w:rsidR="00B1521D">
              <w:t>*</w:t>
            </w:r>
          </w:p>
        </w:tc>
        <w:tc>
          <w:tcPr>
            <w:tcW w:w="1701" w:type="dxa"/>
          </w:tcPr>
          <w:p w14:paraId="52392C13" w14:textId="77777777" w:rsidR="00315010" w:rsidRDefault="00315010" w:rsidP="006E256F">
            <w:pPr>
              <w:pStyle w:val="ConsPlusNormal"/>
              <w:jc w:val="center"/>
            </w:pPr>
            <w:r>
              <w:t>-</w:t>
            </w:r>
          </w:p>
        </w:tc>
      </w:tr>
      <w:tr w:rsidR="00315010" w14:paraId="56744C2C" w14:textId="77777777" w:rsidTr="00AB1147">
        <w:tc>
          <w:tcPr>
            <w:tcW w:w="5556" w:type="dxa"/>
          </w:tcPr>
          <w:p w14:paraId="5C13076B" w14:textId="1E2E9DF2" w:rsidR="00315010" w:rsidRDefault="00AB1147" w:rsidP="006E256F">
            <w:pPr>
              <w:pStyle w:val="ConsPlusNormal"/>
            </w:pPr>
            <w:r>
              <w:t xml:space="preserve">Т.9 </w:t>
            </w:r>
            <w:r w:rsidR="00315010">
              <w:t>Применение тахографов</w:t>
            </w:r>
            <w:r>
              <w:t xml:space="preserve">. </w:t>
            </w:r>
            <w:r w:rsidRPr="00AB1147">
              <w:rPr>
                <w:b/>
              </w:rPr>
              <w:t>Зачет</w:t>
            </w:r>
          </w:p>
        </w:tc>
        <w:tc>
          <w:tcPr>
            <w:tcW w:w="854" w:type="dxa"/>
          </w:tcPr>
          <w:p w14:paraId="611083E3" w14:textId="77777777" w:rsidR="00315010" w:rsidRDefault="00315010" w:rsidP="006E256F">
            <w:pPr>
              <w:pStyle w:val="ConsPlusNormal"/>
              <w:jc w:val="center"/>
            </w:pPr>
            <w:r>
              <w:t>4</w:t>
            </w:r>
          </w:p>
        </w:tc>
        <w:tc>
          <w:tcPr>
            <w:tcW w:w="1949" w:type="dxa"/>
          </w:tcPr>
          <w:p w14:paraId="51A08A82" w14:textId="4FDA4541" w:rsidR="00315010" w:rsidRDefault="00315010" w:rsidP="006E256F">
            <w:pPr>
              <w:pStyle w:val="ConsPlusNormal"/>
              <w:jc w:val="center"/>
            </w:pPr>
            <w:r>
              <w:t>2</w:t>
            </w:r>
            <w:r w:rsidR="00B1521D">
              <w:t>*</w:t>
            </w:r>
          </w:p>
        </w:tc>
        <w:tc>
          <w:tcPr>
            <w:tcW w:w="1701" w:type="dxa"/>
          </w:tcPr>
          <w:p w14:paraId="16EE7E69" w14:textId="77777777" w:rsidR="00315010" w:rsidRDefault="00315010" w:rsidP="006E256F">
            <w:pPr>
              <w:pStyle w:val="ConsPlusNormal"/>
              <w:jc w:val="center"/>
            </w:pPr>
            <w:r>
              <w:t>2</w:t>
            </w:r>
          </w:p>
        </w:tc>
      </w:tr>
      <w:tr w:rsidR="00315010" w14:paraId="2FA1080B" w14:textId="77777777" w:rsidTr="00AB1147">
        <w:tc>
          <w:tcPr>
            <w:tcW w:w="5556" w:type="dxa"/>
          </w:tcPr>
          <w:p w14:paraId="469B1F82" w14:textId="77777777" w:rsidR="00315010" w:rsidRDefault="00315010" w:rsidP="006E256F">
            <w:pPr>
              <w:pStyle w:val="ConsPlusNormal"/>
            </w:pPr>
            <w:r>
              <w:t>Итого</w:t>
            </w:r>
          </w:p>
        </w:tc>
        <w:tc>
          <w:tcPr>
            <w:tcW w:w="854" w:type="dxa"/>
          </w:tcPr>
          <w:p w14:paraId="48148ACE" w14:textId="77777777" w:rsidR="00315010" w:rsidRDefault="00315010" w:rsidP="006E256F">
            <w:pPr>
              <w:pStyle w:val="ConsPlusNormal"/>
              <w:jc w:val="center"/>
            </w:pPr>
            <w:r>
              <w:t>20</w:t>
            </w:r>
          </w:p>
        </w:tc>
        <w:tc>
          <w:tcPr>
            <w:tcW w:w="1949" w:type="dxa"/>
          </w:tcPr>
          <w:p w14:paraId="571DCCBD" w14:textId="77777777" w:rsidR="00315010" w:rsidRDefault="00315010" w:rsidP="006E256F">
            <w:pPr>
              <w:pStyle w:val="ConsPlusNormal"/>
              <w:jc w:val="center"/>
            </w:pPr>
            <w:r>
              <w:t>18</w:t>
            </w:r>
          </w:p>
        </w:tc>
        <w:tc>
          <w:tcPr>
            <w:tcW w:w="1701" w:type="dxa"/>
          </w:tcPr>
          <w:p w14:paraId="2D444893" w14:textId="77777777" w:rsidR="00315010" w:rsidRDefault="00315010" w:rsidP="006E256F">
            <w:pPr>
              <w:pStyle w:val="ConsPlusNormal"/>
              <w:jc w:val="center"/>
            </w:pPr>
            <w:r>
              <w:t>2</w:t>
            </w:r>
          </w:p>
        </w:tc>
      </w:tr>
    </w:tbl>
    <w:p w14:paraId="6D22AE45" w14:textId="77777777" w:rsidR="00AB1147" w:rsidRPr="00AB1147" w:rsidRDefault="00AB1147" w:rsidP="00AB1147">
      <w:pPr>
        <w:widowControl w:val="0"/>
        <w:autoSpaceDE w:val="0"/>
        <w:autoSpaceDN w:val="0"/>
        <w:jc w:val="both"/>
        <w:outlineLvl w:val="1"/>
        <w:rPr>
          <w:bCs/>
          <w:color w:val="000000" w:themeColor="text1"/>
          <w:sz w:val="24"/>
        </w:rPr>
      </w:pPr>
      <w:r w:rsidRPr="00AB1147">
        <w:rPr>
          <w:bCs/>
          <w:color w:val="000000" w:themeColor="text1"/>
          <w:sz w:val="24"/>
        </w:rPr>
        <w:t>*Часы, отведенные на теоретические занятия и отмеченные * могут реализовываться с применением электронного обучения, дистанционных образовательных технологий.</w:t>
      </w:r>
    </w:p>
    <w:p w14:paraId="4FBE6344" w14:textId="77777777" w:rsidR="00315010" w:rsidRDefault="00315010" w:rsidP="00315010">
      <w:pPr>
        <w:pStyle w:val="ConsPlusNormal"/>
        <w:ind w:firstLine="540"/>
        <w:jc w:val="both"/>
      </w:pPr>
    </w:p>
    <w:p w14:paraId="55F2F64D" w14:textId="4D30E638" w:rsidR="00315010" w:rsidRPr="00AB1147" w:rsidRDefault="00AB1147" w:rsidP="00AB1147">
      <w:pPr>
        <w:pStyle w:val="ConsPlusNormal"/>
        <w:spacing w:line="360" w:lineRule="auto"/>
        <w:ind w:firstLine="539"/>
        <w:jc w:val="both"/>
        <w:rPr>
          <w:color w:val="000000" w:themeColor="text1"/>
        </w:rPr>
      </w:pPr>
      <w:r w:rsidRPr="00AB1147">
        <w:rPr>
          <w:color w:val="000000" w:themeColor="text1"/>
        </w:rPr>
        <w:t xml:space="preserve">Т.1 </w:t>
      </w:r>
      <w:r w:rsidR="00315010" w:rsidRPr="00AB1147">
        <w:rPr>
          <w:color w:val="000000" w:themeColor="text1"/>
        </w:rPr>
        <w:t xml:space="preserve">Нормативные правовые акты, определяющие порядок пассажирских перевозок автомобильным транспортом: Федеральный </w:t>
      </w:r>
      <w:hyperlink r:id="rId14" w:tooltip="Федеральный закон от 08.11.2007 N 259-ФЗ (ред. от 07.06.2025) &quot;Устав автомобильного транспорта и городского наземного электрического транспорта&quot; {КонсультантПлюс}">
        <w:r w:rsidR="00315010" w:rsidRPr="00AB1147">
          <w:rPr>
            <w:color w:val="000000" w:themeColor="text1"/>
          </w:rPr>
          <w:t>закон</w:t>
        </w:r>
      </w:hyperlink>
      <w:r w:rsidR="00315010" w:rsidRPr="00AB1147">
        <w:rPr>
          <w:color w:val="000000" w:themeColor="text1"/>
        </w:rPr>
        <w:t xml:space="preserve"> от 8 ноября 2007 г. N 259-ФЗ "Устав автомобильного транспорта и городского наземного электрического транспорта"; Федеральный </w:t>
      </w:r>
      <w:hyperlink r:id="rId15"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
        <w:r w:rsidR="00315010" w:rsidRPr="00AB1147">
          <w:rPr>
            <w:color w:val="000000" w:themeColor="text1"/>
          </w:rPr>
          <w:t>закон</w:t>
        </w:r>
      </w:hyperlink>
      <w:r w:rsidR="00315010" w:rsidRPr="00AB1147">
        <w:rPr>
          <w:color w:val="000000" w:themeColor="text1"/>
        </w:rPr>
        <w:t xml:space="preserve"> от 13 июля 2015 г.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Федеральный </w:t>
      </w:r>
      <w:hyperlink r:id="rId1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sidR="00315010" w:rsidRPr="00AB1147">
          <w:rPr>
            <w:color w:val="000000" w:themeColor="text1"/>
          </w:rPr>
          <w:t>закон</w:t>
        </w:r>
      </w:hyperlink>
      <w:r w:rsidR="00315010" w:rsidRPr="00AB1147">
        <w:rPr>
          <w:color w:val="000000" w:themeColor="text1"/>
        </w:rPr>
        <w:t xml:space="preserve"> от 21 ноября 2011 г. N 323-ФЗ "Об основах охраны здоровья граждан в Российской Федерации"; Федеральный </w:t>
      </w:r>
      <w:hyperlink r:id="rId17"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sidR="00315010" w:rsidRPr="00AB1147">
          <w:rPr>
            <w:color w:val="000000" w:themeColor="text1"/>
          </w:rPr>
          <w:t>закон</w:t>
        </w:r>
      </w:hyperlink>
      <w:r w:rsidR="00315010" w:rsidRPr="00AB1147">
        <w:rPr>
          <w:color w:val="000000" w:themeColor="text1"/>
        </w:rPr>
        <w:t xml:space="preserve">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Федеральный </w:t>
      </w:r>
      <w:hyperlink r:id="rId18" w:tooltip="Федеральный закон от 10.12.1995 N 196-ФЗ (ред. от 07.07.2025) &quot;О безопасности дорожного движения&quot; {КонсультантПлюс}">
        <w:r w:rsidR="00315010" w:rsidRPr="00AB1147">
          <w:rPr>
            <w:color w:val="000000" w:themeColor="text1"/>
          </w:rPr>
          <w:t>закон</w:t>
        </w:r>
      </w:hyperlink>
      <w:r w:rsidR="00315010" w:rsidRPr="00AB1147">
        <w:rPr>
          <w:color w:val="000000" w:themeColor="text1"/>
        </w:rPr>
        <w:t xml:space="preserve"> N 196-ФЗ; </w:t>
      </w:r>
      <w:hyperlink r:id="rId19" w:tooltip="Постановление Правительства РФ от 07.10.2020 N 1616 (ред. от 23.12.2021) &quot;О лицензировании деятельности по перевозкам пассажиров и иных лиц автобусами&quot; (вместе с &quot;Положением о лицензировании деятельности по перевозкам пассажиров и иных лиц автобусами&quot;) (с изм.">
        <w:r w:rsidR="00315010" w:rsidRPr="00AB1147">
          <w:rPr>
            <w:color w:val="000000" w:themeColor="text1"/>
          </w:rPr>
          <w:t>постановление</w:t>
        </w:r>
      </w:hyperlink>
      <w:r w:rsidR="00315010" w:rsidRPr="00AB1147">
        <w:rPr>
          <w:color w:val="000000" w:themeColor="text1"/>
        </w:rPr>
        <w:t xml:space="preserve"> Правительства Российской Федерации от 7 октября 2020 г. N 1616 "О лицензировании деятельности по перевозкам пассажиров и иных лиц автобусами"; </w:t>
      </w:r>
      <w:hyperlink r:id="rId20" w:tooltip="Постановление Правительства РФ от 30.05.2023 N 866 &quot;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
        <w:r w:rsidR="00315010" w:rsidRPr="00AB1147">
          <w:rPr>
            <w:color w:val="000000" w:themeColor="text1"/>
          </w:rPr>
          <w:t>постановление</w:t>
        </w:r>
      </w:hyperlink>
      <w:r w:rsidR="00315010" w:rsidRPr="00AB1147">
        <w:rPr>
          <w:color w:val="000000" w:themeColor="text1"/>
        </w:rPr>
        <w:t xml:space="preserve"> Правительства Российской Федерации от 30 мая 2023 г. N 866 "Об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действующее до 1 сентября 2029 г.; </w:t>
      </w:r>
      <w:hyperlink r:id="rId21"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sidR="00315010" w:rsidRPr="00AB1147">
          <w:rPr>
            <w:color w:val="000000" w:themeColor="text1"/>
          </w:rPr>
          <w:t>правила</w:t>
        </w:r>
      </w:hyperlink>
      <w:r w:rsidR="00315010" w:rsidRPr="00AB1147">
        <w:rPr>
          <w:color w:val="000000" w:themeColor="text1"/>
        </w:rPr>
        <w:t xml:space="preserve"> перевозок пассажиров и багажа автомобильным транспортом и городским наземным электрическим транспортом; </w:t>
      </w:r>
      <w:hyperlink r:id="rId22" w:tooltip="Постановление Правительства РФ от 23.09.2020 N 1527 (ред. от 30.11.2022) &quot;Об утверждении Правил организованной перевозки группы детей автобусами&quot; {КонсультантПлюс}">
        <w:r w:rsidR="00315010" w:rsidRPr="00AB1147">
          <w:rPr>
            <w:color w:val="000000" w:themeColor="text1"/>
          </w:rPr>
          <w:t>правила</w:t>
        </w:r>
      </w:hyperlink>
      <w:r w:rsidR="00315010" w:rsidRPr="00AB1147">
        <w:rPr>
          <w:color w:val="000000" w:themeColor="text1"/>
        </w:rPr>
        <w:t xml:space="preserve"> организованной перевозки группы детей автобусами; профессиональные и квалификационные </w:t>
      </w:r>
      <w:hyperlink r:id="rId23" w:tooltip="Приказ Минтранса России от 31.07.2020 N 282 &quot;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
        <w:r w:rsidR="00315010" w:rsidRPr="00AB1147">
          <w:rPr>
            <w:color w:val="000000" w:themeColor="text1"/>
          </w:rPr>
          <w:t>требования</w:t>
        </w:r>
      </w:hyperlink>
      <w:r w:rsidR="00315010" w:rsidRPr="00AB1147">
        <w:rPr>
          <w:color w:val="000000" w:themeColor="text1"/>
        </w:rPr>
        <w:t xml:space="preserve">, предъявляемые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N 196-ФЗ; </w:t>
      </w:r>
      <w:hyperlink r:id="rId24" w:tooltip="Приказ Минтранса России от 29.07.2020 N 264 &quot;Об утверждении Порядка прохождения профессионального отбора и профессионального обучения работниками, принимаемыми на работу, непосредственно связанную с движением транспортных средств автомобильного транспорта и го">
        <w:r w:rsidR="00315010" w:rsidRPr="00AB1147">
          <w:rPr>
            <w:color w:val="000000" w:themeColor="text1"/>
          </w:rPr>
          <w:t>порядок</w:t>
        </w:r>
      </w:hyperlink>
      <w:r w:rsidR="00315010" w:rsidRPr="00AB1147">
        <w:rPr>
          <w:color w:val="000000" w:themeColor="text1"/>
        </w:rPr>
        <w:t xml:space="preserve"> прохождения профессионального отбора и профессионального обучения работниками, принимаемыми на работу, непосредственно связанную с движением транспортных средств автомобильного транспорта и городского наземного электрического транспорта; </w:t>
      </w:r>
      <w:hyperlink r:id="rId25" w:tooltip="Приказ Минтранса России от 20.09.2021 N 321 &quot;Об утверждении Порядка обеспечения условий доступности для пассажиров из числа инвалидов объектов транспортной инфраструктуры и услуг автомобильного транспорта и городского наземного электрического транспорта, а так">
        <w:r w:rsidR="00315010" w:rsidRPr="00AB1147">
          <w:rPr>
            <w:color w:val="000000" w:themeColor="text1"/>
          </w:rPr>
          <w:t>порядок</w:t>
        </w:r>
      </w:hyperlink>
      <w:r w:rsidR="00315010" w:rsidRPr="00AB1147">
        <w:rPr>
          <w:color w:val="000000" w:themeColor="text1"/>
        </w:rPr>
        <w:t xml:space="preserve"> обеспечения условий доступности для пассажиров из числа инвалидов объектов транспортной инфраструктуры и услуг автомобильного транспорта и городского наземного электрического транспорта, а также оказания им при этом необходимой помощи; </w:t>
      </w:r>
      <w:hyperlink r:id="rId26" w:tooltip="Приказ Минтранса России от 15.01.2021 N 9 &quot;Об утверждении Порядка организации и проведения предрейсового или предсменного контроля технического состояния транспортных средств&quot; (Зарегистрировано в Минюсте России 27.05.2021 N 63644) {КонсультантПлюс}">
        <w:r w:rsidR="00315010" w:rsidRPr="00AB1147">
          <w:rPr>
            <w:color w:val="000000" w:themeColor="text1"/>
          </w:rPr>
          <w:t>порядок</w:t>
        </w:r>
      </w:hyperlink>
      <w:r w:rsidR="00315010" w:rsidRPr="00AB1147">
        <w:rPr>
          <w:color w:val="000000" w:themeColor="text1"/>
        </w:rPr>
        <w:t xml:space="preserve"> организации и проведения предрейсового или </w:t>
      </w:r>
      <w:proofErr w:type="spellStart"/>
      <w:r w:rsidR="00315010" w:rsidRPr="00AB1147">
        <w:rPr>
          <w:color w:val="000000" w:themeColor="text1"/>
        </w:rPr>
        <w:t>предсменного</w:t>
      </w:r>
      <w:proofErr w:type="spellEnd"/>
      <w:r w:rsidR="00315010" w:rsidRPr="00AB1147">
        <w:rPr>
          <w:color w:val="000000" w:themeColor="text1"/>
        </w:rPr>
        <w:t xml:space="preserve"> контроля технического состояния транспортных средств; </w:t>
      </w:r>
      <w:hyperlink r:id="rId27" w:tooltip="Приказ Минтранса России от 30.04.2021 N 145 &quot;Об утверждении Правил обеспечения безопасности перевозок автомобильным транспортом и городским наземным электрическим транспортом&quot; (Зарегистрировано в Минюсте России 31.05.2021 N 63707) {КонсультантПлюс}">
        <w:r w:rsidR="00315010" w:rsidRPr="00AB1147">
          <w:rPr>
            <w:color w:val="000000" w:themeColor="text1"/>
          </w:rPr>
          <w:t>правила</w:t>
        </w:r>
      </w:hyperlink>
      <w:r w:rsidR="00315010" w:rsidRPr="00AB1147">
        <w:rPr>
          <w:color w:val="000000" w:themeColor="text1"/>
        </w:rPr>
        <w:t xml:space="preserve"> обеспечения безопасности перевозок автомобильным транспортом и городским наземным электрическим транспортом; </w:t>
      </w:r>
      <w:hyperlink r:id="rId28" w:tooltip="Приказ Минздрава России от 28.01.2021 N 29н (ред. от 02.10.2024) &quo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w:r w:rsidR="00315010" w:rsidRPr="00AB1147">
          <w:rPr>
            <w:color w:val="000000" w:themeColor="text1"/>
          </w:rPr>
          <w:t>порядок</w:t>
        </w:r>
      </w:hyperlink>
      <w:r w:rsidR="00315010" w:rsidRPr="00AB1147">
        <w:rPr>
          <w:color w:val="000000" w:themeColor="text1"/>
        </w:rPr>
        <w:t xml:space="preserve"> проведения обязательных предварительных и периодических медицинских осмотров; </w:t>
      </w:r>
      <w:hyperlink r:id="rId29" w:tooltip="Приказ Минздрава России от 30.05.2023 N 266н &quot;Об утверждении 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
        <w:r w:rsidR="00315010" w:rsidRPr="00AB1147">
          <w:rPr>
            <w:color w:val="000000" w:themeColor="text1"/>
          </w:rPr>
          <w:t>порядок</w:t>
        </w:r>
      </w:hyperlink>
      <w:r w:rsidR="00315010" w:rsidRPr="00AB1147">
        <w:rPr>
          <w:color w:val="000000" w:themeColor="text1"/>
        </w:rPr>
        <w:t xml:space="preserve"> и периодичность проведения </w:t>
      </w:r>
      <w:proofErr w:type="spellStart"/>
      <w:r w:rsidR="00315010" w:rsidRPr="00AB1147">
        <w:rPr>
          <w:color w:val="000000" w:themeColor="text1"/>
        </w:rPr>
        <w:t>предсменных</w:t>
      </w:r>
      <w:proofErr w:type="spellEnd"/>
      <w:r w:rsidR="00315010" w:rsidRPr="00AB1147">
        <w:rPr>
          <w:color w:val="000000" w:themeColor="text1"/>
        </w:rPr>
        <w:t xml:space="preserve">, предрейсовых, </w:t>
      </w:r>
      <w:proofErr w:type="spellStart"/>
      <w:r w:rsidR="00315010" w:rsidRPr="00AB1147">
        <w:rPr>
          <w:color w:val="000000" w:themeColor="text1"/>
        </w:rPr>
        <w:t>послесменных</w:t>
      </w:r>
      <w:proofErr w:type="spellEnd"/>
      <w:r w:rsidR="00315010" w:rsidRPr="00AB1147">
        <w:rPr>
          <w:color w:val="000000" w:themeColor="text1"/>
        </w:rPr>
        <w:t xml:space="preserve">, послерейсовых медицинских осмотров, медицинских осмотров в течение рабочего дня (смены) и перечня включаемых в них исследований; </w:t>
      </w:r>
      <w:hyperlink r:id="rId30" w:tooltip="Приказ Минтранса России от 16.10.2020 N 424 (ред. от 12.01.2022) &quot;Об утверждении Особенностей режима рабочего времени и времени отдыха, условий труда водителей автомобилей&quot; (Зарегистрировано в Минюсте России 09.12.2020 N 61352) {КонсультантПлюс}">
        <w:r w:rsidR="00315010" w:rsidRPr="00AB1147">
          <w:rPr>
            <w:color w:val="000000" w:themeColor="text1"/>
          </w:rPr>
          <w:t>особенности</w:t>
        </w:r>
      </w:hyperlink>
      <w:r w:rsidR="00315010" w:rsidRPr="00AB1147">
        <w:rPr>
          <w:color w:val="000000" w:themeColor="text1"/>
        </w:rPr>
        <w:t xml:space="preserve"> режима рабочего времени и времени отдыха, условий труда водителей автомобилей; порядок оформления или формирования путевого листа; государственный надзор в области автомобильного транспорта и городского наземного электрического транспорта.</w:t>
      </w:r>
    </w:p>
    <w:p w14:paraId="64DFD691" w14:textId="3C2F3F10" w:rsidR="00315010" w:rsidRPr="00AB1147" w:rsidRDefault="00AB1147" w:rsidP="00AB1147">
      <w:pPr>
        <w:pStyle w:val="ConsPlusNormal"/>
        <w:spacing w:line="360" w:lineRule="auto"/>
        <w:ind w:firstLine="539"/>
        <w:jc w:val="both"/>
        <w:rPr>
          <w:color w:val="000000" w:themeColor="text1"/>
        </w:rPr>
      </w:pPr>
      <w:r w:rsidRPr="00AB1147">
        <w:rPr>
          <w:color w:val="000000" w:themeColor="text1"/>
        </w:rPr>
        <w:t xml:space="preserve">Т.2 </w:t>
      </w:r>
      <w:hyperlink r:id="rId31"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sidR="00315010" w:rsidRPr="00AB1147">
          <w:rPr>
            <w:color w:val="000000" w:themeColor="text1"/>
          </w:rPr>
          <w:t>Правила</w:t>
        </w:r>
      </w:hyperlink>
      <w:r w:rsidR="00315010" w:rsidRPr="00AB1147">
        <w:rPr>
          <w:color w:val="000000" w:themeColor="text1"/>
        </w:rPr>
        <w:t xml:space="preserve"> перевозок пассажиров и багажа автомобильным транспортом: регулярные перевозки пассажиров и багажа; расписание регулярных перевозок; остановка транспортных средств для посадки (высадки) пассажиров, в том числе по требованию пассажиров; информирование пассажиров об остановочных пунктах, в том числе по требованию; указатели </w:t>
      </w:r>
      <w:r w:rsidR="00315010" w:rsidRPr="00AB1147">
        <w:rPr>
          <w:color w:val="000000" w:themeColor="text1"/>
        </w:rPr>
        <w:lastRenderedPageBreak/>
        <w:t>маршрута регулярных перевозок; обязательные реквизиты билета; электронный билет; нормы провоза ручной клади и багажа; погрузка (выгрузка) багажа в багажное отделение транспортного средства; багажная квитанция; багажная бирка; выдача багажа; оплата проезда, багажа и ручной клади пассажиром; перевозка пассажиров и багажа по заказу; договор фрахтования; порядок идентификации лиц, имеющих право посадки в транспортное средство, используемое для перевозки пассажиров и багажа по заказу; порядок составления заказ-наряда.</w:t>
      </w:r>
    </w:p>
    <w:p w14:paraId="7A375668" w14:textId="2217D9D2" w:rsidR="00315010" w:rsidRPr="00AB1147" w:rsidRDefault="00AB1147" w:rsidP="00AB1147">
      <w:pPr>
        <w:pStyle w:val="ConsPlusNormal"/>
        <w:spacing w:line="360" w:lineRule="auto"/>
        <w:ind w:firstLine="539"/>
        <w:jc w:val="both"/>
        <w:rPr>
          <w:color w:val="000000" w:themeColor="text1"/>
        </w:rPr>
      </w:pPr>
      <w:r w:rsidRPr="00AB1147">
        <w:rPr>
          <w:color w:val="000000" w:themeColor="text1"/>
        </w:rPr>
        <w:t xml:space="preserve">Т.3 </w:t>
      </w:r>
      <w:r w:rsidR="00315010" w:rsidRPr="00AB1147">
        <w:rPr>
          <w:color w:val="000000" w:themeColor="text1"/>
        </w:rPr>
        <w:t>Пассажирские автотранспортные организации, их структура и задачи: структура и задачи пассажирских автотранспортных организаций; виды автобусных перевозок (городские, пригородные, междугородные, международные); общая схема управления перевозками пассажиров автобусами; структура пассажирских перевозок; задачи водителя автобуса, его роль в обеспечении безопасности пассажиров.</w:t>
      </w:r>
    </w:p>
    <w:p w14:paraId="37FADCE7" w14:textId="1DAE7CB4" w:rsidR="00315010" w:rsidRPr="00AB1147" w:rsidRDefault="00AB1147" w:rsidP="00AB1147">
      <w:pPr>
        <w:pStyle w:val="ConsPlusNormal"/>
        <w:spacing w:line="360" w:lineRule="auto"/>
        <w:ind w:firstLine="539"/>
        <w:jc w:val="both"/>
        <w:rPr>
          <w:color w:val="000000" w:themeColor="text1"/>
        </w:rPr>
      </w:pPr>
      <w:r w:rsidRPr="00AB1147">
        <w:rPr>
          <w:color w:val="000000" w:themeColor="text1"/>
        </w:rPr>
        <w:t xml:space="preserve">Т.4 </w:t>
      </w:r>
      <w:r w:rsidR="00315010" w:rsidRPr="00AB1147">
        <w:rPr>
          <w:color w:val="000000" w:themeColor="text1"/>
        </w:rPr>
        <w:t>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автобусов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коэффициент использования вместимости; среднесуточный пробег; общий пробег; производительность работы пассажирского автотранспорта.</w:t>
      </w:r>
    </w:p>
    <w:p w14:paraId="2DF94CFB" w14:textId="5D53721D" w:rsidR="00315010" w:rsidRPr="00AB1147" w:rsidRDefault="00AB1147" w:rsidP="00AB1147">
      <w:pPr>
        <w:pStyle w:val="ConsPlusNormal"/>
        <w:spacing w:line="360" w:lineRule="auto"/>
        <w:ind w:firstLine="539"/>
        <w:jc w:val="both"/>
        <w:rPr>
          <w:color w:val="000000" w:themeColor="text1"/>
        </w:rPr>
      </w:pPr>
      <w:r w:rsidRPr="00AB1147">
        <w:rPr>
          <w:color w:val="000000" w:themeColor="text1"/>
        </w:rPr>
        <w:t xml:space="preserve">Т.5 </w:t>
      </w:r>
      <w:r w:rsidR="00315010" w:rsidRPr="00AB1147">
        <w:rPr>
          <w:color w:val="000000" w:themeColor="text1"/>
        </w:rPr>
        <w:t>Диспетчерское руководство работой автобусов на линии: диспетчерская система руководства пассажирскими автомобильными перевозками; централизованная диспетчерская служба (ЦДС);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организация выпуска подвижного состава на линию и выполнение графика движения; порядок переключения автобусов на другие маршруты; средства диспетчерской связи с водителями автобусов, работающими на линии; порядок оказания технической помощи автобусам на линии; порядок приема подвижного состава на линии; порядок сдачи и оформления путевых листов при возвращении автобусов с линии по окончании смены; контроль за своевременным возвратом автобусов в парк; контрольно-ревизорская служба на пассажирском автотранспорте и ее задачи; контроль автобусов на линии; регулярность движения и ее значение; оборудование для контроля за регулярностью движения; организация контроля регулярности движения автобусов на городских маршрутах; автовокзалы и автостанции; основные формы первичного учета работы автобусов; путевой (маршрутный) лист автобуса; порядок выдачи и заполнения путевых (маршрутных) листов; билетно-учетный лист, лист регулярности движения; правила их заполнения на линии.</w:t>
      </w:r>
    </w:p>
    <w:p w14:paraId="500B0276" w14:textId="4372D826" w:rsidR="00315010" w:rsidRPr="00AB1147" w:rsidRDefault="00AB1147" w:rsidP="00AB1147">
      <w:pPr>
        <w:pStyle w:val="ConsPlusNormal"/>
        <w:spacing w:line="360" w:lineRule="auto"/>
        <w:ind w:firstLine="539"/>
        <w:jc w:val="both"/>
        <w:rPr>
          <w:color w:val="000000" w:themeColor="text1"/>
        </w:rPr>
      </w:pPr>
      <w:r w:rsidRPr="00AB1147">
        <w:rPr>
          <w:color w:val="000000" w:themeColor="text1"/>
        </w:rPr>
        <w:t xml:space="preserve">Т.6 </w:t>
      </w:r>
      <w:r w:rsidR="00315010" w:rsidRPr="00AB1147">
        <w:rPr>
          <w:color w:val="000000" w:themeColor="text1"/>
        </w:rPr>
        <w:t xml:space="preserve">Работа автобусов на различных видах маршрутов: классификация автобусных </w:t>
      </w:r>
      <w:r w:rsidR="00315010" w:rsidRPr="00AB1147">
        <w:rPr>
          <w:color w:val="000000" w:themeColor="text1"/>
        </w:rPr>
        <w:lastRenderedPageBreak/>
        <w:t xml:space="preserve">маршрутов; остановочные пункты, их обустройство; понятия о паспорте маршрута; понятие о нормировании скоростей движения автобусов; требования к дорогам, на которых организуется движение пассажирского маршрутного автотранспорта; обследование маршрутов и выявление опасных участков; схема опасных участков; формы организации труда автобусных бригад; расписание движения автобусов на линии; маршрутное, станционное, контрольное расписания движения подвижного состава; интервалы движения; коэффициент сменности, рейс, оборотный рейс; работа автобусов в часы "пик"; значение введения укороченных, экспрессных и </w:t>
      </w:r>
      <w:proofErr w:type="spellStart"/>
      <w:r w:rsidR="00315010" w:rsidRPr="00AB1147">
        <w:rPr>
          <w:color w:val="000000" w:themeColor="text1"/>
        </w:rPr>
        <w:t>полуэкспрессных</w:t>
      </w:r>
      <w:proofErr w:type="spellEnd"/>
      <w:r w:rsidR="00315010" w:rsidRPr="00AB1147">
        <w:rPr>
          <w:color w:val="000000" w:themeColor="text1"/>
        </w:rPr>
        <w:t xml:space="preserve"> рейсов; остановки по требованию; организация работы автобусов без кондуктора; виды и характеристика специальных перевозок пассажиров автобусами (перевозки рабочих на работу и с работы, выделение автобусов по разовым заказам, перевозки детей, туристическо-экскурсионные перевозки); пути повышения эффективности использования автобусов; нормы загрузки автобусов; опасность работы автобуса с перегрузкой; нормы расхода топлива и смазочных материалов для автобусов; мероприятия по экономии топлива и смазочных материалов и опыт передовых водителей автобусов; порядок учета и выдачи талонов на топливо и смазочные материалы; заправка автобуса топливом, меры предосторожности; особенности работы маршрутных такси и ведомственных автобусов: организация перевозок пассажиров маршрутными такси; организация таксомоторных перевозок пассажиров; организация перевозок пассажиров ведомственными автобусами; координация работы ведомственного и пассажирского автотранспорта общего пользования.</w:t>
      </w:r>
    </w:p>
    <w:p w14:paraId="516A5B6F" w14:textId="4F991B1D" w:rsidR="00315010" w:rsidRPr="00AB1147" w:rsidRDefault="00AB1147" w:rsidP="00AB1147">
      <w:pPr>
        <w:pStyle w:val="ConsPlusNormal"/>
        <w:spacing w:line="360" w:lineRule="auto"/>
        <w:ind w:firstLine="539"/>
        <w:jc w:val="both"/>
        <w:rPr>
          <w:color w:val="000000" w:themeColor="text1"/>
        </w:rPr>
      </w:pPr>
      <w:r w:rsidRPr="00AB1147">
        <w:rPr>
          <w:color w:val="000000" w:themeColor="text1"/>
        </w:rPr>
        <w:t xml:space="preserve">Т.7 </w:t>
      </w:r>
      <w:r w:rsidR="00315010" w:rsidRPr="00AB1147">
        <w:rPr>
          <w:color w:val="000000" w:themeColor="text1"/>
        </w:rPr>
        <w:t>Тарифы и билетная система на пассажирском автотранспорте: тарифы на проезд в автобусах; применение тарифов на перевозку пассажиров и багажа в автобусах, а также за пользование автобусами по отдельным заказам; виды билетов, применяемых для оплаты пассажирами проезда в автобусах городских, пригородных и междугородных сообщений; льготы на проезд в автобусах.</w:t>
      </w:r>
    </w:p>
    <w:p w14:paraId="784280BF" w14:textId="4141A212" w:rsidR="00315010" w:rsidRPr="00AB1147" w:rsidRDefault="00AB1147" w:rsidP="00AB1147">
      <w:pPr>
        <w:pStyle w:val="ConsPlusNormal"/>
        <w:spacing w:line="360" w:lineRule="auto"/>
        <w:ind w:firstLine="539"/>
        <w:jc w:val="both"/>
        <w:rPr>
          <w:color w:val="000000" w:themeColor="text1"/>
        </w:rPr>
      </w:pPr>
      <w:r w:rsidRPr="00AB1147">
        <w:rPr>
          <w:color w:val="000000" w:themeColor="text1"/>
        </w:rPr>
        <w:t xml:space="preserve">Т.8 </w:t>
      </w:r>
      <w:r w:rsidR="00315010" w:rsidRPr="00AB1147">
        <w:rPr>
          <w:color w:val="000000" w:themeColor="text1"/>
        </w:rPr>
        <w:t>Страхование на пассажирском транспорте: нормативные правовые акты, регламентирующие страхование на пассажирском автотранспорте; страхование на городских, пригородных, междугородних и экскурсионных перевозках; особенности страхования международных перевозок.</w:t>
      </w:r>
    </w:p>
    <w:p w14:paraId="1C25C8B2" w14:textId="77777777" w:rsidR="00CF3A74" w:rsidRDefault="00AB1147" w:rsidP="00CF3A74">
      <w:pPr>
        <w:pStyle w:val="ConsPlusNormal"/>
        <w:spacing w:line="360" w:lineRule="auto"/>
        <w:ind w:firstLine="539"/>
        <w:jc w:val="both"/>
        <w:rPr>
          <w:color w:val="000000" w:themeColor="text1"/>
        </w:rPr>
      </w:pPr>
      <w:r w:rsidRPr="00AB1147">
        <w:rPr>
          <w:color w:val="000000" w:themeColor="text1"/>
        </w:rPr>
        <w:t xml:space="preserve">Т.9 </w:t>
      </w:r>
      <w:r w:rsidR="00315010" w:rsidRPr="00AB1147">
        <w:rPr>
          <w:color w:val="000000" w:themeColor="text1"/>
        </w:rPr>
        <w:t xml:space="preserve">Применение тахографов: виды контрольных устройств (тахографов), допущенных к применению для целей государственного контроля (надзора) за режимом труда и отдыха водителей на территории Российской Федерации; характеристики и функции технических устройств (тахографов), применяемых для контроля за режимами труда и отдыха водителей; технические, конструктивные и эксплуатационные характеристики контрольных устройств различных типов (аналоговых, цифровых). Правила использования контрольного устройства; порядок применения карт, используемых в цифровых устройствах контроля за режимом труда и отдыха водителей; техническое обслуживание контрольных устройств, устанавливаемых на транспортных средствах; выявление неисправностей контрольных устройств. Практическое </w:t>
      </w:r>
      <w:r w:rsidR="00315010" w:rsidRPr="00AB1147">
        <w:rPr>
          <w:color w:val="000000" w:themeColor="text1"/>
        </w:rPr>
        <w:lastRenderedPageBreak/>
        <w:t>занятие по применению тахографа.</w:t>
      </w:r>
    </w:p>
    <w:p w14:paraId="48E4E89D" w14:textId="297582C0" w:rsidR="00AB1147" w:rsidRPr="00CF3A74" w:rsidRDefault="00AB1147" w:rsidP="00CF3A74">
      <w:pPr>
        <w:pStyle w:val="ConsPlusNormal"/>
        <w:spacing w:line="360" w:lineRule="auto"/>
        <w:ind w:firstLine="539"/>
        <w:jc w:val="both"/>
        <w:rPr>
          <w:color w:val="000000" w:themeColor="text1"/>
        </w:rPr>
      </w:pPr>
      <w:r w:rsidRPr="00AB1147">
        <w:rPr>
          <w:b/>
          <w:color w:val="000000" w:themeColor="text1"/>
          <w:szCs w:val="24"/>
        </w:rPr>
        <w:t xml:space="preserve">Зачет. Решение тематических и ситуационных задач по темам раздела, контроль знаний. </w:t>
      </w:r>
    </w:p>
    <w:p w14:paraId="10BC9E8A" w14:textId="77777777" w:rsidR="00AB1147" w:rsidRPr="00AB1147" w:rsidRDefault="00AB1147" w:rsidP="00AB1147">
      <w:pPr>
        <w:widowControl w:val="0"/>
        <w:autoSpaceDE w:val="0"/>
        <w:autoSpaceDN w:val="0"/>
        <w:spacing w:line="360" w:lineRule="auto"/>
        <w:jc w:val="both"/>
        <w:rPr>
          <w:b/>
          <w:sz w:val="24"/>
        </w:rPr>
      </w:pPr>
      <w:r w:rsidRPr="00AB1147">
        <w:rPr>
          <w:b/>
          <w:sz w:val="24"/>
        </w:rPr>
        <w:t>Литература</w:t>
      </w:r>
    </w:p>
    <w:p w14:paraId="2F1ABCE5" w14:textId="77777777" w:rsidR="00AB1147" w:rsidRPr="00AB1147" w:rsidRDefault="00AB1147" w:rsidP="00AB1147">
      <w:pPr>
        <w:keepNext/>
        <w:keepLines/>
        <w:shd w:val="clear" w:color="auto" w:fill="FFFFFF"/>
        <w:spacing w:line="360" w:lineRule="auto"/>
        <w:jc w:val="both"/>
        <w:outlineLvl w:val="0"/>
        <w:rPr>
          <w:rFonts w:eastAsiaTheme="majorEastAsia"/>
          <w:color w:val="000000" w:themeColor="text1"/>
          <w:kern w:val="2"/>
          <w:sz w:val="24"/>
          <w:szCs w:val="24"/>
          <w:lang w:eastAsia="en-US"/>
          <w14:ligatures w14:val="standardContextual"/>
        </w:rPr>
      </w:pPr>
      <w:r w:rsidRPr="00AB1147">
        <w:rPr>
          <w:rFonts w:eastAsiaTheme="majorEastAsia"/>
          <w:color w:val="000000" w:themeColor="text1"/>
          <w:kern w:val="2"/>
          <w:sz w:val="24"/>
          <w:szCs w:val="24"/>
          <w:lang w:eastAsia="en-US"/>
          <w14:ligatures w14:val="standardContextual"/>
        </w:rPr>
        <w:t>1. Постановление Правительства РФ от 01.10.2020 N 1586 (ред. от 23.03.2024) «Об утверждении Правил перевозок пассажиров и багажа автомобильным транспортом и городским наземным электрическим транспортом».</w:t>
      </w:r>
    </w:p>
    <w:p w14:paraId="2FCD6FD7" w14:textId="77777777" w:rsidR="00AB1147" w:rsidRPr="00AB1147" w:rsidRDefault="00AB1147" w:rsidP="00AB1147">
      <w:pPr>
        <w:spacing w:line="360" w:lineRule="auto"/>
        <w:jc w:val="both"/>
        <w:rPr>
          <w:color w:val="000000" w:themeColor="text1"/>
          <w:sz w:val="24"/>
          <w:szCs w:val="24"/>
        </w:rPr>
      </w:pPr>
      <w:r w:rsidRPr="00AB1147">
        <w:rPr>
          <w:color w:val="000000" w:themeColor="text1"/>
          <w:sz w:val="24"/>
          <w:szCs w:val="24"/>
          <w:lang w:eastAsia="en-US"/>
        </w:rPr>
        <w:t xml:space="preserve">2. </w:t>
      </w:r>
      <w:r w:rsidRPr="00AB1147">
        <w:rPr>
          <w:color w:val="000000" w:themeColor="text1"/>
          <w:sz w:val="24"/>
          <w:szCs w:val="24"/>
        </w:rPr>
        <w:t xml:space="preserve">Федеральный </w:t>
      </w:r>
      <w:hyperlink r:id="rId32" w:tooltip="Федеральный закон от 08.11.2007 N 259-ФЗ (ред. от 07.06.2025) &quot;Устав автомобильного транспорта и городского наземного электрического транспорта&quot; {КонсультантПлюс}">
        <w:r w:rsidRPr="00AB1147">
          <w:rPr>
            <w:color w:val="000000" w:themeColor="text1"/>
            <w:sz w:val="24"/>
            <w:szCs w:val="24"/>
          </w:rPr>
          <w:t>закон</w:t>
        </w:r>
      </w:hyperlink>
      <w:r w:rsidRPr="00AB1147">
        <w:rPr>
          <w:color w:val="000000" w:themeColor="text1"/>
          <w:sz w:val="24"/>
          <w:szCs w:val="24"/>
        </w:rPr>
        <w:t xml:space="preserve"> от 8 ноября 2007 г. N 259-ФЗ «Устав автомобильного транспорта и городского наземного электрического транспорта».</w:t>
      </w:r>
    </w:p>
    <w:p w14:paraId="77484BFE" w14:textId="04FA929D" w:rsidR="00AB1147" w:rsidRPr="00AB1147" w:rsidRDefault="00AB1147" w:rsidP="00AB1147">
      <w:pPr>
        <w:spacing w:line="360" w:lineRule="auto"/>
        <w:contextualSpacing/>
        <w:jc w:val="both"/>
        <w:rPr>
          <w:rFonts w:eastAsiaTheme="minorHAnsi" w:cstheme="minorBidi"/>
          <w:color w:val="000000" w:themeColor="text1"/>
          <w:kern w:val="2"/>
          <w:sz w:val="24"/>
          <w:szCs w:val="24"/>
          <w:lang w:eastAsia="en-US"/>
          <w14:ligatures w14:val="standardContextual"/>
        </w:rPr>
      </w:pPr>
      <w:r>
        <w:rPr>
          <w:rFonts w:eastAsiaTheme="minorHAnsi" w:cstheme="minorBidi"/>
          <w:color w:val="000000" w:themeColor="text1"/>
          <w:kern w:val="2"/>
          <w:sz w:val="24"/>
          <w:szCs w:val="24"/>
          <w:lang w:eastAsia="en-US"/>
          <w14:ligatures w14:val="standardContextual"/>
        </w:rPr>
        <w:t>3.</w:t>
      </w:r>
      <w:r w:rsidRPr="00AB1147">
        <w:rPr>
          <w:rFonts w:eastAsiaTheme="minorHAnsi" w:cstheme="minorBidi"/>
          <w:color w:val="000000" w:themeColor="text1"/>
          <w:kern w:val="2"/>
          <w:sz w:val="24"/>
          <w:szCs w:val="24"/>
          <w:lang w:eastAsia="en-US"/>
          <w14:ligatures w14:val="standardContextual"/>
        </w:rPr>
        <w:t xml:space="preserve">Федеральный </w:t>
      </w:r>
      <w:hyperlink r:id="rId33"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
        <w:r w:rsidRPr="00AB1147">
          <w:rPr>
            <w:rFonts w:eastAsiaTheme="minorHAnsi" w:cstheme="minorBidi"/>
            <w:color w:val="000000" w:themeColor="text1"/>
            <w:kern w:val="2"/>
            <w:sz w:val="24"/>
            <w:szCs w:val="24"/>
            <w:lang w:eastAsia="en-US"/>
            <w14:ligatures w14:val="standardContextual"/>
          </w:rPr>
          <w:t>закон</w:t>
        </w:r>
      </w:hyperlink>
      <w:r w:rsidRPr="00AB1147">
        <w:rPr>
          <w:rFonts w:eastAsiaTheme="minorHAnsi" w:cstheme="minorBidi"/>
          <w:color w:val="000000" w:themeColor="text1"/>
          <w:kern w:val="2"/>
          <w:sz w:val="24"/>
          <w:szCs w:val="24"/>
          <w:lang w:eastAsia="en-US"/>
          <w14:ligatures w14:val="standardContextual"/>
        </w:rPr>
        <w:t xml:space="preserve"> от 13 июля 2015 г.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14:paraId="2B9834A7" w14:textId="0FA5436B" w:rsidR="00AB1147" w:rsidRPr="00AB1147" w:rsidRDefault="00AB1147" w:rsidP="00AB1147">
      <w:pPr>
        <w:widowControl w:val="0"/>
        <w:autoSpaceDE w:val="0"/>
        <w:autoSpaceDN w:val="0"/>
        <w:spacing w:line="360" w:lineRule="auto"/>
        <w:jc w:val="both"/>
        <w:rPr>
          <w:color w:val="000000" w:themeColor="text1"/>
          <w:sz w:val="24"/>
          <w:szCs w:val="24"/>
        </w:rPr>
      </w:pPr>
      <w:r>
        <w:rPr>
          <w:color w:val="000000" w:themeColor="text1"/>
          <w:sz w:val="24"/>
          <w:szCs w:val="24"/>
        </w:rPr>
        <w:t>4.</w:t>
      </w:r>
      <w:r w:rsidRPr="00AB1147">
        <w:rPr>
          <w:color w:val="000000" w:themeColor="text1"/>
          <w:sz w:val="24"/>
          <w:szCs w:val="24"/>
        </w:rPr>
        <w:t xml:space="preserve">Федеральный </w:t>
      </w:r>
      <w:hyperlink r:id="rId34"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sidRPr="00AB1147">
          <w:rPr>
            <w:color w:val="000000" w:themeColor="text1"/>
            <w:sz w:val="24"/>
            <w:szCs w:val="24"/>
          </w:rPr>
          <w:t>закон</w:t>
        </w:r>
      </w:hyperlink>
      <w:r w:rsidRPr="00AB1147">
        <w:rPr>
          <w:color w:val="000000" w:themeColor="text1"/>
          <w:sz w:val="24"/>
          <w:szCs w:val="24"/>
        </w:rPr>
        <w:t xml:space="preserve"> от 21 ноября 2011 г. N 323-ФЗ «Об основах охраны здоровья граждан в </w:t>
      </w:r>
      <w:r>
        <w:rPr>
          <w:color w:val="000000" w:themeColor="text1"/>
          <w:sz w:val="24"/>
          <w:szCs w:val="24"/>
        </w:rPr>
        <w:t xml:space="preserve"> </w:t>
      </w:r>
      <w:r w:rsidRPr="00AB1147">
        <w:rPr>
          <w:color w:val="000000" w:themeColor="text1"/>
          <w:sz w:val="24"/>
          <w:szCs w:val="24"/>
        </w:rPr>
        <w:t xml:space="preserve">Российской Федерации»; </w:t>
      </w:r>
    </w:p>
    <w:p w14:paraId="0928BB5F" w14:textId="38ECEE85" w:rsidR="00AB1147" w:rsidRPr="00AB1147" w:rsidRDefault="00AB1147" w:rsidP="00AB1147">
      <w:pPr>
        <w:widowControl w:val="0"/>
        <w:autoSpaceDE w:val="0"/>
        <w:autoSpaceDN w:val="0"/>
        <w:spacing w:line="360" w:lineRule="auto"/>
        <w:ind w:hanging="284"/>
        <w:jc w:val="both"/>
        <w:rPr>
          <w:color w:val="000000" w:themeColor="text1"/>
          <w:sz w:val="24"/>
          <w:szCs w:val="24"/>
        </w:rPr>
      </w:pPr>
      <w:r>
        <w:rPr>
          <w:color w:val="000000" w:themeColor="text1"/>
          <w:sz w:val="24"/>
          <w:szCs w:val="24"/>
        </w:rPr>
        <w:t xml:space="preserve">    5.</w:t>
      </w:r>
      <w:r w:rsidRPr="00AB1147">
        <w:rPr>
          <w:color w:val="000000" w:themeColor="text1"/>
          <w:sz w:val="24"/>
          <w:szCs w:val="24"/>
        </w:rPr>
        <w:t xml:space="preserve">Федеральный </w:t>
      </w:r>
      <w:hyperlink r:id="rId35"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sidRPr="00AB1147">
          <w:rPr>
            <w:color w:val="000000" w:themeColor="text1"/>
            <w:sz w:val="24"/>
            <w:szCs w:val="24"/>
          </w:rPr>
          <w:t>закон</w:t>
        </w:r>
      </w:hyperlink>
      <w:r w:rsidRPr="00AB1147">
        <w:rPr>
          <w:color w:val="000000" w:themeColor="text1"/>
          <w:sz w:val="24"/>
          <w:szCs w:val="24"/>
        </w:rPr>
        <w:t xml:space="preserve">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7CFF49F6" w14:textId="77777777" w:rsidR="00AB1147" w:rsidRDefault="00AB1147" w:rsidP="00AB1147">
      <w:pPr>
        <w:widowControl w:val="0"/>
        <w:autoSpaceDE w:val="0"/>
        <w:autoSpaceDN w:val="0"/>
        <w:spacing w:line="360" w:lineRule="auto"/>
        <w:ind w:left="-284"/>
        <w:jc w:val="both"/>
        <w:rPr>
          <w:color w:val="000000" w:themeColor="text1"/>
          <w:sz w:val="24"/>
          <w:szCs w:val="24"/>
        </w:rPr>
      </w:pPr>
      <w:r>
        <w:rPr>
          <w:color w:val="000000" w:themeColor="text1"/>
          <w:sz w:val="24"/>
          <w:szCs w:val="24"/>
        </w:rPr>
        <w:t xml:space="preserve">    6.</w:t>
      </w:r>
      <w:r w:rsidRPr="00AB1147">
        <w:rPr>
          <w:color w:val="000000" w:themeColor="text1"/>
          <w:sz w:val="24"/>
          <w:szCs w:val="24"/>
        </w:rPr>
        <w:t xml:space="preserve"> Федеральный </w:t>
      </w:r>
      <w:hyperlink r:id="rId36" w:tooltip="Федеральный закон от 10.12.1995 N 196-ФЗ (ред. от 07.07.2025) &quot;О безопасности дорожного движения&quot; {КонсультантПлюс}">
        <w:r w:rsidRPr="00AB1147">
          <w:rPr>
            <w:color w:val="000000" w:themeColor="text1"/>
            <w:sz w:val="24"/>
            <w:szCs w:val="24"/>
          </w:rPr>
          <w:t>закон</w:t>
        </w:r>
      </w:hyperlink>
      <w:r w:rsidRPr="00AB1147">
        <w:rPr>
          <w:color w:val="000000" w:themeColor="text1"/>
          <w:sz w:val="24"/>
          <w:szCs w:val="24"/>
        </w:rPr>
        <w:t xml:space="preserve"> N 196-ФЗ; </w:t>
      </w:r>
    </w:p>
    <w:p w14:paraId="395A5A49" w14:textId="0E4185BC" w:rsidR="00AB1147" w:rsidRPr="00AB1147" w:rsidRDefault="00AB1147" w:rsidP="00AB1147">
      <w:pPr>
        <w:widowControl w:val="0"/>
        <w:autoSpaceDE w:val="0"/>
        <w:autoSpaceDN w:val="0"/>
        <w:spacing w:line="360" w:lineRule="auto"/>
        <w:ind w:hanging="284"/>
        <w:jc w:val="both"/>
        <w:rPr>
          <w:color w:val="000000" w:themeColor="text1"/>
          <w:sz w:val="24"/>
          <w:szCs w:val="24"/>
        </w:rPr>
      </w:pPr>
      <w:r>
        <w:rPr>
          <w:color w:val="000000" w:themeColor="text1"/>
          <w:sz w:val="24"/>
          <w:szCs w:val="24"/>
        </w:rPr>
        <w:t xml:space="preserve">   </w:t>
      </w:r>
      <w:r>
        <w:rPr>
          <w:sz w:val="24"/>
        </w:rPr>
        <w:t>7.</w:t>
      </w:r>
      <w:hyperlink r:id="rId37" w:tooltip="Постановление Правительства РФ от 07.10.2020 N 1616 (ред. от 23.12.2021) &quot;О лицензировании деятельности по перевозкам пассажиров и иных лиц автобусами&quot; (вместе с &quot;Положением о лицензировании деятельности по перевозкам пассажиров и иных лиц автобусами&quot;) (с изм.">
        <w:r w:rsidRPr="00AB1147">
          <w:rPr>
            <w:color w:val="000000" w:themeColor="text1"/>
            <w:sz w:val="24"/>
            <w:szCs w:val="24"/>
          </w:rPr>
          <w:t>постановление</w:t>
        </w:r>
      </w:hyperlink>
      <w:r w:rsidRPr="00AB1147">
        <w:rPr>
          <w:color w:val="000000" w:themeColor="text1"/>
          <w:sz w:val="24"/>
          <w:szCs w:val="24"/>
        </w:rPr>
        <w:t xml:space="preserve"> Правительства Российской Федерации от 7 октября 2020 г. N 1616 «О </w:t>
      </w:r>
      <w:r>
        <w:rPr>
          <w:color w:val="000000" w:themeColor="text1"/>
          <w:sz w:val="24"/>
          <w:szCs w:val="24"/>
        </w:rPr>
        <w:t xml:space="preserve"> </w:t>
      </w:r>
      <w:r w:rsidRPr="00AB1147">
        <w:rPr>
          <w:color w:val="000000" w:themeColor="text1"/>
          <w:sz w:val="24"/>
          <w:szCs w:val="24"/>
        </w:rPr>
        <w:t xml:space="preserve">лицензировании деятельности по перевозкам пассажиров и иных лиц автобусами»; </w:t>
      </w:r>
    </w:p>
    <w:p w14:paraId="5CFF034F" w14:textId="6F2310E9" w:rsidR="000778CF" w:rsidRDefault="00AB1147" w:rsidP="000778CF">
      <w:pPr>
        <w:widowControl w:val="0"/>
        <w:autoSpaceDE w:val="0"/>
        <w:autoSpaceDN w:val="0"/>
        <w:spacing w:line="360" w:lineRule="auto"/>
        <w:ind w:hanging="284"/>
        <w:jc w:val="both"/>
        <w:rPr>
          <w:color w:val="000000" w:themeColor="text1"/>
          <w:sz w:val="24"/>
          <w:szCs w:val="24"/>
        </w:rPr>
      </w:pPr>
      <w:r>
        <w:rPr>
          <w:sz w:val="24"/>
        </w:rPr>
        <w:t xml:space="preserve">    8.</w:t>
      </w:r>
      <w:hyperlink r:id="rId38" w:tooltip="Постановление Правительства РФ от 30.05.2023 N 866 &quot;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
        <w:r w:rsidRPr="00AB1147">
          <w:rPr>
            <w:color w:val="000000" w:themeColor="text1"/>
            <w:sz w:val="24"/>
            <w:szCs w:val="24"/>
          </w:rPr>
          <w:t>постановление</w:t>
        </w:r>
      </w:hyperlink>
      <w:r w:rsidRPr="00AB1147">
        <w:rPr>
          <w:color w:val="000000" w:themeColor="text1"/>
          <w:sz w:val="24"/>
          <w:szCs w:val="24"/>
        </w:rPr>
        <w:t xml:space="preserve"> Правительства Российской Федерации от 30 мая 2023 г. N 866 «Об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w:t>
      </w:r>
    </w:p>
    <w:p w14:paraId="2F4CB3BB" w14:textId="77777777" w:rsidR="000778CF" w:rsidRPr="000778CF" w:rsidRDefault="000778CF" w:rsidP="000778CF">
      <w:pPr>
        <w:widowControl w:val="0"/>
        <w:autoSpaceDE w:val="0"/>
        <w:autoSpaceDN w:val="0"/>
        <w:spacing w:line="360" w:lineRule="auto"/>
        <w:ind w:hanging="284"/>
        <w:jc w:val="both"/>
        <w:rPr>
          <w:color w:val="000000" w:themeColor="text1"/>
          <w:sz w:val="24"/>
          <w:szCs w:val="24"/>
        </w:rPr>
      </w:pPr>
    </w:p>
    <w:p w14:paraId="0D64171C" w14:textId="16F73AF3" w:rsidR="00315010" w:rsidRPr="000778CF" w:rsidRDefault="000778CF" w:rsidP="000778CF">
      <w:pPr>
        <w:pStyle w:val="ConsPlusTitle"/>
        <w:ind w:firstLine="540"/>
        <w:jc w:val="center"/>
        <w:outlineLvl w:val="2"/>
        <w:rPr>
          <w:rFonts w:ascii="Times New Roman" w:hAnsi="Times New Roman" w:cs="Times New Roman"/>
        </w:rPr>
      </w:pPr>
      <w:r w:rsidRPr="000778CF">
        <w:rPr>
          <w:rFonts w:ascii="Times New Roman" w:hAnsi="Times New Roman" w:cs="Times New Roman"/>
        </w:rPr>
        <w:t>Практическая подготовка</w:t>
      </w:r>
    </w:p>
    <w:p w14:paraId="53D74B96" w14:textId="77777777" w:rsidR="00315010" w:rsidRPr="000778CF" w:rsidRDefault="00315010" w:rsidP="000778CF">
      <w:pPr>
        <w:pStyle w:val="ConsPlusNormal"/>
        <w:ind w:firstLine="540"/>
        <w:jc w:val="center"/>
      </w:pPr>
    </w:p>
    <w:p w14:paraId="057B9F19" w14:textId="16AA9BEB" w:rsidR="00315010" w:rsidRPr="000778CF" w:rsidRDefault="000778CF" w:rsidP="000778CF">
      <w:pPr>
        <w:pStyle w:val="ConsPlusTitle"/>
        <w:ind w:firstLine="540"/>
        <w:jc w:val="center"/>
        <w:outlineLvl w:val="3"/>
        <w:rPr>
          <w:rFonts w:ascii="Times New Roman" w:hAnsi="Times New Roman" w:cs="Times New Roman"/>
        </w:rPr>
      </w:pPr>
      <w:r w:rsidRPr="000778CF">
        <w:rPr>
          <w:rFonts w:ascii="Times New Roman" w:hAnsi="Times New Roman" w:cs="Times New Roman"/>
        </w:rPr>
        <w:t>Учебный предмет «</w:t>
      </w:r>
      <w:r w:rsidR="00315010" w:rsidRPr="000778CF">
        <w:rPr>
          <w:rFonts w:ascii="Times New Roman" w:hAnsi="Times New Roman" w:cs="Times New Roman"/>
        </w:rPr>
        <w:t xml:space="preserve">Вождение </w:t>
      </w:r>
      <w:r w:rsidRPr="000778CF">
        <w:rPr>
          <w:rFonts w:ascii="Times New Roman" w:hAnsi="Times New Roman" w:cs="Times New Roman"/>
        </w:rPr>
        <w:t>транспортных средств категории «D» с механической трансмиссией»</w:t>
      </w:r>
      <w:r w:rsidR="00315010" w:rsidRPr="000778CF">
        <w:rPr>
          <w:rFonts w:ascii="Times New Roman" w:hAnsi="Times New Roman" w:cs="Times New Roman"/>
        </w:rPr>
        <w:t>.</w:t>
      </w:r>
    </w:p>
    <w:p w14:paraId="7293413E" w14:textId="77777777" w:rsidR="00315010" w:rsidRDefault="00315010" w:rsidP="00315010">
      <w:pPr>
        <w:pStyle w:val="ConsPlusNormal"/>
        <w:ind w:firstLine="540"/>
        <w:jc w:val="both"/>
      </w:pPr>
    </w:p>
    <w:p w14:paraId="163AEC73" w14:textId="77777777" w:rsidR="00315010" w:rsidRDefault="00315010" w:rsidP="00315010">
      <w:pPr>
        <w:pStyle w:val="ConsPlusNormal"/>
        <w:jc w:val="center"/>
      </w:pPr>
      <w:r>
        <w:t>Распределение учебных часов по разделам и темам</w:t>
      </w:r>
    </w:p>
    <w:p w14:paraId="6D8DB43E" w14:textId="77777777" w:rsidR="00315010" w:rsidRDefault="00315010" w:rsidP="00315010">
      <w:pPr>
        <w:pStyle w:val="ConsPlusNormal"/>
        <w:ind w:firstLine="540"/>
        <w:jc w:val="both"/>
      </w:pPr>
    </w:p>
    <w:p w14:paraId="2CFFA2F1" w14:textId="219BB4C8" w:rsidR="00315010" w:rsidRDefault="000778CF" w:rsidP="00CF3A74">
      <w:pPr>
        <w:pStyle w:val="ConsPlusNormal"/>
        <w:jc w:val="center"/>
      </w:pPr>
      <w:r>
        <w:t xml:space="preserve">                                                                                                                                       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3"/>
        <w:gridCol w:w="1985"/>
      </w:tblGrid>
      <w:tr w:rsidR="00315010" w14:paraId="1F43A340" w14:textId="77777777" w:rsidTr="000778CF">
        <w:tc>
          <w:tcPr>
            <w:tcW w:w="7933" w:type="dxa"/>
          </w:tcPr>
          <w:p w14:paraId="661AB404" w14:textId="77777777" w:rsidR="00315010" w:rsidRDefault="00315010" w:rsidP="006E256F">
            <w:pPr>
              <w:pStyle w:val="ConsPlusNormal"/>
              <w:jc w:val="center"/>
            </w:pPr>
            <w:r>
              <w:t>Наименование разделов и тем</w:t>
            </w:r>
          </w:p>
        </w:tc>
        <w:tc>
          <w:tcPr>
            <w:tcW w:w="1985" w:type="dxa"/>
          </w:tcPr>
          <w:p w14:paraId="2978EDB3" w14:textId="77777777" w:rsidR="00315010" w:rsidRDefault="00315010" w:rsidP="006E256F">
            <w:pPr>
              <w:pStyle w:val="ConsPlusNormal"/>
              <w:jc w:val="center"/>
            </w:pPr>
            <w:r>
              <w:t>Количество часов практической подготовки</w:t>
            </w:r>
          </w:p>
        </w:tc>
      </w:tr>
      <w:tr w:rsidR="00315010" w14:paraId="5EAEB4B1" w14:textId="77777777" w:rsidTr="000778CF">
        <w:tc>
          <w:tcPr>
            <w:tcW w:w="9918" w:type="dxa"/>
            <w:gridSpan w:val="2"/>
          </w:tcPr>
          <w:p w14:paraId="00DAA313" w14:textId="77777777" w:rsidR="00315010" w:rsidRDefault="00315010" w:rsidP="006E256F">
            <w:pPr>
              <w:pStyle w:val="ConsPlusNormal"/>
              <w:jc w:val="center"/>
            </w:pPr>
            <w:r>
              <w:t>Обучение первоначальным навыкам управления транспортным средством</w:t>
            </w:r>
          </w:p>
        </w:tc>
      </w:tr>
      <w:tr w:rsidR="00315010" w14:paraId="4878391E" w14:textId="77777777" w:rsidTr="000778CF">
        <w:tc>
          <w:tcPr>
            <w:tcW w:w="7933" w:type="dxa"/>
          </w:tcPr>
          <w:p w14:paraId="6F56CB42" w14:textId="0DED3295" w:rsidR="00315010" w:rsidRDefault="000778CF" w:rsidP="006E256F">
            <w:pPr>
              <w:pStyle w:val="ConsPlusNormal"/>
            </w:pPr>
            <w:r>
              <w:t xml:space="preserve">Т.1 </w:t>
            </w:r>
            <w:r w:rsidR="00315010">
              <w:t>Посадка, действия органами управления</w:t>
            </w:r>
          </w:p>
        </w:tc>
        <w:tc>
          <w:tcPr>
            <w:tcW w:w="1985" w:type="dxa"/>
          </w:tcPr>
          <w:p w14:paraId="6FC089ED" w14:textId="77777777" w:rsidR="00315010" w:rsidRDefault="00315010" w:rsidP="006E256F">
            <w:pPr>
              <w:pStyle w:val="ConsPlusNormal"/>
              <w:jc w:val="center"/>
            </w:pPr>
            <w:r>
              <w:t>1</w:t>
            </w:r>
          </w:p>
        </w:tc>
      </w:tr>
      <w:tr w:rsidR="00315010" w14:paraId="66249032" w14:textId="77777777" w:rsidTr="000778CF">
        <w:tc>
          <w:tcPr>
            <w:tcW w:w="7933" w:type="dxa"/>
          </w:tcPr>
          <w:p w14:paraId="4733FCA7" w14:textId="77AEF502" w:rsidR="00315010" w:rsidRDefault="000778CF" w:rsidP="006E256F">
            <w:pPr>
              <w:pStyle w:val="ConsPlusNormal"/>
            </w:pPr>
            <w:r>
              <w:t xml:space="preserve">Т.2 </w:t>
            </w:r>
            <w:r w:rsidR="00315010">
              <w:t xml:space="preserve">Пуск двигателя, начало движения, переключение передач в восходящем </w:t>
            </w:r>
            <w:r w:rsidR="00315010">
              <w:lastRenderedPageBreak/>
              <w:t>порядке, переключение передач в нисходящем порядке, остановка, выключение двигателя</w:t>
            </w:r>
          </w:p>
        </w:tc>
        <w:tc>
          <w:tcPr>
            <w:tcW w:w="1985" w:type="dxa"/>
          </w:tcPr>
          <w:p w14:paraId="30707AD2" w14:textId="77777777" w:rsidR="00315010" w:rsidRDefault="00315010" w:rsidP="006E256F">
            <w:pPr>
              <w:pStyle w:val="ConsPlusNormal"/>
              <w:jc w:val="center"/>
            </w:pPr>
            <w:r>
              <w:lastRenderedPageBreak/>
              <w:t>1</w:t>
            </w:r>
          </w:p>
        </w:tc>
      </w:tr>
      <w:tr w:rsidR="00315010" w14:paraId="5B05E24F" w14:textId="77777777" w:rsidTr="000778CF">
        <w:tc>
          <w:tcPr>
            <w:tcW w:w="7933" w:type="dxa"/>
          </w:tcPr>
          <w:p w14:paraId="23BCBA10" w14:textId="20E61124" w:rsidR="00315010" w:rsidRDefault="000778CF" w:rsidP="006E256F">
            <w:pPr>
              <w:pStyle w:val="ConsPlusNormal"/>
            </w:pPr>
            <w:r>
              <w:t xml:space="preserve">Т.3 </w:t>
            </w:r>
            <w:r w:rsidR="00315010">
              <w:t>Начало движения, движение по кольцевому маршруту, остановка в заданном месте с применением различных способов торможения</w:t>
            </w:r>
          </w:p>
        </w:tc>
        <w:tc>
          <w:tcPr>
            <w:tcW w:w="1985" w:type="dxa"/>
          </w:tcPr>
          <w:p w14:paraId="1A3AC0DF" w14:textId="77777777" w:rsidR="00315010" w:rsidRDefault="00315010" w:rsidP="006E256F">
            <w:pPr>
              <w:pStyle w:val="ConsPlusNormal"/>
              <w:jc w:val="center"/>
            </w:pPr>
            <w:r>
              <w:t>4</w:t>
            </w:r>
          </w:p>
        </w:tc>
      </w:tr>
      <w:tr w:rsidR="00315010" w14:paraId="18573663" w14:textId="77777777" w:rsidTr="000778CF">
        <w:tc>
          <w:tcPr>
            <w:tcW w:w="7933" w:type="dxa"/>
          </w:tcPr>
          <w:p w14:paraId="0BC7CC7D" w14:textId="62D7F4D9" w:rsidR="00315010" w:rsidRDefault="000778CF" w:rsidP="006E256F">
            <w:pPr>
              <w:pStyle w:val="ConsPlusNormal"/>
            </w:pPr>
            <w:r>
              <w:t xml:space="preserve">Т.4 </w:t>
            </w:r>
            <w:r w:rsidR="00315010">
              <w:t>Повороты в движении, разворот для движения в обратном направлении</w:t>
            </w:r>
          </w:p>
        </w:tc>
        <w:tc>
          <w:tcPr>
            <w:tcW w:w="1985" w:type="dxa"/>
          </w:tcPr>
          <w:p w14:paraId="0AFC9E72" w14:textId="77777777" w:rsidR="00315010" w:rsidRDefault="00315010" w:rsidP="006E256F">
            <w:pPr>
              <w:pStyle w:val="ConsPlusNormal"/>
              <w:jc w:val="center"/>
            </w:pPr>
            <w:r>
              <w:t>4</w:t>
            </w:r>
          </w:p>
        </w:tc>
      </w:tr>
      <w:tr w:rsidR="00315010" w14:paraId="0C3E9A55" w14:textId="77777777" w:rsidTr="000778CF">
        <w:tc>
          <w:tcPr>
            <w:tcW w:w="7933" w:type="dxa"/>
          </w:tcPr>
          <w:p w14:paraId="64CE2591" w14:textId="1043199C" w:rsidR="00315010" w:rsidRDefault="000778CF" w:rsidP="006E256F">
            <w:pPr>
              <w:pStyle w:val="ConsPlusNormal"/>
            </w:pPr>
            <w:r>
              <w:t xml:space="preserve">Т.5 </w:t>
            </w:r>
            <w:r w:rsidR="00315010">
              <w:t>Движение задним ходом</w:t>
            </w:r>
          </w:p>
        </w:tc>
        <w:tc>
          <w:tcPr>
            <w:tcW w:w="1985" w:type="dxa"/>
          </w:tcPr>
          <w:p w14:paraId="53840EF4" w14:textId="77777777" w:rsidR="00315010" w:rsidRDefault="00315010" w:rsidP="006E256F">
            <w:pPr>
              <w:pStyle w:val="ConsPlusNormal"/>
              <w:jc w:val="center"/>
            </w:pPr>
            <w:r>
              <w:t>2</w:t>
            </w:r>
          </w:p>
        </w:tc>
      </w:tr>
      <w:tr w:rsidR="00315010" w14:paraId="02FEEBF6" w14:textId="77777777" w:rsidTr="000778CF">
        <w:tc>
          <w:tcPr>
            <w:tcW w:w="7933" w:type="dxa"/>
          </w:tcPr>
          <w:p w14:paraId="58B373BD" w14:textId="0CBEAAF0" w:rsidR="00315010" w:rsidRDefault="000778CF" w:rsidP="006E256F">
            <w:pPr>
              <w:pStyle w:val="ConsPlusNormal"/>
            </w:pPr>
            <w:r>
              <w:t xml:space="preserve">Т.6 </w:t>
            </w:r>
            <w:r w:rsidR="00315010">
              <w:t>Движение в ограниченных проездах, сложное маневрирование</w:t>
            </w:r>
            <w:r>
              <w:t xml:space="preserve"> </w:t>
            </w:r>
            <w:r w:rsidRPr="000778CF">
              <w:rPr>
                <w:b/>
              </w:rPr>
              <w:t>Зачет</w:t>
            </w:r>
          </w:p>
        </w:tc>
        <w:tc>
          <w:tcPr>
            <w:tcW w:w="1985" w:type="dxa"/>
          </w:tcPr>
          <w:p w14:paraId="776BF0B9" w14:textId="77777777" w:rsidR="00315010" w:rsidRDefault="00315010" w:rsidP="006E256F">
            <w:pPr>
              <w:pStyle w:val="ConsPlusNormal"/>
              <w:jc w:val="center"/>
            </w:pPr>
            <w:r>
              <w:t>8</w:t>
            </w:r>
          </w:p>
        </w:tc>
      </w:tr>
      <w:tr w:rsidR="00315010" w14:paraId="3775FA6E" w14:textId="77777777" w:rsidTr="000778CF">
        <w:tc>
          <w:tcPr>
            <w:tcW w:w="7933" w:type="dxa"/>
          </w:tcPr>
          <w:p w14:paraId="08AEEE7F" w14:textId="77777777" w:rsidR="00315010" w:rsidRDefault="00315010" w:rsidP="006E256F">
            <w:pPr>
              <w:pStyle w:val="ConsPlusNormal"/>
            </w:pPr>
            <w:r>
              <w:t>Итого по разделу</w:t>
            </w:r>
          </w:p>
        </w:tc>
        <w:tc>
          <w:tcPr>
            <w:tcW w:w="1985" w:type="dxa"/>
          </w:tcPr>
          <w:p w14:paraId="3A004579" w14:textId="77777777" w:rsidR="00315010" w:rsidRDefault="00315010" w:rsidP="006E256F">
            <w:pPr>
              <w:pStyle w:val="ConsPlusNormal"/>
              <w:jc w:val="center"/>
            </w:pPr>
            <w:r>
              <w:t>20</w:t>
            </w:r>
          </w:p>
        </w:tc>
      </w:tr>
      <w:tr w:rsidR="00315010" w14:paraId="79FDFCA4" w14:textId="77777777" w:rsidTr="000778CF">
        <w:tc>
          <w:tcPr>
            <w:tcW w:w="9918" w:type="dxa"/>
            <w:gridSpan w:val="2"/>
          </w:tcPr>
          <w:p w14:paraId="44152374" w14:textId="77777777" w:rsidR="00315010" w:rsidRDefault="00315010" w:rsidP="006E256F">
            <w:pPr>
              <w:pStyle w:val="ConsPlusNormal"/>
              <w:jc w:val="center"/>
            </w:pPr>
            <w:r>
              <w:t>Обучение управлению транспортным средством на дорогах</w:t>
            </w:r>
          </w:p>
        </w:tc>
      </w:tr>
      <w:tr w:rsidR="00315010" w14:paraId="504F5C88" w14:textId="77777777" w:rsidTr="000778CF">
        <w:tc>
          <w:tcPr>
            <w:tcW w:w="7933" w:type="dxa"/>
          </w:tcPr>
          <w:p w14:paraId="1FD2282D" w14:textId="42B6BD72" w:rsidR="00315010" w:rsidRDefault="000778CF" w:rsidP="006E256F">
            <w:pPr>
              <w:pStyle w:val="ConsPlusNormal"/>
            </w:pPr>
            <w:r>
              <w:t xml:space="preserve">Т.7 </w:t>
            </w:r>
            <w:r w:rsidR="00315010">
              <w:t>Вождение по учебным маршрутам</w:t>
            </w:r>
            <w:r>
              <w:t xml:space="preserve"> </w:t>
            </w:r>
            <w:r w:rsidRPr="000778CF">
              <w:rPr>
                <w:b/>
              </w:rPr>
              <w:t>Зачет</w:t>
            </w:r>
          </w:p>
        </w:tc>
        <w:tc>
          <w:tcPr>
            <w:tcW w:w="1985" w:type="dxa"/>
          </w:tcPr>
          <w:p w14:paraId="5C5BFEEB" w14:textId="77777777" w:rsidR="00315010" w:rsidRDefault="00315010" w:rsidP="006E256F">
            <w:pPr>
              <w:pStyle w:val="ConsPlusNormal"/>
              <w:jc w:val="center"/>
            </w:pPr>
            <w:r>
              <w:t>54</w:t>
            </w:r>
          </w:p>
        </w:tc>
      </w:tr>
      <w:tr w:rsidR="00315010" w14:paraId="37885E0D" w14:textId="77777777" w:rsidTr="000778CF">
        <w:tc>
          <w:tcPr>
            <w:tcW w:w="7933" w:type="dxa"/>
          </w:tcPr>
          <w:p w14:paraId="0F9D9B1C" w14:textId="77777777" w:rsidR="00315010" w:rsidRDefault="00315010" w:rsidP="006E256F">
            <w:pPr>
              <w:pStyle w:val="ConsPlusNormal"/>
            </w:pPr>
            <w:r>
              <w:t>Итого по разделу</w:t>
            </w:r>
          </w:p>
        </w:tc>
        <w:tc>
          <w:tcPr>
            <w:tcW w:w="1985" w:type="dxa"/>
          </w:tcPr>
          <w:p w14:paraId="2C544283" w14:textId="77777777" w:rsidR="00315010" w:rsidRDefault="00315010" w:rsidP="006E256F">
            <w:pPr>
              <w:pStyle w:val="ConsPlusNormal"/>
              <w:jc w:val="center"/>
            </w:pPr>
            <w:r>
              <w:t>54</w:t>
            </w:r>
          </w:p>
        </w:tc>
      </w:tr>
      <w:tr w:rsidR="00315010" w14:paraId="743DB77C" w14:textId="77777777" w:rsidTr="000778CF">
        <w:tc>
          <w:tcPr>
            <w:tcW w:w="7933" w:type="dxa"/>
          </w:tcPr>
          <w:p w14:paraId="058CF6FD" w14:textId="77777777" w:rsidR="00315010" w:rsidRDefault="00315010" w:rsidP="006E256F">
            <w:pPr>
              <w:pStyle w:val="ConsPlusNormal"/>
            </w:pPr>
            <w:r>
              <w:t>Итого</w:t>
            </w:r>
          </w:p>
        </w:tc>
        <w:tc>
          <w:tcPr>
            <w:tcW w:w="1985" w:type="dxa"/>
          </w:tcPr>
          <w:p w14:paraId="0BEBE85C" w14:textId="77777777" w:rsidR="00315010" w:rsidRDefault="00315010" w:rsidP="006E256F">
            <w:pPr>
              <w:pStyle w:val="ConsPlusNormal"/>
              <w:jc w:val="center"/>
            </w:pPr>
            <w:r>
              <w:t>74</w:t>
            </w:r>
          </w:p>
        </w:tc>
      </w:tr>
    </w:tbl>
    <w:p w14:paraId="7EB4F45F" w14:textId="77777777" w:rsidR="00315010" w:rsidRDefault="00315010" w:rsidP="00315010">
      <w:pPr>
        <w:pStyle w:val="ConsPlusNormal"/>
        <w:ind w:firstLine="540"/>
        <w:jc w:val="both"/>
      </w:pPr>
    </w:p>
    <w:p w14:paraId="7F0FE91A" w14:textId="36A4E8A0" w:rsidR="00315010" w:rsidRPr="000778CF" w:rsidRDefault="00CF3A74" w:rsidP="00315010">
      <w:pPr>
        <w:pStyle w:val="ConsPlusTitle"/>
        <w:ind w:firstLine="540"/>
        <w:jc w:val="both"/>
        <w:outlineLvl w:val="4"/>
        <w:rPr>
          <w:rFonts w:ascii="Times New Roman" w:hAnsi="Times New Roman" w:cs="Times New Roman"/>
        </w:rPr>
      </w:pPr>
      <w:r>
        <w:rPr>
          <w:rFonts w:ascii="Times New Roman" w:hAnsi="Times New Roman" w:cs="Times New Roman"/>
        </w:rPr>
        <w:t xml:space="preserve">         </w:t>
      </w:r>
      <w:r w:rsidR="00315010" w:rsidRPr="000778CF">
        <w:rPr>
          <w:rFonts w:ascii="Times New Roman" w:hAnsi="Times New Roman" w:cs="Times New Roman"/>
        </w:rPr>
        <w:t>Обучение первоначальным навыкам управления транспортным средством.</w:t>
      </w:r>
    </w:p>
    <w:p w14:paraId="206E8FBF" w14:textId="00B8429D" w:rsidR="00315010" w:rsidRDefault="000778CF" w:rsidP="000778CF">
      <w:pPr>
        <w:pStyle w:val="ConsPlusNormal"/>
        <w:spacing w:line="360" w:lineRule="auto"/>
        <w:ind w:firstLine="539"/>
        <w:jc w:val="both"/>
      </w:pPr>
      <w:r>
        <w:t xml:space="preserve">Т.1 </w:t>
      </w:r>
      <w:r w:rsidR="00315010">
        <w:t>Посадка, действия органами управления: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w:t>
      </w:r>
    </w:p>
    <w:p w14:paraId="4C8D4B42" w14:textId="51610ADA" w:rsidR="00315010" w:rsidRDefault="000778CF" w:rsidP="000778CF">
      <w:pPr>
        <w:pStyle w:val="ConsPlusNormal"/>
        <w:spacing w:line="360" w:lineRule="auto"/>
        <w:ind w:firstLine="539"/>
        <w:jc w:val="both"/>
      </w:pPr>
      <w:r>
        <w:t xml:space="preserve">Т.2 </w:t>
      </w:r>
      <w:r w:rsidR="00315010">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14:paraId="638CF7A5" w14:textId="44EEBF7A" w:rsidR="00315010" w:rsidRDefault="000778CF" w:rsidP="000778CF">
      <w:pPr>
        <w:pStyle w:val="ConsPlusNormal"/>
        <w:spacing w:line="360" w:lineRule="auto"/>
        <w:ind w:firstLine="539"/>
        <w:jc w:val="both"/>
      </w:pPr>
      <w:r>
        <w:t xml:space="preserve">Т.3 </w:t>
      </w:r>
      <w:r w:rsidR="00315010">
        <w:t xml:space="preserve">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w:t>
      </w:r>
      <w:r w:rsidR="00315010">
        <w:lastRenderedPageBreak/>
        <w:t>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32055886" w14:textId="107CD6FE" w:rsidR="00315010" w:rsidRDefault="000778CF" w:rsidP="000778CF">
      <w:pPr>
        <w:pStyle w:val="ConsPlusNormal"/>
        <w:spacing w:line="360" w:lineRule="auto"/>
        <w:ind w:firstLine="539"/>
        <w:jc w:val="both"/>
      </w:pPr>
      <w:r>
        <w:t xml:space="preserve">Т.4 </w:t>
      </w:r>
      <w:r w:rsidR="00315010">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14:paraId="1221CF85" w14:textId="2B81FA9A" w:rsidR="00315010" w:rsidRDefault="000778CF" w:rsidP="000778CF">
      <w:pPr>
        <w:pStyle w:val="ConsPlusNormal"/>
        <w:spacing w:line="360" w:lineRule="auto"/>
        <w:ind w:firstLine="539"/>
        <w:jc w:val="both"/>
      </w:pPr>
      <w:r>
        <w:t xml:space="preserve">Т.5 </w:t>
      </w:r>
      <w:r w:rsidR="00315010">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14:paraId="716CBFDD" w14:textId="08960404" w:rsidR="00315010" w:rsidRDefault="000778CF" w:rsidP="000778CF">
      <w:pPr>
        <w:pStyle w:val="ConsPlusNormal"/>
        <w:spacing w:line="360" w:lineRule="auto"/>
        <w:ind w:firstLine="539"/>
        <w:jc w:val="both"/>
      </w:pPr>
      <w:r>
        <w:t xml:space="preserve">Т.6 </w:t>
      </w:r>
      <w:r w:rsidR="00315010">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w:t>
      </w:r>
      <w:r>
        <w:t>о краю проезжей части; въезд в «бок»</w:t>
      </w:r>
      <w:r w:rsidR="00315010">
        <w:t xml:space="preserve"> передним и задним ходом из положения с предваритель</w:t>
      </w:r>
      <w:r>
        <w:t>ным поворотом направо (налево).</w:t>
      </w:r>
    </w:p>
    <w:p w14:paraId="7E24C51F" w14:textId="0B3A4B64" w:rsidR="00CF3A74" w:rsidRPr="00CF3A74" w:rsidRDefault="00CF3A74" w:rsidP="00CF3A74">
      <w:pPr>
        <w:widowControl w:val="0"/>
        <w:autoSpaceDE w:val="0"/>
        <w:autoSpaceDN w:val="0"/>
        <w:spacing w:line="360" w:lineRule="auto"/>
        <w:ind w:left="-284"/>
        <w:jc w:val="both"/>
        <w:rPr>
          <w:sz w:val="24"/>
        </w:rPr>
      </w:pPr>
      <w:r>
        <w:rPr>
          <w:b/>
          <w:sz w:val="24"/>
        </w:rPr>
        <w:t xml:space="preserve">            </w:t>
      </w:r>
      <w:r w:rsidRPr="000778CF">
        <w:rPr>
          <w:b/>
          <w:sz w:val="24"/>
        </w:rPr>
        <w:t>Зачет</w:t>
      </w:r>
      <w:r>
        <w:rPr>
          <w:b/>
          <w:sz w:val="24"/>
        </w:rPr>
        <w:t>.</w:t>
      </w:r>
      <w:r w:rsidRPr="000778CF">
        <w:rPr>
          <w:b/>
          <w:sz w:val="24"/>
        </w:rPr>
        <w:t xml:space="preserve"> Проверка первоначальных навыков управления транспортным средством.</w:t>
      </w:r>
    </w:p>
    <w:p w14:paraId="740975F2" w14:textId="13EB20F9" w:rsidR="00315010" w:rsidRPr="000778CF" w:rsidRDefault="00315010" w:rsidP="000778CF">
      <w:pPr>
        <w:pStyle w:val="ConsPlusTitle"/>
        <w:spacing w:line="360" w:lineRule="auto"/>
        <w:ind w:firstLine="540"/>
        <w:jc w:val="center"/>
        <w:outlineLvl w:val="4"/>
        <w:rPr>
          <w:rFonts w:ascii="Times New Roman" w:hAnsi="Times New Roman" w:cs="Times New Roman"/>
        </w:rPr>
      </w:pPr>
      <w:r w:rsidRPr="000778CF">
        <w:rPr>
          <w:rFonts w:ascii="Times New Roman" w:hAnsi="Times New Roman" w:cs="Times New Roman"/>
        </w:rPr>
        <w:t>Обучение управлению транспортным средством на дорогах.</w:t>
      </w:r>
    </w:p>
    <w:p w14:paraId="29FEBE13" w14:textId="7DCA75C7" w:rsidR="00315010" w:rsidRDefault="000778CF" w:rsidP="000778CF">
      <w:pPr>
        <w:pStyle w:val="ConsPlusNormal"/>
        <w:spacing w:line="360" w:lineRule="auto"/>
        <w:ind w:firstLine="540"/>
        <w:jc w:val="both"/>
      </w:pPr>
      <w:r>
        <w:t xml:space="preserve">Т.7 </w:t>
      </w:r>
      <w:r w:rsidR="00315010">
        <w:t xml:space="preserve">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w:t>
      </w:r>
      <w:r w:rsidR="00315010">
        <w:lastRenderedPageBreak/>
        <w:t>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0A0F0C60" w14:textId="42BAB587" w:rsidR="00CF3A74" w:rsidRPr="00CF3A74" w:rsidRDefault="00CF3A74" w:rsidP="00CF3A74">
      <w:pPr>
        <w:widowControl w:val="0"/>
        <w:autoSpaceDE w:val="0"/>
        <w:autoSpaceDN w:val="0"/>
        <w:spacing w:line="360" w:lineRule="auto"/>
        <w:ind w:left="-284" w:firstLine="426"/>
        <w:jc w:val="both"/>
        <w:rPr>
          <w:b/>
          <w:sz w:val="24"/>
        </w:rPr>
      </w:pPr>
      <w:r w:rsidRPr="001705C3">
        <w:rPr>
          <w:b/>
          <w:sz w:val="24"/>
        </w:rPr>
        <w:t>Зачет. Проверка навыков управления транспортным средством на дорогах.</w:t>
      </w:r>
    </w:p>
    <w:p w14:paraId="2CCEADCE" w14:textId="76541F56" w:rsidR="00315010" w:rsidRDefault="00315010" w:rsidP="000778CF">
      <w:pPr>
        <w:pStyle w:val="ConsPlusNormal"/>
        <w:jc w:val="both"/>
      </w:pPr>
    </w:p>
    <w:p w14:paraId="0FEE7595" w14:textId="345D3201" w:rsidR="00315010" w:rsidRPr="000778CF" w:rsidRDefault="000778CF" w:rsidP="000778CF">
      <w:pPr>
        <w:pStyle w:val="ConsPlusTitle"/>
        <w:ind w:firstLine="540"/>
        <w:jc w:val="center"/>
        <w:outlineLvl w:val="3"/>
        <w:rPr>
          <w:rFonts w:ascii="Times New Roman" w:hAnsi="Times New Roman" w:cs="Times New Roman"/>
        </w:rPr>
      </w:pPr>
      <w:r w:rsidRPr="000778CF">
        <w:rPr>
          <w:rFonts w:ascii="Times New Roman" w:hAnsi="Times New Roman" w:cs="Times New Roman"/>
        </w:rPr>
        <w:t>Учебный предмет «</w:t>
      </w:r>
      <w:r w:rsidR="00315010" w:rsidRPr="000778CF">
        <w:rPr>
          <w:rFonts w:ascii="Times New Roman" w:hAnsi="Times New Roman" w:cs="Times New Roman"/>
        </w:rPr>
        <w:t xml:space="preserve">Вождение </w:t>
      </w:r>
      <w:r w:rsidRPr="000778CF">
        <w:rPr>
          <w:rFonts w:ascii="Times New Roman" w:hAnsi="Times New Roman" w:cs="Times New Roman"/>
        </w:rPr>
        <w:t>транспортных средств категории «D» с автоматической трансмиссией»</w:t>
      </w:r>
    </w:p>
    <w:p w14:paraId="4A217C04" w14:textId="77777777" w:rsidR="00315010" w:rsidRDefault="00315010" w:rsidP="00315010">
      <w:pPr>
        <w:pStyle w:val="ConsPlusNormal"/>
        <w:ind w:firstLine="540"/>
        <w:jc w:val="both"/>
      </w:pPr>
    </w:p>
    <w:p w14:paraId="019F89B6" w14:textId="77777777" w:rsidR="00315010" w:rsidRDefault="00315010" w:rsidP="00315010">
      <w:pPr>
        <w:pStyle w:val="ConsPlusNormal"/>
        <w:jc w:val="center"/>
      </w:pPr>
      <w:r>
        <w:t>Распределение учебных часов по разделам и темам</w:t>
      </w:r>
    </w:p>
    <w:p w14:paraId="6072BFF1" w14:textId="77777777" w:rsidR="00315010" w:rsidRDefault="00315010" w:rsidP="00315010">
      <w:pPr>
        <w:pStyle w:val="ConsPlusNormal"/>
        <w:ind w:firstLine="540"/>
        <w:jc w:val="both"/>
      </w:pPr>
    </w:p>
    <w:p w14:paraId="32FDE7B7" w14:textId="06C92C92" w:rsidR="00315010" w:rsidRDefault="001705C3" w:rsidP="00CF3A74">
      <w:pPr>
        <w:pStyle w:val="ConsPlusNormal"/>
        <w:jc w:val="right"/>
      </w:pPr>
      <w:r>
        <w:t>Таблица 7</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92"/>
        <w:gridCol w:w="2268"/>
      </w:tblGrid>
      <w:tr w:rsidR="00315010" w14:paraId="1EAAAB11" w14:textId="77777777" w:rsidTr="001705C3">
        <w:tc>
          <w:tcPr>
            <w:tcW w:w="7792" w:type="dxa"/>
          </w:tcPr>
          <w:p w14:paraId="51AF246E" w14:textId="77777777" w:rsidR="00315010" w:rsidRDefault="00315010" w:rsidP="006E256F">
            <w:pPr>
              <w:pStyle w:val="ConsPlusNormal"/>
              <w:jc w:val="center"/>
            </w:pPr>
            <w:r>
              <w:t>Наименование разделов и тем</w:t>
            </w:r>
          </w:p>
        </w:tc>
        <w:tc>
          <w:tcPr>
            <w:tcW w:w="2268" w:type="dxa"/>
          </w:tcPr>
          <w:p w14:paraId="47157EB4" w14:textId="77777777" w:rsidR="00315010" w:rsidRDefault="00315010" w:rsidP="006E256F">
            <w:pPr>
              <w:pStyle w:val="ConsPlusNormal"/>
              <w:jc w:val="center"/>
            </w:pPr>
            <w:r>
              <w:t>Количество часов практической подготовки</w:t>
            </w:r>
          </w:p>
        </w:tc>
      </w:tr>
      <w:tr w:rsidR="00315010" w14:paraId="5C62DD2D" w14:textId="77777777" w:rsidTr="001705C3">
        <w:tc>
          <w:tcPr>
            <w:tcW w:w="10060" w:type="dxa"/>
            <w:gridSpan w:val="2"/>
          </w:tcPr>
          <w:p w14:paraId="14715F54" w14:textId="77777777" w:rsidR="00315010" w:rsidRDefault="00315010" w:rsidP="006E256F">
            <w:pPr>
              <w:pStyle w:val="ConsPlusNormal"/>
              <w:jc w:val="center"/>
            </w:pPr>
            <w:r>
              <w:t>Обучение первоначальным навыкам управления транспортным средством</w:t>
            </w:r>
          </w:p>
        </w:tc>
      </w:tr>
      <w:tr w:rsidR="00315010" w14:paraId="79FF585B" w14:textId="77777777" w:rsidTr="001705C3">
        <w:tc>
          <w:tcPr>
            <w:tcW w:w="7792" w:type="dxa"/>
            <w:vAlign w:val="center"/>
          </w:tcPr>
          <w:p w14:paraId="57CBE202" w14:textId="0220457A" w:rsidR="00315010" w:rsidRDefault="00C02D2A" w:rsidP="006E256F">
            <w:pPr>
              <w:pStyle w:val="ConsPlusNormal"/>
            </w:pPr>
            <w:r w:rsidRPr="00B1521D">
              <w:t xml:space="preserve">Т.1  </w:t>
            </w:r>
            <w:r w:rsidR="00315010">
              <w:t>Посадка, пуск двигателя, действия органами управления при увеличении и уменьшении скорости движения, остановка, выключение двигателя</w:t>
            </w:r>
          </w:p>
        </w:tc>
        <w:tc>
          <w:tcPr>
            <w:tcW w:w="2268" w:type="dxa"/>
          </w:tcPr>
          <w:p w14:paraId="43AA5EB0" w14:textId="77777777" w:rsidR="00315010" w:rsidRDefault="00315010" w:rsidP="006E256F">
            <w:pPr>
              <w:pStyle w:val="ConsPlusNormal"/>
              <w:jc w:val="center"/>
            </w:pPr>
            <w:r>
              <w:t>1</w:t>
            </w:r>
          </w:p>
        </w:tc>
      </w:tr>
      <w:tr w:rsidR="00315010" w14:paraId="39826E49" w14:textId="77777777" w:rsidTr="001705C3">
        <w:tc>
          <w:tcPr>
            <w:tcW w:w="7792" w:type="dxa"/>
            <w:vAlign w:val="bottom"/>
          </w:tcPr>
          <w:p w14:paraId="53ED93C4" w14:textId="134388DC" w:rsidR="00315010" w:rsidRPr="00B1521D" w:rsidRDefault="00B1521D" w:rsidP="006E256F">
            <w:pPr>
              <w:pStyle w:val="ConsPlusNormal"/>
            </w:pPr>
            <w:r w:rsidRPr="00B1521D">
              <w:t xml:space="preserve">Т.2 </w:t>
            </w:r>
            <w:r w:rsidR="00315010" w:rsidRPr="00B1521D">
              <w:t>Начало движения, движение по кольцевому маршруту, остановка в заданном месте с применением различных способов торможения</w:t>
            </w:r>
          </w:p>
        </w:tc>
        <w:tc>
          <w:tcPr>
            <w:tcW w:w="2268" w:type="dxa"/>
          </w:tcPr>
          <w:p w14:paraId="5C4AB805" w14:textId="77777777" w:rsidR="00315010" w:rsidRDefault="00315010" w:rsidP="006E256F">
            <w:pPr>
              <w:pStyle w:val="ConsPlusNormal"/>
              <w:jc w:val="center"/>
            </w:pPr>
            <w:r>
              <w:t>3</w:t>
            </w:r>
          </w:p>
        </w:tc>
      </w:tr>
      <w:tr w:rsidR="00315010" w14:paraId="57929AC1" w14:textId="77777777" w:rsidTr="001705C3">
        <w:tc>
          <w:tcPr>
            <w:tcW w:w="7792" w:type="dxa"/>
            <w:vAlign w:val="center"/>
          </w:tcPr>
          <w:p w14:paraId="5BCDB185" w14:textId="1C4C5C0C" w:rsidR="00315010" w:rsidRPr="00B1521D" w:rsidRDefault="00B1521D" w:rsidP="006E256F">
            <w:pPr>
              <w:pStyle w:val="ConsPlusNormal"/>
            </w:pPr>
            <w:r w:rsidRPr="00B1521D">
              <w:t xml:space="preserve">Т.3 </w:t>
            </w:r>
            <w:r w:rsidR="00315010" w:rsidRPr="00B1521D">
              <w:t>Повороты в движении, разворот для движения в обратном направлении</w:t>
            </w:r>
          </w:p>
        </w:tc>
        <w:tc>
          <w:tcPr>
            <w:tcW w:w="2268" w:type="dxa"/>
          </w:tcPr>
          <w:p w14:paraId="7D2034B2" w14:textId="77777777" w:rsidR="00315010" w:rsidRDefault="00315010" w:rsidP="006E256F">
            <w:pPr>
              <w:pStyle w:val="ConsPlusNormal"/>
              <w:jc w:val="center"/>
            </w:pPr>
            <w:r>
              <w:t>4</w:t>
            </w:r>
          </w:p>
        </w:tc>
      </w:tr>
      <w:tr w:rsidR="00315010" w14:paraId="7DD14497" w14:textId="77777777" w:rsidTr="001705C3">
        <w:tc>
          <w:tcPr>
            <w:tcW w:w="7792" w:type="dxa"/>
            <w:vAlign w:val="center"/>
          </w:tcPr>
          <w:p w14:paraId="2E47D553" w14:textId="30FFC98D" w:rsidR="00315010" w:rsidRPr="00B1521D" w:rsidRDefault="00B1521D" w:rsidP="006E256F">
            <w:pPr>
              <w:pStyle w:val="ConsPlusNormal"/>
            </w:pPr>
            <w:r w:rsidRPr="00B1521D">
              <w:t xml:space="preserve">Т.4 </w:t>
            </w:r>
            <w:r w:rsidR="00315010" w:rsidRPr="00B1521D">
              <w:t>Движение задним ходом</w:t>
            </w:r>
          </w:p>
        </w:tc>
        <w:tc>
          <w:tcPr>
            <w:tcW w:w="2268" w:type="dxa"/>
          </w:tcPr>
          <w:p w14:paraId="14CFAA9F" w14:textId="77777777" w:rsidR="00315010" w:rsidRDefault="00315010" w:rsidP="006E256F">
            <w:pPr>
              <w:pStyle w:val="ConsPlusNormal"/>
              <w:jc w:val="center"/>
            </w:pPr>
            <w:r>
              <w:t>2</w:t>
            </w:r>
          </w:p>
        </w:tc>
      </w:tr>
      <w:tr w:rsidR="00315010" w14:paraId="3946E539" w14:textId="77777777" w:rsidTr="001705C3">
        <w:tc>
          <w:tcPr>
            <w:tcW w:w="7792" w:type="dxa"/>
            <w:vAlign w:val="center"/>
          </w:tcPr>
          <w:p w14:paraId="604142D9" w14:textId="50894887" w:rsidR="00315010" w:rsidRPr="00B1521D" w:rsidRDefault="00B1521D" w:rsidP="006E256F">
            <w:pPr>
              <w:pStyle w:val="ConsPlusNormal"/>
            </w:pPr>
            <w:r w:rsidRPr="00B1521D">
              <w:t xml:space="preserve">Т.5 </w:t>
            </w:r>
            <w:r w:rsidR="00315010" w:rsidRPr="00B1521D">
              <w:t>Движение в ограниченных проездах, сложное маневрирование</w:t>
            </w:r>
            <w:r w:rsidR="000778CF" w:rsidRPr="00B1521D">
              <w:t xml:space="preserve"> </w:t>
            </w:r>
            <w:r w:rsidR="000778CF" w:rsidRPr="00B1521D">
              <w:rPr>
                <w:b/>
              </w:rPr>
              <w:t>Зачет</w:t>
            </w:r>
          </w:p>
        </w:tc>
        <w:tc>
          <w:tcPr>
            <w:tcW w:w="2268" w:type="dxa"/>
          </w:tcPr>
          <w:p w14:paraId="42AE718C" w14:textId="77777777" w:rsidR="00315010" w:rsidRDefault="00315010" w:rsidP="006E256F">
            <w:pPr>
              <w:pStyle w:val="ConsPlusNormal"/>
              <w:jc w:val="center"/>
            </w:pPr>
            <w:r>
              <w:t>8</w:t>
            </w:r>
          </w:p>
        </w:tc>
      </w:tr>
      <w:tr w:rsidR="00315010" w14:paraId="5A6F35A0" w14:textId="77777777" w:rsidTr="001705C3">
        <w:tc>
          <w:tcPr>
            <w:tcW w:w="7792" w:type="dxa"/>
            <w:vAlign w:val="center"/>
          </w:tcPr>
          <w:p w14:paraId="6FD47B9E" w14:textId="77777777" w:rsidR="00315010" w:rsidRPr="00B1521D" w:rsidRDefault="00315010" w:rsidP="006E256F">
            <w:pPr>
              <w:pStyle w:val="ConsPlusNormal"/>
            </w:pPr>
            <w:r w:rsidRPr="00B1521D">
              <w:t>Итого по разделу</w:t>
            </w:r>
          </w:p>
        </w:tc>
        <w:tc>
          <w:tcPr>
            <w:tcW w:w="2268" w:type="dxa"/>
          </w:tcPr>
          <w:p w14:paraId="45975A47" w14:textId="77777777" w:rsidR="00315010" w:rsidRDefault="00315010" w:rsidP="006E256F">
            <w:pPr>
              <w:pStyle w:val="ConsPlusNormal"/>
              <w:jc w:val="center"/>
            </w:pPr>
            <w:r>
              <w:t>18</w:t>
            </w:r>
          </w:p>
        </w:tc>
      </w:tr>
      <w:tr w:rsidR="00315010" w14:paraId="172AA453" w14:textId="77777777" w:rsidTr="001705C3">
        <w:tc>
          <w:tcPr>
            <w:tcW w:w="10060" w:type="dxa"/>
            <w:gridSpan w:val="2"/>
          </w:tcPr>
          <w:p w14:paraId="7769212D" w14:textId="77777777" w:rsidR="00315010" w:rsidRPr="00B1521D" w:rsidRDefault="00315010" w:rsidP="006E256F">
            <w:pPr>
              <w:pStyle w:val="ConsPlusNormal"/>
              <w:jc w:val="center"/>
            </w:pPr>
            <w:r w:rsidRPr="00B1521D">
              <w:t>Обучение управлению транспортным средством на дорогах</w:t>
            </w:r>
          </w:p>
        </w:tc>
      </w:tr>
      <w:tr w:rsidR="00315010" w14:paraId="4D9D5863" w14:textId="77777777" w:rsidTr="001705C3">
        <w:tc>
          <w:tcPr>
            <w:tcW w:w="7792" w:type="dxa"/>
            <w:vAlign w:val="center"/>
          </w:tcPr>
          <w:p w14:paraId="59EECA0F" w14:textId="67B62C65" w:rsidR="00315010" w:rsidRPr="00B1521D" w:rsidRDefault="00B1521D" w:rsidP="006E256F">
            <w:pPr>
              <w:pStyle w:val="ConsPlusNormal"/>
            </w:pPr>
            <w:r w:rsidRPr="00B1521D">
              <w:t xml:space="preserve">Т.6 </w:t>
            </w:r>
            <w:r w:rsidR="00315010" w:rsidRPr="00B1521D">
              <w:t>Вождение по учебным маршрутам</w:t>
            </w:r>
            <w:r w:rsidR="000778CF" w:rsidRPr="00B1521D">
              <w:t xml:space="preserve"> </w:t>
            </w:r>
            <w:r w:rsidR="000778CF" w:rsidRPr="00B1521D">
              <w:rPr>
                <w:b/>
              </w:rPr>
              <w:t>Зачет</w:t>
            </w:r>
          </w:p>
        </w:tc>
        <w:tc>
          <w:tcPr>
            <w:tcW w:w="2268" w:type="dxa"/>
          </w:tcPr>
          <w:p w14:paraId="38CA8D59" w14:textId="77777777" w:rsidR="00315010" w:rsidRDefault="00315010" w:rsidP="006E256F">
            <w:pPr>
              <w:pStyle w:val="ConsPlusNormal"/>
              <w:jc w:val="center"/>
            </w:pPr>
            <w:r>
              <w:t>54</w:t>
            </w:r>
          </w:p>
        </w:tc>
      </w:tr>
      <w:tr w:rsidR="00315010" w14:paraId="30E87C0B" w14:textId="77777777" w:rsidTr="001705C3">
        <w:tc>
          <w:tcPr>
            <w:tcW w:w="7792" w:type="dxa"/>
            <w:vAlign w:val="center"/>
          </w:tcPr>
          <w:p w14:paraId="2854ABA1" w14:textId="77777777" w:rsidR="00315010" w:rsidRDefault="00315010" w:rsidP="006E256F">
            <w:pPr>
              <w:pStyle w:val="ConsPlusNormal"/>
            </w:pPr>
            <w:r>
              <w:t>Итого по разделу</w:t>
            </w:r>
          </w:p>
        </w:tc>
        <w:tc>
          <w:tcPr>
            <w:tcW w:w="2268" w:type="dxa"/>
          </w:tcPr>
          <w:p w14:paraId="5348F4E9" w14:textId="77777777" w:rsidR="00315010" w:rsidRDefault="00315010" w:rsidP="006E256F">
            <w:pPr>
              <w:pStyle w:val="ConsPlusNormal"/>
              <w:jc w:val="center"/>
            </w:pPr>
            <w:r>
              <w:t>54</w:t>
            </w:r>
          </w:p>
        </w:tc>
      </w:tr>
      <w:tr w:rsidR="00315010" w14:paraId="2759EAF2" w14:textId="77777777" w:rsidTr="001705C3">
        <w:tc>
          <w:tcPr>
            <w:tcW w:w="7792" w:type="dxa"/>
            <w:vAlign w:val="center"/>
          </w:tcPr>
          <w:p w14:paraId="61EB6CF7" w14:textId="77777777" w:rsidR="00315010" w:rsidRDefault="00315010" w:rsidP="006E256F">
            <w:pPr>
              <w:pStyle w:val="ConsPlusNormal"/>
            </w:pPr>
            <w:r>
              <w:t>Итого</w:t>
            </w:r>
          </w:p>
        </w:tc>
        <w:tc>
          <w:tcPr>
            <w:tcW w:w="2268" w:type="dxa"/>
          </w:tcPr>
          <w:p w14:paraId="1FC017B3" w14:textId="77777777" w:rsidR="00315010" w:rsidRDefault="00315010" w:rsidP="006E256F">
            <w:pPr>
              <w:pStyle w:val="ConsPlusNormal"/>
              <w:jc w:val="center"/>
            </w:pPr>
            <w:r>
              <w:t>72</w:t>
            </w:r>
          </w:p>
        </w:tc>
      </w:tr>
    </w:tbl>
    <w:p w14:paraId="11F8293D" w14:textId="77777777" w:rsidR="000778CF" w:rsidRPr="001705C3" w:rsidRDefault="000778CF" w:rsidP="001705C3">
      <w:pPr>
        <w:pStyle w:val="ConsPlusTitle"/>
        <w:ind w:firstLine="540"/>
        <w:jc w:val="center"/>
        <w:outlineLvl w:val="4"/>
        <w:rPr>
          <w:rFonts w:ascii="Times New Roman" w:hAnsi="Times New Roman" w:cs="Times New Roman"/>
        </w:rPr>
      </w:pPr>
    </w:p>
    <w:p w14:paraId="21C9F662" w14:textId="3CC2A31B" w:rsidR="00315010" w:rsidRPr="001705C3" w:rsidRDefault="00315010" w:rsidP="001705C3">
      <w:pPr>
        <w:pStyle w:val="ConsPlusTitle"/>
        <w:ind w:firstLine="540"/>
        <w:jc w:val="center"/>
        <w:outlineLvl w:val="4"/>
        <w:rPr>
          <w:rFonts w:ascii="Times New Roman" w:hAnsi="Times New Roman" w:cs="Times New Roman"/>
        </w:rPr>
      </w:pPr>
      <w:r w:rsidRPr="001705C3">
        <w:rPr>
          <w:rFonts w:ascii="Times New Roman" w:hAnsi="Times New Roman" w:cs="Times New Roman"/>
        </w:rPr>
        <w:t>Обучение первоначальным навыкам управления транспортным средством.</w:t>
      </w:r>
    </w:p>
    <w:p w14:paraId="5BFDE4AB" w14:textId="70BAB215" w:rsidR="00315010" w:rsidRDefault="000778CF" w:rsidP="001705C3">
      <w:pPr>
        <w:pStyle w:val="ConsPlusNormal"/>
        <w:spacing w:line="360" w:lineRule="auto"/>
        <w:ind w:firstLine="540"/>
        <w:jc w:val="both"/>
      </w:pPr>
      <w:r>
        <w:t xml:space="preserve">Т.1 </w:t>
      </w:r>
      <w:r w:rsidR="00315010">
        <w:t xml:space="preserve">Посадка, пуск двигателя, действия органами управления при увеличении и уменьшении скорости движения, остановка, выключение двигателя: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w:t>
      </w:r>
      <w:r w:rsidR="00315010">
        <w:lastRenderedPageBreak/>
        <w:t>расположение рук на рулевом колесе; отработка приемов поворота рулевого колеса различными способами; действия органами управления подачей топлива, рабочим и стояночным тормозами; взаимодействие органами управления подачей топлива и рабочим тормозом;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14:paraId="363A5082" w14:textId="569A53CE" w:rsidR="00315010" w:rsidRDefault="000778CF" w:rsidP="001705C3">
      <w:pPr>
        <w:pStyle w:val="ConsPlusNormal"/>
        <w:spacing w:line="360" w:lineRule="auto"/>
        <w:ind w:firstLine="540"/>
        <w:jc w:val="both"/>
      </w:pPr>
      <w:r>
        <w:t xml:space="preserve">Т.2 </w:t>
      </w:r>
      <w:r w:rsidR="00315010">
        <w:t>Начало движения, движение по кольцевому маршруту, остановка в заданном месте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762F63A4" w14:textId="5D581753" w:rsidR="00315010" w:rsidRDefault="000778CF" w:rsidP="001705C3">
      <w:pPr>
        <w:pStyle w:val="ConsPlusNormal"/>
        <w:spacing w:line="360" w:lineRule="auto"/>
        <w:ind w:firstLine="540"/>
        <w:jc w:val="both"/>
      </w:pPr>
      <w:r>
        <w:t xml:space="preserve">Т.3 </w:t>
      </w:r>
      <w:r w:rsidR="00315010">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14:paraId="130E714F" w14:textId="5927696D" w:rsidR="00315010" w:rsidRDefault="000778CF" w:rsidP="001705C3">
      <w:pPr>
        <w:pStyle w:val="ConsPlusNormal"/>
        <w:spacing w:line="360" w:lineRule="auto"/>
        <w:ind w:firstLine="540"/>
        <w:jc w:val="both"/>
      </w:pPr>
      <w:r>
        <w:t xml:space="preserve">Т.4 </w:t>
      </w:r>
      <w:r w:rsidR="00315010">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14:paraId="066B68F4" w14:textId="792D1559" w:rsidR="00315010" w:rsidRDefault="000778CF" w:rsidP="001705C3">
      <w:pPr>
        <w:pStyle w:val="ConsPlusNormal"/>
        <w:spacing w:line="360" w:lineRule="auto"/>
        <w:ind w:firstLine="540"/>
        <w:jc w:val="both"/>
      </w:pPr>
      <w:r>
        <w:t xml:space="preserve">Т.5 </w:t>
      </w:r>
      <w:r w:rsidR="00315010">
        <w:t xml:space="preserve">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w:t>
      </w:r>
      <w:r w:rsidR="00CF3A74">
        <w:t>налево; проезд по траектории «змейка»</w:t>
      </w:r>
      <w:r w:rsidR="00315010">
        <w:t xml:space="preserve">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w:t>
      </w:r>
      <w:r w:rsidR="00CF3A74">
        <w:t>о краю проезжей части; въезд в «бокс»</w:t>
      </w:r>
      <w:r w:rsidR="00315010">
        <w:t xml:space="preserve"> </w:t>
      </w:r>
      <w:r w:rsidR="00315010">
        <w:lastRenderedPageBreak/>
        <w:t>передним и задним ходом из положения с предваритель</w:t>
      </w:r>
      <w:r w:rsidR="001705C3">
        <w:t>ным поворотом направо (налево).</w:t>
      </w:r>
    </w:p>
    <w:p w14:paraId="73822C75" w14:textId="77777777" w:rsidR="00CF3A74" w:rsidRPr="00CF3A74" w:rsidRDefault="00CF3A74" w:rsidP="00CF3A74">
      <w:pPr>
        <w:widowControl w:val="0"/>
        <w:autoSpaceDE w:val="0"/>
        <w:autoSpaceDN w:val="0"/>
        <w:spacing w:line="360" w:lineRule="auto"/>
        <w:ind w:left="-284"/>
        <w:jc w:val="both"/>
        <w:rPr>
          <w:sz w:val="24"/>
        </w:rPr>
      </w:pPr>
      <w:r>
        <w:rPr>
          <w:b/>
          <w:sz w:val="24"/>
        </w:rPr>
        <w:t xml:space="preserve">            </w:t>
      </w:r>
      <w:r w:rsidRPr="000778CF">
        <w:rPr>
          <w:b/>
          <w:sz w:val="24"/>
        </w:rPr>
        <w:t>Зачет</w:t>
      </w:r>
      <w:r>
        <w:rPr>
          <w:b/>
          <w:sz w:val="24"/>
        </w:rPr>
        <w:t>.</w:t>
      </w:r>
      <w:r w:rsidRPr="000778CF">
        <w:rPr>
          <w:b/>
          <w:sz w:val="24"/>
        </w:rPr>
        <w:t xml:space="preserve"> Проверка первоначальных навыков управления транспортным средством.</w:t>
      </w:r>
    </w:p>
    <w:p w14:paraId="13DFAD0C" w14:textId="77777777" w:rsidR="00CF3A74" w:rsidRDefault="00CF3A74" w:rsidP="001705C3">
      <w:pPr>
        <w:pStyle w:val="ConsPlusNormal"/>
        <w:spacing w:line="360" w:lineRule="auto"/>
        <w:ind w:firstLine="540"/>
        <w:jc w:val="both"/>
      </w:pPr>
    </w:p>
    <w:p w14:paraId="61A61674" w14:textId="320F6351" w:rsidR="00315010" w:rsidRPr="001705C3" w:rsidRDefault="00315010" w:rsidP="001705C3">
      <w:pPr>
        <w:pStyle w:val="ConsPlusTitle"/>
        <w:spacing w:line="360" w:lineRule="auto"/>
        <w:ind w:firstLine="540"/>
        <w:jc w:val="center"/>
        <w:outlineLvl w:val="4"/>
        <w:rPr>
          <w:rFonts w:ascii="Times New Roman" w:hAnsi="Times New Roman" w:cs="Times New Roman"/>
        </w:rPr>
      </w:pPr>
      <w:r w:rsidRPr="001705C3">
        <w:rPr>
          <w:rFonts w:ascii="Times New Roman" w:hAnsi="Times New Roman" w:cs="Times New Roman"/>
        </w:rPr>
        <w:t>Обучение управлению транспортным средством на дорогах.</w:t>
      </w:r>
    </w:p>
    <w:p w14:paraId="3BB85AB9" w14:textId="4A447FCA" w:rsidR="00315010" w:rsidRDefault="001705C3" w:rsidP="001705C3">
      <w:pPr>
        <w:pStyle w:val="ConsPlusNormal"/>
        <w:spacing w:line="360" w:lineRule="auto"/>
        <w:ind w:firstLine="540"/>
        <w:jc w:val="both"/>
      </w:pPr>
      <w:r>
        <w:t xml:space="preserve">Т.6 </w:t>
      </w:r>
      <w:r w:rsidR="00315010">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026B9BD1" w14:textId="77777777" w:rsidR="001705C3" w:rsidRPr="001705C3" w:rsidRDefault="001705C3" w:rsidP="001705C3">
      <w:pPr>
        <w:widowControl w:val="0"/>
        <w:autoSpaceDE w:val="0"/>
        <w:autoSpaceDN w:val="0"/>
        <w:spacing w:line="360" w:lineRule="auto"/>
        <w:ind w:left="-284" w:firstLine="426"/>
        <w:jc w:val="both"/>
        <w:rPr>
          <w:b/>
          <w:sz w:val="24"/>
        </w:rPr>
      </w:pPr>
      <w:r w:rsidRPr="001705C3">
        <w:rPr>
          <w:b/>
          <w:sz w:val="24"/>
        </w:rPr>
        <w:t>Зачет. Проверка навыков управления транспортным средством на дорогах.</w:t>
      </w:r>
    </w:p>
    <w:p w14:paraId="75454138" w14:textId="77777777" w:rsidR="001705C3" w:rsidRPr="001705C3" w:rsidRDefault="001705C3" w:rsidP="001705C3">
      <w:pPr>
        <w:widowControl w:val="0"/>
        <w:autoSpaceDE w:val="0"/>
        <w:autoSpaceDN w:val="0"/>
        <w:spacing w:line="360" w:lineRule="auto"/>
        <w:ind w:left="-284" w:firstLine="426"/>
        <w:jc w:val="both"/>
        <w:rPr>
          <w:b/>
          <w:sz w:val="24"/>
        </w:rPr>
      </w:pPr>
      <w:r w:rsidRPr="001705C3">
        <w:rPr>
          <w:b/>
          <w:sz w:val="24"/>
        </w:rPr>
        <w:t>Литература</w:t>
      </w:r>
    </w:p>
    <w:p w14:paraId="5F57FEB8" w14:textId="590D1167" w:rsidR="001705C3" w:rsidRPr="001705C3" w:rsidRDefault="001705C3" w:rsidP="001705C3">
      <w:pPr>
        <w:pStyle w:val="a7"/>
        <w:widowControl w:val="0"/>
        <w:numPr>
          <w:ilvl w:val="0"/>
          <w:numId w:val="4"/>
        </w:numPr>
        <w:autoSpaceDE w:val="0"/>
        <w:autoSpaceDN w:val="0"/>
        <w:spacing w:line="360" w:lineRule="auto"/>
        <w:jc w:val="both"/>
        <w:rPr>
          <w:color w:val="191817"/>
          <w:spacing w:val="-1"/>
          <w:sz w:val="24"/>
          <w:szCs w:val="24"/>
          <w:shd w:val="clear" w:color="auto" w:fill="FFFFFF"/>
        </w:rPr>
      </w:pPr>
      <w:r w:rsidRPr="001705C3">
        <w:rPr>
          <w:color w:val="191817"/>
          <w:spacing w:val="-1"/>
          <w:sz w:val="24"/>
          <w:szCs w:val="24"/>
          <w:shd w:val="clear" w:color="auto" w:fill="FFFFFF"/>
        </w:rPr>
        <w:t xml:space="preserve">Справочник водителя автомобиля </w:t>
      </w:r>
      <w:proofErr w:type="spellStart"/>
      <w:r w:rsidRPr="001705C3">
        <w:rPr>
          <w:color w:val="191817"/>
          <w:spacing w:val="-1"/>
          <w:sz w:val="24"/>
          <w:szCs w:val="24"/>
          <w:shd w:val="clear" w:color="auto" w:fill="FFFFFF"/>
        </w:rPr>
        <w:t>Милушкин</w:t>
      </w:r>
      <w:proofErr w:type="spellEnd"/>
      <w:r w:rsidRPr="001705C3">
        <w:rPr>
          <w:color w:val="191817"/>
          <w:spacing w:val="-1"/>
          <w:sz w:val="24"/>
          <w:szCs w:val="24"/>
          <w:shd w:val="clear" w:color="auto" w:fill="FFFFFF"/>
        </w:rPr>
        <w:t xml:space="preserve"> А. А, Чернякин В. А. 1983г.</w:t>
      </w:r>
    </w:p>
    <w:p w14:paraId="12285C27" w14:textId="77777777" w:rsidR="001705C3" w:rsidRPr="001705C3" w:rsidRDefault="001705C3" w:rsidP="001705C3">
      <w:pPr>
        <w:pStyle w:val="a7"/>
        <w:ind w:left="316"/>
        <w:jc w:val="center"/>
        <w:rPr>
          <w:rFonts w:cs="Times New Roman"/>
          <w:b/>
          <w:sz w:val="24"/>
          <w:szCs w:val="24"/>
        </w:rPr>
      </w:pPr>
      <w:r w:rsidRPr="001705C3">
        <w:rPr>
          <w:rFonts w:cs="Times New Roman"/>
          <w:b/>
          <w:sz w:val="24"/>
          <w:szCs w:val="24"/>
        </w:rPr>
        <w:t>Квалификационный экзамен</w:t>
      </w:r>
    </w:p>
    <w:p w14:paraId="316405A8" w14:textId="77777777" w:rsidR="001705C3" w:rsidRPr="001705C3" w:rsidRDefault="001705C3" w:rsidP="001705C3">
      <w:pPr>
        <w:pStyle w:val="a7"/>
        <w:ind w:left="316"/>
        <w:jc w:val="center"/>
        <w:rPr>
          <w:rFonts w:cs="Times New Roman"/>
          <w:b/>
          <w:sz w:val="24"/>
          <w:szCs w:val="24"/>
        </w:rPr>
      </w:pPr>
      <w:r w:rsidRPr="001705C3">
        <w:rPr>
          <w:rFonts w:cs="Times New Roman"/>
          <w:b/>
          <w:sz w:val="24"/>
          <w:szCs w:val="24"/>
        </w:rPr>
        <w:t>Распределение часов</w:t>
      </w:r>
    </w:p>
    <w:p w14:paraId="6539CE6D" w14:textId="77777777" w:rsidR="001705C3" w:rsidRPr="001705C3" w:rsidRDefault="001705C3" w:rsidP="001705C3">
      <w:pPr>
        <w:pStyle w:val="a7"/>
        <w:ind w:left="316"/>
        <w:jc w:val="right"/>
        <w:rPr>
          <w:sz w:val="24"/>
          <w:szCs w:val="24"/>
        </w:rPr>
      </w:pPr>
      <w:r w:rsidRPr="001705C3">
        <w:rPr>
          <w:sz w:val="24"/>
          <w:szCs w:val="24"/>
        </w:rPr>
        <w:t>Таблица 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29"/>
        <w:gridCol w:w="1134"/>
        <w:gridCol w:w="1771"/>
        <w:gridCol w:w="2031"/>
      </w:tblGrid>
      <w:tr w:rsidR="001705C3" w14:paraId="4232317B" w14:textId="77777777" w:rsidTr="001705C3">
        <w:tc>
          <w:tcPr>
            <w:tcW w:w="5129" w:type="dxa"/>
            <w:vMerge w:val="restart"/>
            <w:tcMar>
              <w:top w:w="62" w:type="dxa"/>
              <w:left w:w="102" w:type="dxa"/>
              <w:bottom w:w="102" w:type="dxa"/>
              <w:right w:w="62" w:type="dxa"/>
            </w:tcMar>
          </w:tcPr>
          <w:p w14:paraId="75B127FA" w14:textId="77777777" w:rsidR="001705C3" w:rsidRDefault="001705C3" w:rsidP="001705C3">
            <w:pPr>
              <w:pStyle w:val="ConsPlusNormal"/>
              <w:jc w:val="center"/>
            </w:pPr>
            <w:r>
              <w:t>Наименование</w:t>
            </w:r>
          </w:p>
        </w:tc>
        <w:tc>
          <w:tcPr>
            <w:tcW w:w="4936" w:type="dxa"/>
            <w:gridSpan w:val="3"/>
            <w:tcMar>
              <w:top w:w="62" w:type="dxa"/>
              <w:left w:w="102" w:type="dxa"/>
              <w:bottom w:w="102" w:type="dxa"/>
              <w:right w:w="62" w:type="dxa"/>
            </w:tcMar>
          </w:tcPr>
          <w:p w14:paraId="28578FBE" w14:textId="77777777" w:rsidR="001705C3" w:rsidRDefault="001705C3" w:rsidP="001705C3">
            <w:pPr>
              <w:pStyle w:val="ConsPlusNormal"/>
              <w:jc w:val="center"/>
            </w:pPr>
            <w:r>
              <w:t>Количество часов</w:t>
            </w:r>
          </w:p>
        </w:tc>
      </w:tr>
      <w:tr w:rsidR="001705C3" w14:paraId="3CB66EC2" w14:textId="77777777" w:rsidTr="001705C3">
        <w:tc>
          <w:tcPr>
            <w:tcW w:w="5129" w:type="dxa"/>
            <w:vMerge/>
            <w:tcMar>
              <w:top w:w="62" w:type="dxa"/>
              <w:left w:w="102" w:type="dxa"/>
              <w:bottom w:w="102" w:type="dxa"/>
              <w:right w:w="62" w:type="dxa"/>
            </w:tcMar>
          </w:tcPr>
          <w:p w14:paraId="1AA12423" w14:textId="77777777" w:rsidR="001705C3" w:rsidRDefault="001705C3" w:rsidP="001705C3">
            <w:pPr>
              <w:pStyle w:val="ConsPlusNormal"/>
              <w:ind w:firstLine="540"/>
              <w:jc w:val="both"/>
            </w:pPr>
          </w:p>
        </w:tc>
        <w:tc>
          <w:tcPr>
            <w:tcW w:w="1134" w:type="dxa"/>
            <w:vMerge w:val="restart"/>
            <w:tcMar>
              <w:top w:w="62" w:type="dxa"/>
              <w:left w:w="102" w:type="dxa"/>
              <w:bottom w:w="102" w:type="dxa"/>
              <w:right w:w="62" w:type="dxa"/>
            </w:tcMar>
          </w:tcPr>
          <w:p w14:paraId="32F40E22" w14:textId="77777777" w:rsidR="001705C3" w:rsidRDefault="001705C3" w:rsidP="001705C3">
            <w:pPr>
              <w:pStyle w:val="ConsPlusNormal"/>
              <w:jc w:val="center"/>
            </w:pPr>
            <w:r>
              <w:t>Всего</w:t>
            </w:r>
          </w:p>
        </w:tc>
        <w:tc>
          <w:tcPr>
            <w:tcW w:w="3802" w:type="dxa"/>
            <w:gridSpan w:val="2"/>
            <w:tcMar>
              <w:top w:w="62" w:type="dxa"/>
              <w:left w:w="102" w:type="dxa"/>
              <w:bottom w:w="102" w:type="dxa"/>
              <w:right w:w="62" w:type="dxa"/>
            </w:tcMar>
          </w:tcPr>
          <w:p w14:paraId="57CF09C3" w14:textId="77777777" w:rsidR="001705C3" w:rsidRDefault="001705C3" w:rsidP="001705C3">
            <w:pPr>
              <w:pStyle w:val="ConsPlusNormal"/>
              <w:jc w:val="center"/>
            </w:pPr>
            <w:r>
              <w:t>В том числе</w:t>
            </w:r>
          </w:p>
        </w:tc>
      </w:tr>
      <w:tr w:rsidR="001705C3" w14:paraId="5BDB6846" w14:textId="77777777" w:rsidTr="001705C3">
        <w:tc>
          <w:tcPr>
            <w:tcW w:w="5129" w:type="dxa"/>
            <w:vMerge/>
            <w:tcMar>
              <w:top w:w="62" w:type="dxa"/>
              <w:left w:w="102" w:type="dxa"/>
              <w:bottom w:w="102" w:type="dxa"/>
              <w:right w:w="62" w:type="dxa"/>
            </w:tcMar>
          </w:tcPr>
          <w:p w14:paraId="3DC3D80D" w14:textId="77777777" w:rsidR="001705C3" w:rsidRDefault="001705C3" w:rsidP="001705C3">
            <w:pPr>
              <w:pStyle w:val="ConsPlusNormal"/>
              <w:ind w:firstLine="540"/>
              <w:jc w:val="both"/>
            </w:pPr>
          </w:p>
        </w:tc>
        <w:tc>
          <w:tcPr>
            <w:tcW w:w="1134" w:type="dxa"/>
            <w:vMerge/>
            <w:tcMar>
              <w:top w:w="62" w:type="dxa"/>
              <w:left w:w="102" w:type="dxa"/>
              <w:bottom w:w="102" w:type="dxa"/>
              <w:right w:w="62" w:type="dxa"/>
            </w:tcMar>
          </w:tcPr>
          <w:p w14:paraId="1D4440D1" w14:textId="77777777" w:rsidR="001705C3" w:rsidRDefault="001705C3" w:rsidP="001705C3">
            <w:pPr>
              <w:pStyle w:val="ConsPlusNormal"/>
              <w:ind w:firstLine="540"/>
              <w:jc w:val="both"/>
            </w:pPr>
          </w:p>
        </w:tc>
        <w:tc>
          <w:tcPr>
            <w:tcW w:w="1771" w:type="dxa"/>
            <w:tcMar>
              <w:top w:w="62" w:type="dxa"/>
              <w:left w:w="102" w:type="dxa"/>
              <w:bottom w:w="102" w:type="dxa"/>
              <w:right w:w="62" w:type="dxa"/>
            </w:tcMar>
          </w:tcPr>
          <w:p w14:paraId="5E776073" w14:textId="77777777" w:rsidR="001705C3" w:rsidRPr="00333DAB" w:rsidRDefault="001705C3" w:rsidP="001705C3">
            <w:pPr>
              <w:pStyle w:val="ConsPlusNormal"/>
              <w:jc w:val="center"/>
            </w:pPr>
            <w:r>
              <w:t>Проверка теоретических знаний</w:t>
            </w:r>
          </w:p>
        </w:tc>
        <w:tc>
          <w:tcPr>
            <w:tcW w:w="2031" w:type="dxa"/>
            <w:tcMar>
              <w:top w:w="62" w:type="dxa"/>
              <w:left w:w="102" w:type="dxa"/>
              <w:bottom w:w="102" w:type="dxa"/>
              <w:right w:w="62" w:type="dxa"/>
            </w:tcMar>
          </w:tcPr>
          <w:p w14:paraId="24BC0368" w14:textId="77777777" w:rsidR="001705C3" w:rsidRPr="00333DAB" w:rsidRDefault="001705C3" w:rsidP="001705C3">
            <w:pPr>
              <w:pStyle w:val="ConsPlusNormal"/>
              <w:jc w:val="center"/>
            </w:pPr>
            <w:r w:rsidRPr="00333DAB">
              <w:t>Практическ</w:t>
            </w:r>
            <w:r>
              <w:t>ая</w:t>
            </w:r>
            <w:r w:rsidRPr="00333DAB">
              <w:t xml:space="preserve"> </w:t>
            </w:r>
            <w:r>
              <w:t>квалификационная работа</w:t>
            </w:r>
          </w:p>
        </w:tc>
      </w:tr>
      <w:tr w:rsidR="001705C3" w14:paraId="73BE8118" w14:textId="77777777" w:rsidTr="001705C3">
        <w:trPr>
          <w:trHeight w:val="444"/>
        </w:trPr>
        <w:tc>
          <w:tcPr>
            <w:tcW w:w="5129" w:type="dxa"/>
            <w:tcMar>
              <w:top w:w="62" w:type="dxa"/>
              <w:left w:w="102" w:type="dxa"/>
              <w:bottom w:w="102" w:type="dxa"/>
              <w:right w:w="62" w:type="dxa"/>
            </w:tcMar>
            <w:vAlign w:val="center"/>
          </w:tcPr>
          <w:p w14:paraId="0B3C27D0" w14:textId="77777777" w:rsidR="001705C3" w:rsidRDefault="001705C3" w:rsidP="001705C3">
            <w:pPr>
              <w:pStyle w:val="ConsPlusNormal"/>
            </w:pPr>
            <w:r>
              <w:t xml:space="preserve">Квалификационный экзамен </w:t>
            </w:r>
          </w:p>
        </w:tc>
        <w:tc>
          <w:tcPr>
            <w:tcW w:w="1134" w:type="dxa"/>
            <w:tcMar>
              <w:top w:w="62" w:type="dxa"/>
              <w:left w:w="102" w:type="dxa"/>
              <w:bottom w:w="102" w:type="dxa"/>
              <w:right w:w="62" w:type="dxa"/>
            </w:tcMar>
            <w:vAlign w:val="center"/>
          </w:tcPr>
          <w:p w14:paraId="1DD01CFF" w14:textId="77777777" w:rsidR="001705C3" w:rsidRDefault="001705C3" w:rsidP="001705C3">
            <w:pPr>
              <w:pStyle w:val="ConsPlusNormal"/>
              <w:jc w:val="center"/>
            </w:pPr>
            <w:r>
              <w:t>4</w:t>
            </w:r>
          </w:p>
        </w:tc>
        <w:tc>
          <w:tcPr>
            <w:tcW w:w="1771" w:type="dxa"/>
            <w:tcMar>
              <w:top w:w="62" w:type="dxa"/>
              <w:left w:w="102" w:type="dxa"/>
              <w:bottom w:w="102" w:type="dxa"/>
              <w:right w:w="62" w:type="dxa"/>
            </w:tcMar>
            <w:vAlign w:val="center"/>
          </w:tcPr>
          <w:p w14:paraId="53F53296" w14:textId="77777777" w:rsidR="001705C3" w:rsidRPr="00333DAB" w:rsidRDefault="001705C3" w:rsidP="001705C3">
            <w:pPr>
              <w:pStyle w:val="ConsPlusNormal"/>
              <w:jc w:val="center"/>
            </w:pPr>
            <w:r>
              <w:t>2</w:t>
            </w:r>
          </w:p>
        </w:tc>
        <w:tc>
          <w:tcPr>
            <w:tcW w:w="2031" w:type="dxa"/>
            <w:tcMar>
              <w:top w:w="62" w:type="dxa"/>
              <w:left w:w="102" w:type="dxa"/>
              <w:bottom w:w="102" w:type="dxa"/>
              <w:right w:w="62" w:type="dxa"/>
            </w:tcMar>
            <w:vAlign w:val="center"/>
          </w:tcPr>
          <w:p w14:paraId="00A27711" w14:textId="77777777" w:rsidR="001705C3" w:rsidRPr="00333DAB" w:rsidRDefault="001705C3" w:rsidP="001705C3">
            <w:pPr>
              <w:pStyle w:val="ConsPlusNormal"/>
              <w:jc w:val="center"/>
            </w:pPr>
            <w:r>
              <w:t>2</w:t>
            </w:r>
          </w:p>
        </w:tc>
      </w:tr>
      <w:tr w:rsidR="001705C3" w14:paraId="67D148AE" w14:textId="77777777" w:rsidTr="001705C3">
        <w:tc>
          <w:tcPr>
            <w:tcW w:w="5129" w:type="dxa"/>
            <w:tcMar>
              <w:top w:w="62" w:type="dxa"/>
              <w:left w:w="102" w:type="dxa"/>
              <w:bottom w:w="102" w:type="dxa"/>
              <w:right w:w="62" w:type="dxa"/>
            </w:tcMar>
          </w:tcPr>
          <w:p w14:paraId="6E6B5F37" w14:textId="77777777" w:rsidR="001705C3" w:rsidRDefault="001705C3" w:rsidP="001705C3">
            <w:pPr>
              <w:pStyle w:val="ConsPlusNormal"/>
            </w:pPr>
            <w:r>
              <w:t>Итого</w:t>
            </w:r>
          </w:p>
        </w:tc>
        <w:tc>
          <w:tcPr>
            <w:tcW w:w="1134" w:type="dxa"/>
            <w:tcMar>
              <w:top w:w="62" w:type="dxa"/>
              <w:left w:w="102" w:type="dxa"/>
              <w:bottom w:w="102" w:type="dxa"/>
              <w:right w:w="62" w:type="dxa"/>
            </w:tcMar>
          </w:tcPr>
          <w:p w14:paraId="2830C322" w14:textId="77777777" w:rsidR="001705C3" w:rsidRDefault="001705C3" w:rsidP="001705C3">
            <w:pPr>
              <w:pStyle w:val="ConsPlusNormal"/>
              <w:jc w:val="center"/>
            </w:pPr>
            <w:r>
              <w:t>4</w:t>
            </w:r>
          </w:p>
        </w:tc>
        <w:tc>
          <w:tcPr>
            <w:tcW w:w="1771" w:type="dxa"/>
            <w:tcMar>
              <w:top w:w="62" w:type="dxa"/>
              <w:left w:w="102" w:type="dxa"/>
              <w:bottom w:w="102" w:type="dxa"/>
              <w:right w:w="62" w:type="dxa"/>
            </w:tcMar>
          </w:tcPr>
          <w:p w14:paraId="71BAB675" w14:textId="77777777" w:rsidR="001705C3" w:rsidRDefault="001705C3" w:rsidP="001705C3">
            <w:pPr>
              <w:pStyle w:val="ConsPlusNormal"/>
              <w:jc w:val="center"/>
            </w:pPr>
            <w:r>
              <w:t>2</w:t>
            </w:r>
          </w:p>
        </w:tc>
        <w:tc>
          <w:tcPr>
            <w:tcW w:w="2031" w:type="dxa"/>
            <w:tcMar>
              <w:top w:w="62" w:type="dxa"/>
              <w:left w:w="102" w:type="dxa"/>
              <w:bottom w:w="102" w:type="dxa"/>
              <w:right w:w="62" w:type="dxa"/>
            </w:tcMar>
          </w:tcPr>
          <w:p w14:paraId="22F68ECE" w14:textId="77777777" w:rsidR="001705C3" w:rsidRDefault="001705C3" w:rsidP="001705C3">
            <w:pPr>
              <w:pStyle w:val="ConsPlusNormal"/>
              <w:jc w:val="center"/>
            </w:pPr>
            <w:r>
              <w:t>2</w:t>
            </w:r>
          </w:p>
        </w:tc>
      </w:tr>
    </w:tbl>
    <w:p w14:paraId="62DE1EDD" w14:textId="77777777" w:rsidR="001705C3" w:rsidRPr="001705C3" w:rsidRDefault="001705C3" w:rsidP="001705C3">
      <w:pPr>
        <w:ind w:left="-44"/>
        <w:jc w:val="both"/>
        <w:rPr>
          <w:rFonts w:ascii="Arial" w:hAnsi="Arial" w:cs="Arial"/>
          <w:b/>
        </w:rPr>
      </w:pPr>
    </w:p>
    <w:p w14:paraId="7E52F473" w14:textId="77777777" w:rsidR="001705C3" w:rsidRPr="001705C3" w:rsidRDefault="001705C3" w:rsidP="001705C3">
      <w:pPr>
        <w:spacing w:line="360" w:lineRule="auto"/>
        <w:ind w:left="-44" w:firstLine="328"/>
        <w:jc w:val="both"/>
        <w:rPr>
          <w:sz w:val="24"/>
          <w:szCs w:val="24"/>
        </w:rPr>
      </w:pPr>
      <w:r w:rsidRPr="001705C3">
        <w:rPr>
          <w:sz w:val="24"/>
          <w:szCs w:val="24"/>
        </w:rPr>
        <w:t>Квалификационный экзамен</w:t>
      </w:r>
      <w:r w:rsidRPr="001705C3">
        <w:rPr>
          <w:b/>
          <w:sz w:val="24"/>
          <w:szCs w:val="24"/>
        </w:rPr>
        <w:t xml:space="preserve"> </w:t>
      </w:r>
      <w:r w:rsidRPr="001705C3">
        <w:rPr>
          <w:sz w:val="24"/>
          <w:szCs w:val="24"/>
        </w:rPr>
        <w:t>проводится в соответствии с «Положением об итоговой аттестации», утверждаемым   директором.</w:t>
      </w:r>
    </w:p>
    <w:p w14:paraId="40E73F13" w14:textId="5A8827DC" w:rsidR="001705C3" w:rsidRPr="001705C3" w:rsidRDefault="001705C3" w:rsidP="001705C3">
      <w:pPr>
        <w:spacing w:line="360" w:lineRule="auto"/>
        <w:ind w:firstLine="284"/>
        <w:jc w:val="both"/>
        <w:rPr>
          <w:sz w:val="24"/>
          <w:szCs w:val="24"/>
        </w:rPr>
      </w:pPr>
      <w:r w:rsidRPr="001705C3">
        <w:rPr>
          <w:sz w:val="24"/>
          <w:szCs w:val="24"/>
        </w:rPr>
        <w:t xml:space="preserve">Состав экзаменационной комиссии формируется в соответствии с «Положением об аттестационной (экзаменационной) комиссии», утверждаемым   директором. </w:t>
      </w:r>
    </w:p>
    <w:p w14:paraId="2A7D4B57" w14:textId="77777777" w:rsidR="00315010" w:rsidRDefault="00315010" w:rsidP="00315010">
      <w:pPr>
        <w:pStyle w:val="ConsPlusNormal"/>
        <w:jc w:val="both"/>
      </w:pPr>
    </w:p>
    <w:p w14:paraId="05BF7944" w14:textId="77777777" w:rsidR="00C02D2A" w:rsidRDefault="00C02D2A" w:rsidP="00315010">
      <w:pPr>
        <w:pStyle w:val="ConsPlusNormal"/>
        <w:jc w:val="both"/>
      </w:pPr>
    </w:p>
    <w:p w14:paraId="7D779BEF" w14:textId="77777777" w:rsidR="00C02D2A" w:rsidRDefault="00C02D2A" w:rsidP="00315010">
      <w:pPr>
        <w:pStyle w:val="ConsPlusNormal"/>
        <w:jc w:val="both"/>
      </w:pPr>
    </w:p>
    <w:p w14:paraId="2EA64F9F" w14:textId="77777777" w:rsidR="00C02D2A" w:rsidRDefault="00C02D2A" w:rsidP="00315010">
      <w:pPr>
        <w:pStyle w:val="ConsPlusNormal"/>
        <w:jc w:val="both"/>
      </w:pPr>
    </w:p>
    <w:p w14:paraId="408DA254" w14:textId="77777777" w:rsidR="00C02D2A" w:rsidRDefault="00C02D2A" w:rsidP="00315010">
      <w:pPr>
        <w:pStyle w:val="ConsPlusNormal"/>
        <w:jc w:val="both"/>
      </w:pPr>
    </w:p>
    <w:p w14:paraId="56D4E198" w14:textId="77777777" w:rsidR="00C02D2A" w:rsidRDefault="00C02D2A" w:rsidP="00315010">
      <w:pPr>
        <w:pStyle w:val="ConsPlusNormal"/>
        <w:jc w:val="both"/>
      </w:pPr>
    </w:p>
    <w:p w14:paraId="23C0242B" w14:textId="6D4AC3B4" w:rsidR="00315010" w:rsidRDefault="00315010" w:rsidP="00315010">
      <w:pPr>
        <w:pStyle w:val="ConsPlusTitle"/>
        <w:jc w:val="center"/>
        <w:outlineLvl w:val="1"/>
        <w:rPr>
          <w:rFonts w:ascii="Times New Roman" w:hAnsi="Times New Roman" w:cs="Times New Roman"/>
        </w:rPr>
      </w:pPr>
      <w:r w:rsidRPr="001705C3">
        <w:rPr>
          <w:rFonts w:ascii="Times New Roman" w:hAnsi="Times New Roman" w:cs="Times New Roman"/>
        </w:rPr>
        <w:t xml:space="preserve">V. </w:t>
      </w:r>
      <w:r w:rsidR="00CF3A74">
        <w:rPr>
          <w:rFonts w:ascii="Times New Roman" w:hAnsi="Times New Roman" w:cs="Times New Roman"/>
        </w:rPr>
        <w:t>ПЛАНИРУЕМЫЕ РЕЗУЛЬТАТЫ ОСВОЕНИЯ ПРОГРАММЫ</w:t>
      </w:r>
    </w:p>
    <w:p w14:paraId="6842D1A4" w14:textId="77777777" w:rsidR="00CF3A74" w:rsidRPr="001705C3" w:rsidRDefault="00CF3A74" w:rsidP="00315010">
      <w:pPr>
        <w:pStyle w:val="ConsPlusTitle"/>
        <w:jc w:val="center"/>
        <w:outlineLvl w:val="1"/>
        <w:rPr>
          <w:rFonts w:ascii="Times New Roman" w:hAnsi="Times New Roman" w:cs="Times New Roman"/>
        </w:rPr>
      </w:pPr>
    </w:p>
    <w:p w14:paraId="1D385E1D" w14:textId="1859571F" w:rsidR="00315010" w:rsidRPr="00CF3A74" w:rsidRDefault="00CF3A74" w:rsidP="00CF3A74">
      <w:pPr>
        <w:pStyle w:val="ConsPlusNormal"/>
        <w:spacing w:line="360" w:lineRule="auto"/>
        <w:jc w:val="both"/>
        <w:rPr>
          <w:b/>
          <w:bCs/>
        </w:rPr>
      </w:pPr>
      <w:r>
        <w:rPr>
          <w:b/>
          <w:bCs/>
        </w:rPr>
        <w:t xml:space="preserve">       </w:t>
      </w:r>
      <w:r w:rsidRPr="00EF6037">
        <w:rPr>
          <w:b/>
          <w:bCs/>
        </w:rPr>
        <w:t>5.1. В результате освоения образовательной программы обучающиеся должны знать:</w:t>
      </w:r>
    </w:p>
    <w:p w14:paraId="61B569C7" w14:textId="77777777" w:rsidR="001705C3" w:rsidRPr="001705C3" w:rsidRDefault="001705C3" w:rsidP="00CF3A74">
      <w:pPr>
        <w:widowControl w:val="0"/>
        <w:autoSpaceDE w:val="0"/>
        <w:autoSpaceDN w:val="0"/>
        <w:spacing w:line="360" w:lineRule="auto"/>
        <w:ind w:firstLine="426"/>
        <w:jc w:val="both"/>
        <w:rPr>
          <w:color w:val="000000" w:themeColor="text1"/>
          <w:sz w:val="24"/>
        </w:rPr>
      </w:pPr>
      <w:r w:rsidRPr="001705C3">
        <w:rPr>
          <w:color w:val="000000" w:themeColor="text1"/>
          <w:sz w:val="24"/>
        </w:rPr>
        <w:t>основы законодательства Российской Федерации в сфере дорожного движения и организации регулярных и нерегулярных перевозок пассажиров автобусами;</w:t>
      </w:r>
    </w:p>
    <w:p w14:paraId="07A7D602"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правила обязательного страхования гражданской ответственности владельцев транспортных средств;</w:t>
      </w:r>
    </w:p>
    <w:p w14:paraId="4CC9AE9E"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основы законодательства Российской Федерации в области обязательного страхования гражданской ответственности перевозчика, за причинение вреда жизни, здоровью, имуществу пассажиров;</w:t>
      </w:r>
    </w:p>
    <w:p w14:paraId="703CBD76"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правила использования тахографов;</w:t>
      </w:r>
    </w:p>
    <w:p w14:paraId="653D3E71"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особенности законодательства Российской Федерации в области организованной перевозки группы детей автобусами;</w:t>
      </w:r>
    </w:p>
    <w:p w14:paraId="79916883"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основы безопасного управления транспортными средствами;</w:t>
      </w:r>
    </w:p>
    <w:p w14:paraId="5A636645"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цели и задачи управления системами "водитель - автомобиль - дорога" и "водитель - автомобиль";</w:t>
      </w:r>
    </w:p>
    <w:p w14:paraId="3257487F"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режимы движения с учетом дорожных условий, в том числе, особенностей дорожного покрытия;</w:t>
      </w:r>
    </w:p>
    <w:p w14:paraId="59850B66"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влияние конструктивных характеристик автомобиля на работоспособность и психофизиологическое состояние водителей;</w:t>
      </w:r>
    </w:p>
    <w:p w14:paraId="60132B09"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особенности наблюдения за дорожной обстановкой;</w:t>
      </w:r>
    </w:p>
    <w:p w14:paraId="5A66D016"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способы контроля безопасной дистанции и бокового интервала;</w:t>
      </w:r>
    </w:p>
    <w:p w14:paraId="3549B156"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последовательность действий при вызове аварийных и спасательных служб;</w:t>
      </w:r>
    </w:p>
    <w:p w14:paraId="672505CF"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основы обеспечения безопасности наиболее уязвимых участников дорожного движения: пешеходов, велосипедистов;</w:t>
      </w:r>
    </w:p>
    <w:p w14:paraId="125CC0AD"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основы обеспечения детской пассажирской безопасности;</w:t>
      </w:r>
    </w:p>
    <w:p w14:paraId="0B586499"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 xml:space="preserve">проблемы, связанные с нарушением водителями транспортных средств </w:t>
      </w:r>
      <w:hyperlink r:id="rId39"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1705C3">
          <w:rPr>
            <w:color w:val="000000" w:themeColor="text1"/>
            <w:sz w:val="24"/>
          </w:rPr>
          <w:t>Правил</w:t>
        </w:r>
      </w:hyperlink>
      <w:r w:rsidRPr="001705C3">
        <w:rPr>
          <w:color w:val="000000" w:themeColor="text1"/>
          <w:sz w:val="24"/>
        </w:rPr>
        <w:t xml:space="preserve"> дорожного движения, утвержденных постановлением Совета Министров - Правительства Российской Федерации от 23 октября 1993 г. N 1090 (далее - Правила дорожного движения), и их последствиями;</w:t>
      </w:r>
    </w:p>
    <w:p w14:paraId="5917FA74"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назначение, устройство, взаимодействие и принцип работы основных механизмов, приборов и деталей транспортного средства;</w:t>
      </w:r>
    </w:p>
    <w:p w14:paraId="07F008D0"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признаки неисправностей, возникающих в пути;</w:t>
      </w:r>
    </w:p>
    <w:p w14:paraId="1E8ED0C8"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 xml:space="preserve">меры ответственности за нарушение </w:t>
      </w:r>
      <w:hyperlink r:id="rId4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1705C3">
          <w:rPr>
            <w:color w:val="000000" w:themeColor="text1"/>
            <w:sz w:val="24"/>
          </w:rPr>
          <w:t>Правил</w:t>
        </w:r>
      </w:hyperlink>
      <w:r w:rsidRPr="001705C3">
        <w:rPr>
          <w:color w:val="000000" w:themeColor="text1"/>
          <w:sz w:val="24"/>
        </w:rPr>
        <w:t xml:space="preserve"> дорожного движения;</w:t>
      </w:r>
    </w:p>
    <w:p w14:paraId="67EC4B7D"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влияние погодно-климатических и дорожных условий на безопасность дорожного движения;</w:t>
      </w:r>
    </w:p>
    <w:p w14:paraId="6F18FB82"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правила по охране труда в процессе эксплуатации транспортного средства и обращении с эксплуатационными материалами;</w:t>
      </w:r>
    </w:p>
    <w:p w14:paraId="2C75A928"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lastRenderedPageBreak/>
        <w:t>основы трудового законодательства Российской Федерации, нормативные правовые акты, регулирующие режим труда и отдыха водителей;</w:t>
      </w:r>
    </w:p>
    <w:p w14:paraId="38E731FB"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установленные заводом-изготовителем периодичности технического обслуживания и ремонта;</w:t>
      </w:r>
    </w:p>
    <w:p w14:paraId="18754AD8"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инструкции по использованию установленного на транспортном средстве оборудования и приборов;</w:t>
      </w:r>
    </w:p>
    <w:p w14:paraId="66C50015"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перечень документов, которые должен иметь при себе водитель для эксплуатации транспортного средства, а также при перевозке пассажиров и грузов;</w:t>
      </w:r>
    </w:p>
    <w:p w14:paraId="2EA107A3"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72AEC22B"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основы погрузки, разгрузки, размещения и крепления грузовых мест, багажа в кузове автомобиля, опасность и последствия перемещения груза.</w:t>
      </w:r>
    </w:p>
    <w:p w14:paraId="355BD02D" w14:textId="77777777" w:rsidR="001705C3" w:rsidRPr="001705C3" w:rsidRDefault="001705C3" w:rsidP="001705C3">
      <w:pPr>
        <w:widowControl w:val="0"/>
        <w:autoSpaceDE w:val="0"/>
        <w:autoSpaceDN w:val="0"/>
        <w:spacing w:line="360" w:lineRule="auto"/>
        <w:ind w:firstLine="426"/>
        <w:jc w:val="both"/>
        <w:rPr>
          <w:b/>
          <w:bCs/>
          <w:color w:val="000000" w:themeColor="text1"/>
          <w:sz w:val="24"/>
        </w:rPr>
      </w:pPr>
      <w:r w:rsidRPr="001705C3">
        <w:rPr>
          <w:b/>
          <w:bCs/>
          <w:color w:val="000000" w:themeColor="text1"/>
          <w:sz w:val="24"/>
        </w:rPr>
        <w:t>5.2. В результате освоения образовательной программы обучающиеся должны уметь:</w:t>
      </w:r>
    </w:p>
    <w:p w14:paraId="1E4E1F33"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безопасно и эффективно управлять транспортным средством в различных условиях движения;</w:t>
      </w:r>
    </w:p>
    <w:p w14:paraId="360F9AA1"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 xml:space="preserve">соблюдать </w:t>
      </w:r>
      <w:hyperlink r:id="rId41"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1705C3">
          <w:rPr>
            <w:color w:val="000000" w:themeColor="text1"/>
            <w:sz w:val="24"/>
          </w:rPr>
          <w:t>Правила</w:t>
        </w:r>
      </w:hyperlink>
      <w:r w:rsidRPr="001705C3">
        <w:rPr>
          <w:color w:val="000000" w:themeColor="text1"/>
          <w:sz w:val="24"/>
        </w:rPr>
        <w:t xml:space="preserve"> дорожного движения при управлении транспортным средством;</w:t>
      </w:r>
    </w:p>
    <w:p w14:paraId="0FABE7AF"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управлять своим эмоциональным состоянием;</w:t>
      </w:r>
    </w:p>
    <w:p w14:paraId="50E3EC34"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конструктивно разрешать противоречия и конфликты, возникающие в дорожном движении;</w:t>
      </w:r>
    </w:p>
    <w:p w14:paraId="52E9799B"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выполнять ежедневное техническое обслуживание транспортного средства;</w:t>
      </w:r>
    </w:p>
    <w:p w14:paraId="61EB0CAB"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проверять техническое состояние транспортного средства;</w:t>
      </w:r>
    </w:p>
    <w:p w14:paraId="1151E267"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устранять мелкие неисправности в процессе эксплуатации транспортного средства, не требующие разборки узлов и агрегатов;</w:t>
      </w:r>
    </w:p>
    <w:p w14:paraId="0D673A93"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14:paraId="4C3ED2DF"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212C9B11"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выбирать безопасные скорость, дистанцию и интервал в различных условиях движения;</w:t>
      </w:r>
    </w:p>
    <w:p w14:paraId="47459DC9"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использовать зеркала заднего вида при движении и маневрировании;</w:t>
      </w:r>
    </w:p>
    <w:p w14:paraId="54C31437"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прогнозировать возникновение опасных дорожно-транспортных ситуаций в процессе управления и совершать действия по их предотвращению;</w:t>
      </w:r>
    </w:p>
    <w:p w14:paraId="5AEB66E8"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своевременно принимать правильные решения и уверенно действовать в сложных и опасных дорожных ситуациях;</w:t>
      </w:r>
    </w:p>
    <w:p w14:paraId="13D7C5D3"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использовать средства тушения пожара;</w:t>
      </w:r>
    </w:p>
    <w:p w14:paraId="57CCE693"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использовать установленное на транспортном средстве оборудование и приборы;</w:t>
      </w:r>
    </w:p>
    <w:p w14:paraId="6AB674B5"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заполнять документацию, связанную со спецификой эксплуатации транспортного средства;</w:t>
      </w:r>
    </w:p>
    <w:p w14:paraId="74A845C0"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lastRenderedPageBreak/>
        <w:t>использовать различные типы тахографов;</w:t>
      </w:r>
    </w:p>
    <w:p w14:paraId="7688DC92" w14:textId="0AD1FAB3" w:rsid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совершенствовать свои навыки управления транспортным средством.</w:t>
      </w:r>
    </w:p>
    <w:p w14:paraId="348B5788" w14:textId="77777777" w:rsidR="00CF3A74" w:rsidRDefault="00CF3A74" w:rsidP="001705C3">
      <w:pPr>
        <w:widowControl w:val="0"/>
        <w:autoSpaceDE w:val="0"/>
        <w:autoSpaceDN w:val="0"/>
        <w:spacing w:line="360" w:lineRule="auto"/>
        <w:ind w:firstLine="426"/>
        <w:jc w:val="both"/>
        <w:rPr>
          <w:color w:val="000000" w:themeColor="text1"/>
          <w:sz w:val="24"/>
        </w:rPr>
      </w:pPr>
    </w:p>
    <w:p w14:paraId="7427DC78" w14:textId="5478C455" w:rsidR="001705C3" w:rsidRPr="001705C3" w:rsidRDefault="001705C3" w:rsidP="001705C3">
      <w:pPr>
        <w:widowControl w:val="0"/>
        <w:autoSpaceDE w:val="0"/>
        <w:autoSpaceDN w:val="0"/>
        <w:jc w:val="center"/>
        <w:outlineLvl w:val="1"/>
        <w:rPr>
          <w:b/>
          <w:sz w:val="24"/>
        </w:rPr>
      </w:pPr>
      <w:r w:rsidRPr="001705C3">
        <w:rPr>
          <w:b/>
          <w:sz w:val="24"/>
        </w:rPr>
        <w:t xml:space="preserve">VI. </w:t>
      </w:r>
      <w:r w:rsidR="00CF3A74">
        <w:rPr>
          <w:b/>
          <w:sz w:val="24"/>
        </w:rPr>
        <w:t>УСЛОВИЯ РЕАЛИЗАЦИИ ПРОГРАММЫ</w:t>
      </w:r>
    </w:p>
    <w:p w14:paraId="3841D584" w14:textId="77777777" w:rsidR="001705C3" w:rsidRPr="001705C3" w:rsidRDefault="001705C3" w:rsidP="001705C3">
      <w:pPr>
        <w:widowControl w:val="0"/>
        <w:autoSpaceDE w:val="0"/>
        <w:autoSpaceDN w:val="0"/>
        <w:jc w:val="both"/>
        <w:rPr>
          <w:color w:val="000000" w:themeColor="text1"/>
          <w:sz w:val="24"/>
        </w:rPr>
      </w:pPr>
    </w:p>
    <w:p w14:paraId="50A8EE69"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6.1. Организационно-педагогические условия обеспечивают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7BCF1A97"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 xml:space="preserve">Обучение проводится с использованием учебно-материальной базы, соответствующей требованиям, установленным </w:t>
      </w:r>
      <w:hyperlink r:id="rId42" w:tooltip="Федеральный закон от 10.12.1995 N 196-ФЗ (ред. от 07.07.2025) &quot;О безопасности дорожного движения&quot; {КонсультантПлюс}">
        <w:r w:rsidRPr="001705C3">
          <w:rPr>
            <w:color w:val="000000" w:themeColor="text1"/>
            <w:sz w:val="24"/>
          </w:rPr>
          <w:t>абзацем вторым пункта 1 статьи 26</w:t>
        </w:r>
      </w:hyperlink>
      <w:r w:rsidRPr="001705C3">
        <w:rPr>
          <w:color w:val="000000" w:themeColor="text1"/>
          <w:sz w:val="24"/>
        </w:rPr>
        <w:t xml:space="preserve"> Федерального закона N 196-ФЗ.</w:t>
      </w:r>
    </w:p>
    <w:p w14:paraId="533C1B00"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Теоретическое обучение проводится в оборудованных учебных кабинетах.</w:t>
      </w:r>
    </w:p>
    <w:p w14:paraId="43E4AA7D"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 xml:space="preserve">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установленном </w:t>
      </w:r>
      <w:hyperlink r:id="rId43"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1705C3">
          <w:rPr>
            <w:color w:val="000000" w:themeColor="text1"/>
            <w:sz w:val="24"/>
          </w:rPr>
          <w:t>Правилами</w:t>
        </w:r>
      </w:hyperlink>
      <w:r w:rsidRPr="001705C3">
        <w:rPr>
          <w:color w:val="000000" w:themeColor="text1"/>
          <w:sz w:val="24"/>
        </w:rPr>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утвержденными постановлением Правительства Российской Федерации от 11 октября 2023 г. N 1678, действующим до 1 сентября 2029 г. (далее - Правила применения ДОТ) и соответствующими локальными нормативными актами ГАПОУ «КАТТ </w:t>
      </w:r>
      <w:proofErr w:type="spellStart"/>
      <w:r w:rsidRPr="001705C3">
        <w:rPr>
          <w:color w:val="000000" w:themeColor="text1"/>
          <w:sz w:val="24"/>
        </w:rPr>
        <w:t>им.А.П.Обыденнова</w:t>
      </w:r>
      <w:proofErr w:type="spellEnd"/>
      <w:r w:rsidRPr="001705C3">
        <w:rPr>
          <w:color w:val="000000" w:themeColor="text1"/>
          <w:sz w:val="24"/>
        </w:rPr>
        <w:t>», утвержденными директором.</w:t>
      </w:r>
    </w:p>
    <w:p w14:paraId="366D4EEF"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Теоретические занятия, которые могут проводиться с применением электронного обучения, дистанционных образовательных технологий отмечены в рабочих программах учебных предметов значком *.</w:t>
      </w:r>
    </w:p>
    <w:p w14:paraId="1A79F248"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Наполняемость учебной группы не должна превышать 30 человек.</w:t>
      </w:r>
    </w:p>
    <w:p w14:paraId="53506442"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14:paraId="4E232958"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 xml:space="preserve">Обучение вождению осуществляется на учебном транспортном средстве и организуется в форме практической подготовки непосредственно в ГАПОУ «КАТТ </w:t>
      </w:r>
      <w:proofErr w:type="spellStart"/>
      <w:r w:rsidRPr="001705C3">
        <w:rPr>
          <w:color w:val="000000" w:themeColor="text1"/>
          <w:sz w:val="24"/>
        </w:rPr>
        <w:t>им.А.П.Обыденнова</w:t>
      </w:r>
      <w:proofErr w:type="spellEnd"/>
      <w:r w:rsidRPr="001705C3">
        <w:rPr>
          <w:color w:val="000000" w:themeColor="text1"/>
          <w:sz w:val="24"/>
        </w:rPr>
        <w:t xml:space="preserve">»,,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w:t>
      </w:r>
      <w:hyperlink r:id="rId44"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
        <w:r w:rsidRPr="001705C3">
          <w:rPr>
            <w:color w:val="000000" w:themeColor="text1"/>
            <w:sz w:val="24"/>
          </w:rPr>
          <w:t>Положением</w:t>
        </w:r>
      </w:hyperlink>
      <w:r w:rsidRPr="001705C3">
        <w:rPr>
          <w:color w:val="000000" w:themeColor="text1"/>
          <w:sz w:val="24"/>
        </w:rPr>
        <w:t xml:space="preserve"> о практической подготовке обучающихся,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N 885/390 (зарегистрирован Министерством юстиции Российской Федерации 11 </w:t>
      </w:r>
      <w:r w:rsidRPr="001705C3">
        <w:rPr>
          <w:color w:val="000000" w:themeColor="text1"/>
          <w:sz w:val="24"/>
        </w:rPr>
        <w:lastRenderedPageBreak/>
        <w:t>сентября 2020 г., регистрационный N 59778), с изменением, внесенным приказом Министерства науки и высшего образования Российской Федерации и Министерства просвещения Российской Федерации от 18 ноября 2020 г. N 1430/652 (зарегистрирован Министерством юстиции Российской Федерации 23 декабря 2020 г., регистрационный N 61735).</w:t>
      </w:r>
    </w:p>
    <w:p w14:paraId="35F5E7FE"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директором.</w:t>
      </w:r>
    </w:p>
    <w:p w14:paraId="35D1B8A4"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w:t>
      </w:r>
    </w:p>
    <w:p w14:paraId="49A53C5A" w14:textId="77397658"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 xml:space="preserve">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w:t>
      </w:r>
      <w:hyperlink w:anchor="P19308" w:tooltip="5.4. Материально-технические условия реализации образовательной программы.">
        <w:r w:rsidRPr="001705C3">
          <w:rPr>
            <w:color w:val="000000" w:themeColor="text1"/>
            <w:sz w:val="24"/>
          </w:rPr>
          <w:t xml:space="preserve">пунктом </w:t>
        </w:r>
        <w:r w:rsidR="00C02D2A" w:rsidRPr="00B1521D">
          <w:rPr>
            <w:sz w:val="24"/>
          </w:rPr>
          <w:t>6</w:t>
        </w:r>
        <w:r w:rsidRPr="00B1521D">
          <w:rPr>
            <w:sz w:val="24"/>
          </w:rPr>
          <w:t>.</w:t>
        </w:r>
        <w:r w:rsidRPr="001705C3">
          <w:rPr>
            <w:color w:val="000000" w:themeColor="text1"/>
            <w:sz w:val="24"/>
          </w:rPr>
          <w:t>4</w:t>
        </w:r>
      </w:hyperlink>
      <w:r w:rsidRPr="001705C3">
        <w:rPr>
          <w:color w:val="000000" w:themeColor="text1"/>
          <w:sz w:val="24"/>
        </w:rPr>
        <w:t xml:space="preserve"> Программы.</w:t>
      </w:r>
    </w:p>
    <w:p w14:paraId="63091B31"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Обучение управлению транспортным средством на дорогах проводится по учебным маршрутам, утверждаемым директором.</w:t>
      </w:r>
    </w:p>
    <w:p w14:paraId="6F65001D"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 xml:space="preserve">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w:t>
      </w:r>
      <w:hyperlink r:id="rId45"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1705C3">
          <w:rPr>
            <w:color w:val="000000" w:themeColor="text1"/>
            <w:sz w:val="24"/>
          </w:rPr>
          <w:t>Правил</w:t>
        </w:r>
      </w:hyperlink>
      <w:r w:rsidRPr="001705C3">
        <w:rPr>
          <w:color w:val="000000" w:themeColor="text1"/>
          <w:sz w:val="24"/>
        </w:rPr>
        <w:t xml:space="preserve"> дорожного движения, прошедшие обязательное 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14:paraId="10C24629"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 с которого осуществляется доступ к дублирующим органам управления этим транспортным средством.</w:t>
      </w:r>
    </w:p>
    <w:p w14:paraId="080A3C7C"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На занятии по вождению мастер производственного обучения вождению транспортных средств должен иметь при себе:</w:t>
      </w:r>
    </w:p>
    <w:p w14:paraId="0BBF0D42"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w:t>
      </w:r>
    </w:p>
    <w:p w14:paraId="3B6C56E6"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водительское удостоверение на право управления транспортным средством соответствующей категории или подкатегории;</w:t>
      </w:r>
    </w:p>
    <w:p w14:paraId="464E78B1"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 xml:space="preserve">заверенную копию приказа (выписку из приказа) о зачислении обучающегося в ГАПОУ «КАТТ </w:t>
      </w:r>
      <w:proofErr w:type="spellStart"/>
      <w:r w:rsidRPr="001705C3">
        <w:rPr>
          <w:color w:val="000000" w:themeColor="text1"/>
          <w:sz w:val="24"/>
        </w:rPr>
        <w:t>им.А.П.Обыденнова</w:t>
      </w:r>
      <w:proofErr w:type="spellEnd"/>
      <w:r w:rsidRPr="001705C3">
        <w:rPr>
          <w:color w:val="000000" w:themeColor="text1"/>
          <w:sz w:val="24"/>
        </w:rPr>
        <w:t>» на обучение по Программе.</w:t>
      </w:r>
    </w:p>
    <w:p w14:paraId="4B78EE8C"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 xml:space="preserve">Транспортное средство, используемое для обучения вождению, должно соответствовать материально-техническим условиям, предусмотренным </w:t>
      </w:r>
      <w:hyperlink w:anchor="P19308" w:tooltip="5.4. Материально-технические условия реализации образовательной программы.">
        <w:r w:rsidRPr="001705C3">
          <w:rPr>
            <w:color w:val="000000" w:themeColor="text1"/>
            <w:sz w:val="24"/>
          </w:rPr>
          <w:t>пунктом 6.4</w:t>
        </w:r>
      </w:hyperlink>
      <w:r w:rsidRPr="001705C3">
        <w:rPr>
          <w:color w:val="000000" w:themeColor="text1"/>
          <w:sz w:val="24"/>
        </w:rPr>
        <w:t xml:space="preserve"> Программы.</w:t>
      </w:r>
    </w:p>
    <w:p w14:paraId="79645F4D"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 xml:space="preserve">По окончании обучения вождению на транспортном средстве с механической трансмиссией </w:t>
      </w:r>
      <w:r w:rsidRPr="001705C3">
        <w:rPr>
          <w:color w:val="000000" w:themeColor="text1"/>
          <w:sz w:val="24"/>
        </w:rPr>
        <w:lastRenderedPageBreak/>
        <w:t>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1AA90323"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6.2. Кадровые условия реализации образовательной программы.</w:t>
      </w:r>
    </w:p>
    <w:p w14:paraId="60EA1A6C"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 xml:space="preserve">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требованиям, указанным в квалификационных справочниках, и (или) профессиональным стандартам, в соответствии с </w:t>
      </w:r>
      <w:hyperlink r:id="rId46" w:tooltip="Федеральный закон от 29.12.2012 N 273-ФЗ (ред. от 31.07.2025) &quot;Об образовании в Российской Федерации&quot; (с изм. и доп., вступ. в силу с 01.09.2025) {КонсультантПлюс}">
        <w:r w:rsidRPr="001705C3">
          <w:rPr>
            <w:color w:val="000000" w:themeColor="text1"/>
            <w:sz w:val="24"/>
          </w:rPr>
          <w:t>частью 1 статьи 46</w:t>
        </w:r>
      </w:hyperlink>
      <w:r w:rsidRPr="001705C3">
        <w:rPr>
          <w:color w:val="000000" w:themeColor="text1"/>
          <w:sz w:val="24"/>
        </w:rPr>
        <w:t xml:space="preserve"> Федерального закона об образовании.</w:t>
      </w:r>
    </w:p>
    <w:p w14:paraId="100490BB"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Преподаватели и мастера производственного обучения периодически (не реже 1 раза в 3 года) проходят повышение квалификации.</w:t>
      </w:r>
    </w:p>
    <w:p w14:paraId="1A311434"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 xml:space="preserve">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от 26 августа 2010 г. </w:t>
      </w:r>
      <w:hyperlink r:id="rId47"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
        <w:r w:rsidRPr="001705C3">
          <w:rPr>
            <w:color w:val="000000" w:themeColor="text1"/>
            <w:sz w:val="24"/>
          </w:rPr>
          <w:t>N 761н</w:t>
        </w:r>
      </w:hyperlink>
      <w:r w:rsidRPr="001705C3">
        <w:rPr>
          <w:color w:val="000000" w:themeColor="text1"/>
          <w:sz w:val="24"/>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 Министерства труда и социальной защиты от 21 марта 2025 г. </w:t>
      </w:r>
      <w:hyperlink r:id="rId48" w:tooltip="Приказ Минтруда России от 21.03.2025 N 136н &quot;Об утверждении профессионального стандарта &quot;Педагог профессионального обучения, среднего профессионального образования&quot; (Зарегистрировано в Минюсте России 25.04.2025 N 81971) {КонсультантПлюс}">
        <w:r w:rsidRPr="001705C3">
          <w:rPr>
            <w:color w:val="000000" w:themeColor="text1"/>
            <w:sz w:val="24"/>
          </w:rPr>
          <w:t>N 136н</w:t>
        </w:r>
      </w:hyperlink>
      <w:r w:rsidRPr="001705C3">
        <w:rPr>
          <w:color w:val="000000" w:themeColor="text1"/>
          <w:sz w:val="24"/>
        </w:rPr>
        <w:t xml:space="preserve">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N 81971), действующим до 1 сентября 2031 г.</w:t>
      </w:r>
    </w:p>
    <w:p w14:paraId="67E0C031"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 xml:space="preserve">Мастера производственного обучения вождению транспортных средств должны отвечать требованиям, предусмотренным профессиональным </w:t>
      </w:r>
      <w:hyperlink r:id="rId49" w:tooltip="Приказ Минтруда России от 28.09.2018 N 603н &quot;Об утверждении профессионального стандарта &quot;Мастер производственного обучения вождению транспортных средств соответствующих категорий и подкатегорий&quot; (Зарегистрировано в Минюсте России 16.10.2018 N 52440) {Консульта">
        <w:r w:rsidRPr="001705C3">
          <w:rPr>
            <w:color w:val="000000" w:themeColor="text1"/>
            <w:sz w:val="24"/>
          </w:rPr>
          <w:t>стандартом</w:t>
        </w:r>
      </w:hyperlink>
      <w:r w:rsidRPr="001705C3">
        <w:rPr>
          <w:color w:val="000000" w:themeColor="text1"/>
          <w:sz w:val="24"/>
        </w:rP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343A0592"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6.3. Информационно-методические условия реализации образовательной программы включают:</w:t>
      </w:r>
    </w:p>
    <w:p w14:paraId="30F48FDA"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учебный план;</w:t>
      </w:r>
    </w:p>
    <w:p w14:paraId="313F618F"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календарный учебный график;</w:t>
      </w:r>
    </w:p>
    <w:p w14:paraId="678E69BD"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рабочие программы учебных предметов;</w:t>
      </w:r>
    </w:p>
    <w:p w14:paraId="5D7B59BD"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методические материалы и разработки;</w:t>
      </w:r>
    </w:p>
    <w:p w14:paraId="602E9EF2"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расписание занятий.</w:t>
      </w:r>
    </w:p>
    <w:p w14:paraId="77948A58" w14:textId="77777777" w:rsidR="001705C3" w:rsidRPr="001705C3" w:rsidRDefault="001705C3" w:rsidP="001705C3">
      <w:pPr>
        <w:widowControl w:val="0"/>
        <w:autoSpaceDE w:val="0"/>
        <w:autoSpaceDN w:val="0"/>
        <w:spacing w:line="360" w:lineRule="auto"/>
        <w:ind w:firstLine="426"/>
        <w:jc w:val="both"/>
        <w:rPr>
          <w:color w:val="000000" w:themeColor="text1"/>
          <w:sz w:val="24"/>
        </w:rPr>
      </w:pPr>
      <w:bookmarkStart w:id="3" w:name="P19308"/>
      <w:bookmarkEnd w:id="3"/>
      <w:r w:rsidRPr="001705C3">
        <w:rPr>
          <w:color w:val="000000" w:themeColor="text1"/>
          <w:sz w:val="24"/>
        </w:rPr>
        <w:lastRenderedPageBreak/>
        <w:t>6.4. Материально-технические условия реализации образовательной программы.</w:t>
      </w:r>
    </w:p>
    <w:p w14:paraId="188C4968"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Количество необходимых учебных кабинетов определяется по формуле:</w:t>
      </w:r>
    </w:p>
    <w:p w14:paraId="58E8E2F0" w14:textId="77777777" w:rsidR="001705C3" w:rsidRPr="001705C3" w:rsidRDefault="001705C3" w:rsidP="001705C3">
      <w:pPr>
        <w:widowControl w:val="0"/>
        <w:autoSpaceDE w:val="0"/>
        <w:autoSpaceDN w:val="0"/>
        <w:spacing w:line="360" w:lineRule="auto"/>
        <w:ind w:firstLine="426"/>
        <w:jc w:val="both"/>
        <w:rPr>
          <w:color w:val="000000" w:themeColor="text1"/>
          <w:sz w:val="24"/>
        </w:rPr>
      </w:pPr>
    </w:p>
    <w:p w14:paraId="7956E7F4" w14:textId="77777777" w:rsidR="001705C3" w:rsidRPr="001705C3" w:rsidRDefault="001705C3" w:rsidP="001705C3">
      <w:pPr>
        <w:widowControl w:val="0"/>
        <w:autoSpaceDE w:val="0"/>
        <w:autoSpaceDN w:val="0"/>
        <w:spacing w:line="360" w:lineRule="auto"/>
        <w:ind w:firstLine="426"/>
        <w:jc w:val="center"/>
        <w:rPr>
          <w:color w:val="000000" w:themeColor="text1"/>
          <w:sz w:val="24"/>
        </w:rPr>
      </w:pPr>
      <w:r w:rsidRPr="001705C3">
        <w:rPr>
          <w:noProof/>
          <w:color w:val="000000" w:themeColor="text1"/>
          <w:position w:val="-31"/>
          <w:sz w:val="24"/>
        </w:rPr>
        <w:drawing>
          <wp:inline distT="0" distB="0" distL="0" distR="0" wp14:anchorId="20BBDC0E" wp14:editId="61F5D39C">
            <wp:extent cx="92583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25830" cy="548640"/>
                    </a:xfrm>
                    <a:prstGeom prst="rect">
                      <a:avLst/>
                    </a:prstGeom>
                    <a:noFill/>
                    <a:ln>
                      <a:noFill/>
                    </a:ln>
                  </pic:spPr>
                </pic:pic>
              </a:graphicData>
            </a:graphic>
          </wp:inline>
        </w:drawing>
      </w:r>
    </w:p>
    <w:p w14:paraId="160D6285" w14:textId="77777777" w:rsidR="001705C3" w:rsidRPr="001705C3" w:rsidRDefault="001705C3" w:rsidP="001705C3">
      <w:pPr>
        <w:widowControl w:val="0"/>
        <w:autoSpaceDE w:val="0"/>
        <w:autoSpaceDN w:val="0"/>
        <w:spacing w:line="360" w:lineRule="auto"/>
        <w:ind w:firstLine="426"/>
        <w:jc w:val="both"/>
        <w:rPr>
          <w:color w:val="000000" w:themeColor="text1"/>
          <w:sz w:val="24"/>
        </w:rPr>
      </w:pPr>
    </w:p>
    <w:p w14:paraId="1A894AEE"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где:</w:t>
      </w:r>
    </w:p>
    <w:p w14:paraId="200C524C"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П - число необходимых учебных кабинетов;</w:t>
      </w:r>
    </w:p>
    <w:p w14:paraId="13BDEC2D" w14:textId="77777777" w:rsidR="001705C3" w:rsidRPr="001705C3" w:rsidRDefault="001705C3" w:rsidP="001705C3">
      <w:pPr>
        <w:widowControl w:val="0"/>
        <w:autoSpaceDE w:val="0"/>
        <w:autoSpaceDN w:val="0"/>
        <w:spacing w:line="360" w:lineRule="auto"/>
        <w:ind w:firstLine="426"/>
        <w:jc w:val="both"/>
        <w:rPr>
          <w:color w:val="000000" w:themeColor="text1"/>
          <w:sz w:val="24"/>
        </w:rPr>
      </w:pPr>
      <w:proofErr w:type="spellStart"/>
      <w:r w:rsidRPr="001705C3">
        <w:rPr>
          <w:color w:val="000000" w:themeColor="text1"/>
          <w:sz w:val="24"/>
        </w:rPr>
        <w:t>Р</w:t>
      </w:r>
      <w:r w:rsidRPr="001705C3">
        <w:rPr>
          <w:color w:val="000000" w:themeColor="text1"/>
          <w:sz w:val="24"/>
          <w:vertAlign w:val="subscript"/>
        </w:rPr>
        <w:t>гр</w:t>
      </w:r>
      <w:proofErr w:type="spellEnd"/>
      <w:r w:rsidRPr="001705C3">
        <w:rPr>
          <w:color w:val="000000" w:themeColor="text1"/>
          <w:sz w:val="24"/>
        </w:rPr>
        <w:t xml:space="preserve"> - 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w:t>
      </w:r>
    </w:p>
    <w:p w14:paraId="781A4785"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n - количество учебных групп;</w:t>
      </w:r>
    </w:p>
    <w:p w14:paraId="2336BCF8" w14:textId="77777777" w:rsidR="001705C3" w:rsidRPr="001705C3" w:rsidRDefault="001705C3" w:rsidP="001705C3">
      <w:pPr>
        <w:widowControl w:val="0"/>
        <w:autoSpaceDE w:val="0"/>
        <w:autoSpaceDN w:val="0"/>
        <w:spacing w:line="360" w:lineRule="auto"/>
        <w:ind w:firstLine="426"/>
        <w:jc w:val="both"/>
        <w:rPr>
          <w:color w:val="000000" w:themeColor="text1"/>
          <w:sz w:val="24"/>
        </w:rPr>
      </w:pPr>
      <w:proofErr w:type="spellStart"/>
      <w:r w:rsidRPr="001705C3">
        <w:rPr>
          <w:color w:val="000000" w:themeColor="text1"/>
          <w:sz w:val="24"/>
        </w:rPr>
        <w:t>Ф</w:t>
      </w:r>
      <w:r w:rsidRPr="001705C3">
        <w:rPr>
          <w:color w:val="000000" w:themeColor="text1"/>
          <w:sz w:val="24"/>
          <w:vertAlign w:val="subscript"/>
        </w:rPr>
        <w:t>пом</w:t>
      </w:r>
      <w:proofErr w:type="spellEnd"/>
      <w:r w:rsidRPr="001705C3">
        <w:rPr>
          <w:color w:val="000000" w:themeColor="text1"/>
          <w:sz w:val="24"/>
        </w:rPr>
        <w:t xml:space="preserve"> - фонд времени использования учебного кабинета в часах.</w:t>
      </w:r>
    </w:p>
    <w:p w14:paraId="05FC2F1E"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 xml:space="preserve">При реализации образовательной программы с применением электронного обучения, дистанционных образовательных технологий расчетное учебное время </w:t>
      </w:r>
      <w:proofErr w:type="spellStart"/>
      <w:r w:rsidRPr="001705C3">
        <w:rPr>
          <w:color w:val="000000" w:themeColor="text1"/>
          <w:sz w:val="24"/>
        </w:rPr>
        <w:t>Р</w:t>
      </w:r>
      <w:r w:rsidRPr="001705C3">
        <w:rPr>
          <w:color w:val="000000" w:themeColor="text1"/>
          <w:sz w:val="24"/>
          <w:vertAlign w:val="subscript"/>
        </w:rPr>
        <w:t>гр</w:t>
      </w:r>
      <w:proofErr w:type="spellEnd"/>
      <w:r w:rsidRPr="001705C3">
        <w:rPr>
          <w:color w:val="000000" w:themeColor="text1"/>
          <w:sz w:val="24"/>
        </w:rPr>
        <w:t xml:space="preserve"> определяется без учета учебного времени, реализуемого с применением электронного обучения, дистанционных образовательных технологий.</w:t>
      </w:r>
    </w:p>
    <w:p w14:paraId="36A84E24" w14:textId="04B96212"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Учебные т</w:t>
      </w:r>
      <w:r w:rsidR="00CF3A74">
        <w:rPr>
          <w:color w:val="000000" w:themeColor="text1"/>
          <w:sz w:val="24"/>
        </w:rPr>
        <w:t>ранспортные средства категории «D»</w:t>
      </w:r>
      <w:r w:rsidRPr="001705C3">
        <w:rPr>
          <w:color w:val="000000" w:themeColor="text1"/>
          <w:sz w:val="24"/>
        </w:rPr>
        <w:t xml:space="preserve">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w:t>
      </w:r>
      <w:proofErr w:type="gramStart"/>
      <w:r w:rsidRPr="001705C3">
        <w:rPr>
          <w:color w:val="000000" w:themeColor="text1"/>
          <w:sz w:val="24"/>
        </w:rPr>
        <w:t>Федерации,  в</w:t>
      </w:r>
      <w:proofErr w:type="gramEnd"/>
      <w:r w:rsidRPr="001705C3">
        <w:rPr>
          <w:color w:val="000000" w:themeColor="text1"/>
          <w:sz w:val="24"/>
        </w:rPr>
        <w:t xml:space="preserve"> соответствии с установленными требованиями.</w:t>
      </w:r>
    </w:p>
    <w:p w14:paraId="71CA966A"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Механическое транспортное средство, используемое для обучения вождению,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w:t>
      </w:r>
    </w:p>
    <w:p w14:paraId="03F94A76"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 xml:space="preserve">При эксплуатации учебных транспортных средств обеспечивается соблюдение  требования по обеспечению безопасности дорожного движения, установленные </w:t>
      </w:r>
      <w:hyperlink r:id="rId51" w:tooltip="Федеральный закон от 10.12.1995 N 196-ФЗ (ред. от 07.07.2025) &quot;О безопасности дорожного движения&quot; {КонсультантПлюс}">
        <w:r w:rsidRPr="001705C3">
          <w:rPr>
            <w:color w:val="000000" w:themeColor="text1"/>
            <w:sz w:val="24"/>
          </w:rPr>
          <w:t>пунктом 1 статьи 16</w:t>
        </w:r>
      </w:hyperlink>
      <w:r w:rsidRPr="001705C3">
        <w:rPr>
          <w:color w:val="000000" w:themeColor="text1"/>
          <w:sz w:val="24"/>
        </w:rPr>
        <w:t xml:space="preserve">, </w:t>
      </w:r>
      <w:hyperlink r:id="rId52" w:tooltip="Федеральный закон от 10.12.1995 N 196-ФЗ (ред. от 07.07.2025) &quot;О безопасности дорожного движения&quot; {КонсультантПлюс}">
        <w:r w:rsidRPr="001705C3">
          <w:rPr>
            <w:color w:val="000000" w:themeColor="text1"/>
            <w:sz w:val="24"/>
          </w:rPr>
          <w:t>пунктом 1 статьи 20</w:t>
        </w:r>
      </w:hyperlink>
      <w:r w:rsidRPr="001705C3">
        <w:rPr>
          <w:color w:val="000000" w:themeColor="text1"/>
          <w:sz w:val="24"/>
        </w:rPr>
        <w:t xml:space="preserve"> Федерального закона N 196-ФЗ.</w:t>
      </w:r>
    </w:p>
    <w:p w14:paraId="0DAA3E5A"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14:paraId="5726BFFC" w14:textId="77777777" w:rsidR="001705C3" w:rsidRPr="001705C3" w:rsidRDefault="001705C3" w:rsidP="001705C3">
      <w:pPr>
        <w:widowControl w:val="0"/>
        <w:autoSpaceDE w:val="0"/>
        <w:autoSpaceDN w:val="0"/>
        <w:spacing w:line="360" w:lineRule="auto"/>
        <w:ind w:firstLine="426"/>
        <w:jc w:val="both"/>
        <w:rPr>
          <w:color w:val="000000" w:themeColor="text1"/>
          <w:sz w:val="24"/>
        </w:rPr>
      </w:pPr>
    </w:p>
    <w:p w14:paraId="04A016B8" w14:textId="77777777" w:rsidR="001705C3" w:rsidRPr="001705C3" w:rsidRDefault="001705C3" w:rsidP="001705C3">
      <w:pPr>
        <w:widowControl w:val="0"/>
        <w:autoSpaceDE w:val="0"/>
        <w:autoSpaceDN w:val="0"/>
        <w:spacing w:line="360" w:lineRule="auto"/>
        <w:ind w:firstLine="426"/>
        <w:jc w:val="center"/>
        <w:rPr>
          <w:color w:val="000000" w:themeColor="text1"/>
          <w:sz w:val="24"/>
        </w:rPr>
      </w:pPr>
      <w:r w:rsidRPr="001705C3">
        <w:rPr>
          <w:noProof/>
          <w:color w:val="000000" w:themeColor="text1"/>
          <w:position w:val="-24"/>
          <w:sz w:val="24"/>
        </w:rPr>
        <w:drawing>
          <wp:inline distT="0" distB="0" distL="0" distR="0" wp14:anchorId="2EC3EF4D" wp14:editId="2DC01878">
            <wp:extent cx="1245870" cy="4686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245870" cy="468630"/>
                    </a:xfrm>
                    <a:prstGeom prst="rect">
                      <a:avLst/>
                    </a:prstGeom>
                    <a:noFill/>
                    <a:ln>
                      <a:noFill/>
                    </a:ln>
                  </pic:spPr>
                </pic:pic>
              </a:graphicData>
            </a:graphic>
          </wp:inline>
        </w:drawing>
      </w:r>
    </w:p>
    <w:p w14:paraId="0C94411A" w14:textId="77777777" w:rsidR="001705C3" w:rsidRPr="001705C3" w:rsidRDefault="001705C3" w:rsidP="001705C3">
      <w:pPr>
        <w:widowControl w:val="0"/>
        <w:autoSpaceDE w:val="0"/>
        <w:autoSpaceDN w:val="0"/>
        <w:spacing w:line="360" w:lineRule="auto"/>
        <w:ind w:firstLine="426"/>
        <w:jc w:val="both"/>
        <w:rPr>
          <w:color w:val="000000" w:themeColor="text1"/>
          <w:sz w:val="24"/>
        </w:rPr>
      </w:pPr>
    </w:p>
    <w:p w14:paraId="2E923506"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где:</w:t>
      </w:r>
    </w:p>
    <w:p w14:paraId="3A08F1F5"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K - количество обучающихся в год;</w:t>
      </w:r>
    </w:p>
    <w:p w14:paraId="0437287D"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lastRenderedPageBreak/>
        <w:t>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
    <w:p w14:paraId="5318E6C7"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52 - количество недель в году;</w:t>
      </w:r>
    </w:p>
    <w:p w14:paraId="7D5A2FF0"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N</w:t>
      </w:r>
      <w:r w:rsidRPr="001705C3">
        <w:rPr>
          <w:color w:val="000000" w:themeColor="text1"/>
          <w:sz w:val="24"/>
          <w:vertAlign w:val="subscript"/>
        </w:rPr>
        <w:t>TC</w:t>
      </w:r>
      <w:r w:rsidRPr="001705C3">
        <w:rPr>
          <w:color w:val="000000" w:themeColor="text1"/>
          <w:sz w:val="24"/>
        </w:rPr>
        <w:t xml:space="preserve"> - количество учебных транспортных средств;</w:t>
      </w:r>
    </w:p>
    <w:p w14:paraId="07EE0D9E"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T - количество часов вождения в соответствии с учебным планом образовательной программы.</w:t>
      </w:r>
    </w:p>
    <w:p w14:paraId="528D0A97"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14:paraId="07DC126F" w14:textId="77777777" w:rsidR="001705C3" w:rsidRPr="001705C3" w:rsidRDefault="001705C3" w:rsidP="001705C3">
      <w:pPr>
        <w:widowControl w:val="0"/>
        <w:autoSpaceDE w:val="0"/>
        <w:autoSpaceDN w:val="0"/>
        <w:spacing w:line="360" w:lineRule="auto"/>
        <w:ind w:firstLine="426"/>
        <w:jc w:val="both"/>
        <w:rPr>
          <w:color w:val="000000" w:themeColor="text1"/>
          <w:sz w:val="24"/>
        </w:rPr>
      </w:pPr>
      <w:r w:rsidRPr="001705C3">
        <w:rPr>
          <w:color w:val="000000" w:themeColor="text1"/>
          <w:sz w:val="24"/>
        </w:rPr>
        <w:t xml:space="preserve">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w:t>
      </w:r>
      <w:bookmarkStart w:id="4" w:name="_Hlk216899567"/>
      <w:r w:rsidRPr="001705C3">
        <w:rPr>
          <w:color w:val="000000" w:themeColor="text1"/>
          <w:sz w:val="24"/>
        </w:rPr>
        <w:t xml:space="preserve">ГАПОУ «КАТТ </w:t>
      </w:r>
      <w:proofErr w:type="spellStart"/>
      <w:r w:rsidRPr="001705C3">
        <w:rPr>
          <w:color w:val="000000" w:themeColor="text1"/>
          <w:sz w:val="24"/>
        </w:rPr>
        <w:t>им.А.П.Обыденнова</w:t>
      </w:r>
      <w:proofErr w:type="spellEnd"/>
      <w:r w:rsidRPr="001705C3">
        <w:rPr>
          <w:color w:val="000000" w:themeColor="text1"/>
          <w:sz w:val="24"/>
        </w:rPr>
        <w:t>»</w:t>
      </w:r>
      <w:bookmarkEnd w:id="4"/>
      <w:r w:rsidRPr="001705C3">
        <w:rPr>
          <w:color w:val="000000" w:themeColor="text1"/>
          <w:sz w:val="24"/>
        </w:rPr>
        <w:t>.</w:t>
      </w:r>
    </w:p>
    <w:p w14:paraId="63FEB480" w14:textId="31BA1BB3" w:rsidR="00315010" w:rsidRDefault="00315010" w:rsidP="00315010">
      <w:pPr>
        <w:pStyle w:val="ConsPlusNormal"/>
        <w:jc w:val="both"/>
      </w:pPr>
    </w:p>
    <w:p w14:paraId="3D5F8584" w14:textId="77777777" w:rsidR="00315010" w:rsidRDefault="00315010" w:rsidP="00315010">
      <w:pPr>
        <w:pStyle w:val="ConsPlusNormal"/>
        <w:jc w:val="center"/>
      </w:pPr>
      <w:r>
        <w:t>Перечень средств обучения</w:t>
      </w:r>
    </w:p>
    <w:p w14:paraId="1491EBD4" w14:textId="77777777" w:rsidR="00315010" w:rsidRDefault="00315010" w:rsidP="00315010">
      <w:pPr>
        <w:pStyle w:val="ConsPlusNormal"/>
        <w:jc w:val="both"/>
      </w:pPr>
    </w:p>
    <w:p w14:paraId="3D10D372" w14:textId="7920A51E" w:rsidR="00315010" w:rsidRDefault="001705C3" w:rsidP="00315010">
      <w:pPr>
        <w:pStyle w:val="ConsPlusNormal"/>
        <w:jc w:val="right"/>
      </w:pPr>
      <w:r>
        <w:t>Таблица 9</w:t>
      </w:r>
    </w:p>
    <w:p w14:paraId="498C956E" w14:textId="77777777" w:rsidR="00315010" w:rsidRDefault="00315010" w:rsidP="00315010">
      <w:pPr>
        <w:pStyle w:val="ConsPlusNormal"/>
        <w:jc w:val="both"/>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3"/>
        <w:gridCol w:w="1276"/>
        <w:gridCol w:w="1701"/>
      </w:tblGrid>
      <w:tr w:rsidR="00315010" w14:paraId="7445DFB4" w14:textId="77777777" w:rsidTr="001705C3">
        <w:tc>
          <w:tcPr>
            <w:tcW w:w="7083" w:type="dxa"/>
            <w:tcBorders>
              <w:top w:val="single" w:sz="4" w:space="0" w:color="auto"/>
              <w:bottom w:val="single" w:sz="4" w:space="0" w:color="auto"/>
            </w:tcBorders>
          </w:tcPr>
          <w:p w14:paraId="314D6EB5" w14:textId="77777777" w:rsidR="00315010" w:rsidRDefault="00315010" w:rsidP="006E256F">
            <w:pPr>
              <w:pStyle w:val="ConsPlusNormal"/>
              <w:jc w:val="center"/>
            </w:pPr>
            <w:r>
              <w:t>Наименование средств обучения</w:t>
            </w:r>
          </w:p>
        </w:tc>
        <w:tc>
          <w:tcPr>
            <w:tcW w:w="1276" w:type="dxa"/>
            <w:tcBorders>
              <w:top w:val="single" w:sz="4" w:space="0" w:color="auto"/>
              <w:bottom w:val="single" w:sz="4" w:space="0" w:color="auto"/>
            </w:tcBorders>
          </w:tcPr>
          <w:p w14:paraId="029CF61E" w14:textId="77777777" w:rsidR="00315010" w:rsidRDefault="00315010" w:rsidP="006E256F">
            <w:pPr>
              <w:pStyle w:val="ConsPlusNormal"/>
              <w:jc w:val="center"/>
            </w:pPr>
            <w:r>
              <w:t>Единица измерения</w:t>
            </w:r>
          </w:p>
        </w:tc>
        <w:tc>
          <w:tcPr>
            <w:tcW w:w="1701" w:type="dxa"/>
            <w:tcBorders>
              <w:top w:val="single" w:sz="4" w:space="0" w:color="auto"/>
              <w:bottom w:val="single" w:sz="4" w:space="0" w:color="auto"/>
            </w:tcBorders>
          </w:tcPr>
          <w:p w14:paraId="5A9A80A3" w14:textId="77777777" w:rsidR="00315010" w:rsidRDefault="00315010" w:rsidP="006E256F">
            <w:pPr>
              <w:pStyle w:val="ConsPlusNormal"/>
              <w:jc w:val="center"/>
            </w:pPr>
            <w:r>
              <w:t>Количество</w:t>
            </w:r>
          </w:p>
        </w:tc>
      </w:tr>
      <w:tr w:rsidR="00315010" w14:paraId="29F5BB58" w14:textId="77777777" w:rsidTr="00CF3A74">
        <w:tc>
          <w:tcPr>
            <w:tcW w:w="10060" w:type="dxa"/>
            <w:gridSpan w:val="3"/>
            <w:tcBorders>
              <w:top w:val="single" w:sz="4" w:space="0" w:color="auto"/>
              <w:bottom w:val="single" w:sz="4" w:space="0" w:color="auto"/>
            </w:tcBorders>
          </w:tcPr>
          <w:p w14:paraId="37A40237" w14:textId="77777777" w:rsidR="00315010" w:rsidRDefault="00315010" w:rsidP="006E256F">
            <w:pPr>
              <w:pStyle w:val="ConsPlusNormal"/>
              <w:jc w:val="center"/>
            </w:pPr>
            <w:r>
              <w:t>Технические средства обучения</w:t>
            </w:r>
          </w:p>
        </w:tc>
      </w:tr>
      <w:tr w:rsidR="00315010" w14:paraId="5833B671" w14:textId="77777777" w:rsidTr="00CF3A74">
        <w:tblPrEx>
          <w:tblBorders>
            <w:insideH w:val="none" w:sz="0" w:space="0" w:color="auto"/>
          </w:tblBorders>
        </w:tblPrEx>
        <w:tc>
          <w:tcPr>
            <w:tcW w:w="7083" w:type="dxa"/>
            <w:tcBorders>
              <w:top w:val="single" w:sz="4" w:space="0" w:color="auto"/>
              <w:bottom w:val="single" w:sz="4" w:space="0" w:color="auto"/>
            </w:tcBorders>
          </w:tcPr>
          <w:p w14:paraId="5320DDC2" w14:textId="77777777" w:rsidR="00315010" w:rsidRDefault="00315010" w:rsidP="006E256F">
            <w:pPr>
              <w:pStyle w:val="ConsPlusNormal"/>
            </w:pPr>
            <w:r>
              <w:t>Тахограф либо соответствующее электронное учебное пособие</w:t>
            </w:r>
          </w:p>
        </w:tc>
        <w:tc>
          <w:tcPr>
            <w:tcW w:w="1276" w:type="dxa"/>
            <w:tcBorders>
              <w:top w:val="single" w:sz="4" w:space="0" w:color="auto"/>
              <w:bottom w:val="single" w:sz="4" w:space="0" w:color="auto"/>
            </w:tcBorders>
          </w:tcPr>
          <w:p w14:paraId="2EE83D8F" w14:textId="77777777" w:rsidR="00315010" w:rsidRDefault="00315010" w:rsidP="006E256F">
            <w:pPr>
              <w:pStyle w:val="ConsPlusNormal"/>
              <w:jc w:val="center"/>
            </w:pPr>
            <w:r>
              <w:t>комплект</w:t>
            </w:r>
          </w:p>
        </w:tc>
        <w:tc>
          <w:tcPr>
            <w:tcW w:w="1701" w:type="dxa"/>
            <w:tcBorders>
              <w:top w:val="single" w:sz="4" w:space="0" w:color="auto"/>
              <w:bottom w:val="single" w:sz="4" w:space="0" w:color="auto"/>
            </w:tcBorders>
          </w:tcPr>
          <w:p w14:paraId="1E8E67E0" w14:textId="3C4C5801" w:rsidR="00315010" w:rsidRDefault="00315010" w:rsidP="006E256F">
            <w:pPr>
              <w:pStyle w:val="ConsPlusNormal"/>
              <w:jc w:val="center"/>
            </w:pPr>
            <w:r>
              <w:t>1</w:t>
            </w:r>
            <w:r w:rsidR="001705C3">
              <w:t>0</w:t>
            </w:r>
          </w:p>
        </w:tc>
      </w:tr>
      <w:tr w:rsidR="00315010" w14:paraId="0DD19E26" w14:textId="77777777" w:rsidTr="00CF3A74">
        <w:tblPrEx>
          <w:tblBorders>
            <w:insideH w:val="none" w:sz="0" w:space="0" w:color="auto"/>
          </w:tblBorders>
        </w:tblPrEx>
        <w:tc>
          <w:tcPr>
            <w:tcW w:w="7083" w:type="dxa"/>
            <w:tcBorders>
              <w:top w:val="single" w:sz="4" w:space="0" w:color="auto"/>
              <w:bottom w:val="single" w:sz="4" w:space="0" w:color="auto"/>
            </w:tcBorders>
          </w:tcPr>
          <w:p w14:paraId="52EB047C" w14:textId="77777777" w:rsidR="00315010" w:rsidRDefault="00315010" w:rsidP="006E256F">
            <w:pPr>
              <w:pStyle w:val="ConsPlusNormal"/>
            </w:pPr>
            <w:r>
              <w:t>Компьютер</w:t>
            </w:r>
          </w:p>
        </w:tc>
        <w:tc>
          <w:tcPr>
            <w:tcW w:w="1276" w:type="dxa"/>
            <w:tcBorders>
              <w:top w:val="single" w:sz="4" w:space="0" w:color="auto"/>
              <w:bottom w:val="single" w:sz="4" w:space="0" w:color="auto"/>
            </w:tcBorders>
          </w:tcPr>
          <w:p w14:paraId="1D17F76B"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3B7B8CB4" w14:textId="77777777" w:rsidR="00315010" w:rsidRDefault="00315010" w:rsidP="006E256F">
            <w:pPr>
              <w:pStyle w:val="ConsPlusNormal"/>
              <w:jc w:val="center"/>
            </w:pPr>
            <w:r>
              <w:t>1</w:t>
            </w:r>
          </w:p>
        </w:tc>
      </w:tr>
      <w:tr w:rsidR="00315010" w14:paraId="6BA54ABC" w14:textId="77777777" w:rsidTr="00CF3A74">
        <w:tblPrEx>
          <w:tblBorders>
            <w:insideH w:val="none" w:sz="0" w:space="0" w:color="auto"/>
          </w:tblBorders>
        </w:tblPrEx>
        <w:tc>
          <w:tcPr>
            <w:tcW w:w="7083" w:type="dxa"/>
            <w:tcBorders>
              <w:top w:val="single" w:sz="4" w:space="0" w:color="auto"/>
              <w:bottom w:val="single" w:sz="4" w:space="0" w:color="auto"/>
            </w:tcBorders>
          </w:tcPr>
          <w:p w14:paraId="3DACD998" w14:textId="77777777" w:rsidR="00315010" w:rsidRDefault="00315010" w:rsidP="006E256F">
            <w:pPr>
              <w:pStyle w:val="ConsPlusNormal"/>
            </w:pPr>
            <w:r>
              <w:t>Технические средства демонстрации аудиовизуальной информации</w:t>
            </w:r>
          </w:p>
        </w:tc>
        <w:tc>
          <w:tcPr>
            <w:tcW w:w="1276" w:type="dxa"/>
            <w:tcBorders>
              <w:top w:val="single" w:sz="4" w:space="0" w:color="auto"/>
              <w:bottom w:val="single" w:sz="4" w:space="0" w:color="auto"/>
            </w:tcBorders>
          </w:tcPr>
          <w:p w14:paraId="2B246221"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2DD55186" w14:textId="77777777" w:rsidR="00315010" w:rsidRDefault="00315010" w:rsidP="006E256F">
            <w:pPr>
              <w:pStyle w:val="ConsPlusNormal"/>
              <w:jc w:val="center"/>
            </w:pPr>
            <w:r>
              <w:t>1</w:t>
            </w:r>
          </w:p>
        </w:tc>
      </w:tr>
      <w:tr w:rsidR="00315010" w14:paraId="52D8F1F1" w14:textId="77777777" w:rsidTr="001705C3">
        <w:tc>
          <w:tcPr>
            <w:tcW w:w="10060" w:type="dxa"/>
            <w:gridSpan w:val="3"/>
            <w:tcBorders>
              <w:top w:val="single" w:sz="4" w:space="0" w:color="auto"/>
              <w:bottom w:val="single" w:sz="4" w:space="0" w:color="auto"/>
            </w:tcBorders>
          </w:tcPr>
          <w:p w14:paraId="3F30EBF5" w14:textId="77777777" w:rsidR="00315010" w:rsidRDefault="00315010" w:rsidP="006E256F">
            <w:pPr>
              <w:pStyle w:val="ConsPlusNormal"/>
              <w:jc w:val="center"/>
            </w:pPr>
            <w:r>
              <w:t>Учебно-наглядные пособия по учебным предметам (допустимо представлять в виде плаката, стенда, модели, фильма, мультимедийных слайдов)</w:t>
            </w:r>
          </w:p>
        </w:tc>
      </w:tr>
      <w:tr w:rsidR="00315010" w14:paraId="4516EA68" w14:textId="77777777" w:rsidTr="00CF3A74">
        <w:tc>
          <w:tcPr>
            <w:tcW w:w="10060" w:type="dxa"/>
            <w:gridSpan w:val="3"/>
            <w:tcBorders>
              <w:top w:val="single" w:sz="4" w:space="0" w:color="auto"/>
              <w:bottom w:val="single" w:sz="4" w:space="0" w:color="auto"/>
            </w:tcBorders>
          </w:tcPr>
          <w:p w14:paraId="67C67F84" w14:textId="77777777" w:rsidR="00315010" w:rsidRDefault="00315010" w:rsidP="006E256F">
            <w:pPr>
              <w:pStyle w:val="ConsPlusNormal"/>
              <w:jc w:val="center"/>
            </w:pPr>
            <w:r>
              <w:t>Основы управления транспортными средствами</w:t>
            </w:r>
          </w:p>
        </w:tc>
      </w:tr>
      <w:tr w:rsidR="00315010" w14:paraId="375EF8D1" w14:textId="77777777" w:rsidTr="00CF3A74">
        <w:tblPrEx>
          <w:tblBorders>
            <w:insideH w:val="none" w:sz="0" w:space="0" w:color="auto"/>
          </w:tblBorders>
        </w:tblPrEx>
        <w:tc>
          <w:tcPr>
            <w:tcW w:w="7083" w:type="dxa"/>
            <w:tcBorders>
              <w:top w:val="single" w:sz="4" w:space="0" w:color="auto"/>
              <w:bottom w:val="single" w:sz="4" w:space="0" w:color="auto"/>
            </w:tcBorders>
          </w:tcPr>
          <w:p w14:paraId="1B2B7080" w14:textId="77777777" w:rsidR="00315010" w:rsidRDefault="00315010" w:rsidP="006E256F">
            <w:pPr>
              <w:pStyle w:val="ConsPlusNormal"/>
            </w:pPr>
            <w:r>
              <w:t>Сложные дорожные условия</w:t>
            </w:r>
          </w:p>
        </w:tc>
        <w:tc>
          <w:tcPr>
            <w:tcW w:w="1276" w:type="dxa"/>
            <w:tcBorders>
              <w:top w:val="single" w:sz="4" w:space="0" w:color="auto"/>
              <w:bottom w:val="single" w:sz="4" w:space="0" w:color="auto"/>
            </w:tcBorders>
          </w:tcPr>
          <w:p w14:paraId="6C87945F"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2853F15B" w14:textId="77777777" w:rsidR="00315010" w:rsidRDefault="00315010" w:rsidP="006E256F">
            <w:pPr>
              <w:pStyle w:val="ConsPlusNormal"/>
              <w:jc w:val="center"/>
            </w:pPr>
            <w:r>
              <w:t>1</w:t>
            </w:r>
          </w:p>
        </w:tc>
      </w:tr>
      <w:tr w:rsidR="00315010" w14:paraId="6A671D57" w14:textId="77777777" w:rsidTr="00CF3A74">
        <w:tblPrEx>
          <w:tblBorders>
            <w:insideH w:val="none" w:sz="0" w:space="0" w:color="auto"/>
          </w:tblBorders>
        </w:tblPrEx>
        <w:tc>
          <w:tcPr>
            <w:tcW w:w="7083" w:type="dxa"/>
            <w:tcBorders>
              <w:top w:val="single" w:sz="4" w:space="0" w:color="auto"/>
              <w:bottom w:val="single" w:sz="4" w:space="0" w:color="auto"/>
            </w:tcBorders>
          </w:tcPr>
          <w:p w14:paraId="517C2BB6" w14:textId="77777777" w:rsidR="00315010" w:rsidRDefault="00315010" w:rsidP="006E256F">
            <w:pPr>
              <w:pStyle w:val="ConsPlusNormal"/>
            </w:pPr>
            <w:r>
              <w:t>Виды и причины ДТП</w:t>
            </w:r>
          </w:p>
        </w:tc>
        <w:tc>
          <w:tcPr>
            <w:tcW w:w="1276" w:type="dxa"/>
            <w:tcBorders>
              <w:top w:val="single" w:sz="4" w:space="0" w:color="auto"/>
              <w:bottom w:val="single" w:sz="4" w:space="0" w:color="auto"/>
            </w:tcBorders>
          </w:tcPr>
          <w:p w14:paraId="23A5D164"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2B5EAEDD" w14:textId="77777777" w:rsidR="00315010" w:rsidRDefault="00315010" w:rsidP="006E256F">
            <w:pPr>
              <w:pStyle w:val="ConsPlusNormal"/>
              <w:jc w:val="center"/>
            </w:pPr>
            <w:r>
              <w:t>1</w:t>
            </w:r>
          </w:p>
        </w:tc>
      </w:tr>
      <w:tr w:rsidR="00315010" w14:paraId="0963642C" w14:textId="77777777" w:rsidTr="00CF3A74">
        <w:tblPrEx>
          <w:tblBorders>
            <w:insideH w:val="none" w:sz="0" w:space="0" w:color="auto"/>
          </w:tblBorders>
        </w:tblPrEx>
        <w:tc>
          <w:tcPr>
            <w:tcW w:w="7083" w:type="dxa"/>
            <w:tcBorders>
              <w:top w:val="single" w:sz="4" w:space="0" w:color="auto"/>
              <w:bottom w:val="single" w:sz="4" w:space="0" w:color="auto"/>
            </w:tcBorders>
          </w:tcPr>
          <w:p w14:paraId="10DD7045" w14:textId="77777777" w:rsidR="00315010" w:rsidRDefault="00315010" w:rsidP="006E256F">
            <w:pPr>
              <w:pStyle w:val="ConsPlusNormal"/>
            </w:pPr>
            <w:r>
              <w:t>Типичные опасные ситуации</w:t>
            </w:r>
          </w:p>
        </w:tc>
        <w:tc>
          <w:tcPr>
            <w:tcW w:w="1276" w:type="dxa"/>
            <w:tcBorders>
              <w:top w:val="single" w:sz="4" w:space="0" w:color="auto"/>
              <w:bottom w:val="single" w:sz="4" w:space="0" w:color="auto"/>
            </w:tcBorders>
          </w:tcPr>
          <w:p w14:paraId="1A28BC7E"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27D3F4CF" w14:textId="77777777" w:rsidR="00315010" w:rsidRDefault="00315010" w:rsidP="006E256F">
            <w:pPr>
              <w:pStyle w:val="ConsPlusNormal"/>
              <w:jc w:val="center"/>
            </w:pPr>
            <w:r>
              <w:t>1</w:t>
            </w:r>
          </w:p>
        </w:tc>
      </w:tr>
      <w:tr w:rsidR="00315010" w14:paraId="7FB0B3D5" w14:textId="77777777" w:rsidTr="00CF3A74">
        <w:tblPrEx>
          <w:tblBorders>
            <w:insideH w:val="none" w:sz="0" w:space="0" w:color="auto"/>
          </w:tblBorders>
        </w:tblPrEx>
        <w:tc>
          <w:tcPr>
            <w:tcW w:w="7083" w:type="dxa"/>
            <w:tcBorders>
              <w:top w:val="single" w:sz="4" w:space="0" w:color="auto"/>
              <w:bottom w:val="single" w:sz="4" w:space="0" w:color="auto"/>
            </w:tcBorders>
          </w:tcPr>
          <w:p w14:paraId="45069D96" w14:textId="77777777" w:rsidR="00315010" w:rsidRDefault="00315010" w:rsidP="006E256F">
            <w:pPr>
              <w:pStyle w:val="ConsPlusNormal"/>
            </w:pPr>
            <w:r>
              <w:t>Опасности при обгоне</w:t>
            </w:r>
          </w:p>
        </w:tc>
        <w:tc>
          <w:tcPr>
            <w:tcW w:w="1276" w:type="dxa"/>
            <w:tcBorders>
              <w:top w:val="single" w:sz="4" w:space="0" w:color="auto"/>
              <w:bottom w:val="single" w:sz="4" w:space="0" w:color="auto"/>
            </w:tcBorders>
          </w:tcPr>
          <w:p w14:paraId="29D866C6"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6DEB8741" w14:textId="77777777" w:rsidR="00315010" w:rsidRDefault="00315010" w:rsidP="006E256F">
            <w:pPr>
              <w:pStyle w:val="ConsPlusNormal"/>
              <w:jc w:val="center"/>
            </w:pPr>
            <w:r>
              <w:t>1</w:t>
            </w:r>
          </w:p>
        </w:tc>
      </w:tr>
      <w:tr w:rsidR="00315010" w14:paraId="4CBB831A" w14:textId="77777777" w:rsidTr="00CF3A74">
        <w:tblPrEx>
          <w:tblBorders>
            <w:insideH w:val="none" w:sz="0" w:space="0" w:color="auto"/>
          </w:tblBorders>
        </w:tblPrEx>
        <w:tc>
          <w:tcPr>
            <w:tcW w:w="7083" w:type="dxa"/>
            <w:tcBorders>
              <w:top w:val="single" w:sz="4" w:space="0" w:color="auto"/>
              <w:bottom w:val="single" w:sz="4" w:space="0" w:color="auto"/>
            </w:tcBorders>
          </w:tcPr>
          <w:p w14:paraId="38EFEFE2" w14:textId="77777777" w:rsidR="00315010" w:rsidRDefault="00315010" w:rsidP="006E256F">
            <w:pPr>
              <w:pStyle w:val="ConsPlusNormal"/>
            </w:pPr>
            <w:r>
              <w:t>Сложные метеоусловия</w:t>
            </w:r>
          </w:p>
        </w:tc>
        <w:tc>
          <w:tcPr>
            <w:tcW w:w="1276" w:type="dxa"/>
            <w:tcBorders>
              <w:top w:val="single" w:sz="4" w:space="0" w:color="auto"/>
              <w:bottom w:val="single" w:sz="4" w:space="0" w:color="auto"/>
            </w:tcBorders>
          </w:tcPr>
          <w:p w14:paraId="67D29488"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149900AC" w14:textId="77777777" w:rsidR="00315010" w:rsidRDefault="00315010" w:rsidP="006E256F">
            <w:pPr>
              <w:pStyle w:val="ConsPlusNormal"/>
              <w:jc w:val="center"/>
            </w:pPr>
            <w:r>
              <w:t>1</w:t>
            </w:r>
          </w:p>
        </w:tc>
      </w:tr>
      <w:tr w:rsidR="00315010" w14:paraId="25DB7D8E" w14:textId="77777777" w:rsidTr="00CF3A74">
        <w:tblPrEx>
          <w:tblBorders>
            <w:insideH w:val="none" w:sz="0" w:space="0" w:color="auto"/>
          </w:tblBorders>
        </w:tblPrEx>
        <w:tc>
          <w:tcPr>
            <w:tcW w:w="7083" w:type="dxa"/>
            <w:tcBorders>
              <w:top w:val="single" w:sz="4" w:space="0" w:color="auto"/>
              <w:bottom w:val="single" w:sz="4" w:space="0" w:color="auto"/>
            </w:tcBorders>
          </w:tcPr>
          <w:p w14:paraId="50A15443" w14:textId="77777777" w:rsidR="00315010" w:rsidRDefault="00315010" w:rsidP="006E256F">
            <w:pPr>
              <w:pStyle w:val="ConsPlusNormal"/>
            </w:pPr>
            <w:r>
              <w:t>Движение в темное время суток</w:t>
            </w:r>
          </w:p>
        </w:tc>
        <w:tc>
          <w:tcPr>
            <w:tcW w:w="1276" w:type="dxa"/>
            <w:tcBorders>
              <w:top w:val="single" w:sz="4" w:space="0" w:color="auto"/>
              <w:bottom w:val="single" w:sz="4" w:space="0" w:color="auto"/>
            </w:tcBorders>
          </w:tcPr>
          <w:p w14:paraId="582A63AF"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6D3F0624" w14:textId="77777777" w:rsidR="00315010" w:rsidRDefault="00315010" w:rsidP="006E256F">
            <w:pPr>
              <w:pStyle w:val="ConsPlusNormal"/>
              <w:jc w:val="center"/>
            </w:pPr>
            <w:r>
              <w:t>1</w:t>
            </w:r>
          </w:p>
        </w:tc>
      </w:tr>
      <w:tr w:rsidR="00315010" w14:paraId="2EF1DBAD" w14:textId="77777777" w:rsidTr="00CF3A74">
        <w:tblPrEx>
          <w:tblBorders>
            <w:insideH w:val="none" w:sz="0" w:space="0" w:color="auto"/>
          </w:tblBorders>
        </w:tblPrEx>
        <w:tc>
          <w:tcPr>
            <w:tcW w:w="7083" w:type="dxa"/>
            <w:tcBorders>
              <w:top w:val="single" w:sz="4" w:space="0" w:color="auto"/>
              <w:bottom w:val="single" w:sz="4" w:space="0" w:color="auto"/>
            </w:tcBorders>
          </w:tcPr>
          <w:p w14:paraId="706C6868" w14:textId="77777777" w:rsidR="00315010" w:rsidRDefault="00315010" w:rsidP="006E256F">
            <w:pPr>
              <w:pStyle w:val="ConsPlusNormal"/>
            </w:pPr>
            <w:r>
              <w:lastRenderedPageBreak/>
              <w:t>Посадка водителя за рулем</w:t>
            </w:r>
          </w:p>
        </w:tc>
        <w:tc>
          <w:tcPr>
            <w:tcW w:w="1276" w:type="dxa"/>
            <w:tcBorders>
              <w:top w:val="single" w:sz="4" w:space="0" w:color="auto"/>
              <w:bottom w:val="single" w:sz="4" w:space="0" w:color="auto"/>
            </w:tcBorders>
          </w:tcPr>
          <w:p w14:paraId="09EE43FD"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14B2EB19" w14:textId="77777777" w:rsidR="00315010" w:rsidRDefault="00315010" w:rsidP="006E256F">
            <w:pPr>
              <w:pStyle w:val="ConsPlusNormal"/>
              <w:jc w:val="center"/>
            </w:pPr>
            <w:r>
              <w:t>1</w:t>
            </w:r>
          </w:p>
        </w:tc>
      </w:tr>
      <w:tr w:rsidR="00315010" w14:paraId="1F428043" w14:textId="77777777" w:rsidTr="00CF3A74">
        <w:tblPrEx>
          <w:tblBorders>
            <w:insideH w:val="none" w:sz="0" w:space="0" w:color="auto"/>
          </w:tblBorders>
        </w:tblPrEx>
        <w:tc>
          <w:tcPr>
            <w:tcW w:w="7083" w:type="dxa"/>
            <w:tcBorders>
              <w:top w:val="single" w:sz="4" w:space="0" w:color="auto"/>
              <w:bottom w:val="single" w:sz="4" w:space="0" w:color="auto"/>
            </w:tcBorders>
          </w:tcPr>
          <w:p w14:paraId="0F853B2A" w14:textId="77777777" w:rsidR="00315010" w:rsidRDefault="00315010" w:rsidP="006E256F">
            <w:pPr>
              <w:pStyle w:val="ConsPlusNormal"/>
            </w:pPr>
            <w:r>
              <w:t>Приемы руления</w:t>
            </w:r>
          </w:p>
        </w:tc>
        <w:tc>
          <w:tcPr>
            <w:tcW w:w="1276" w:type="dxa"/>
            <w:tcBorders>
              <w:top w:val="single" w:sz="4" w:space="0" w:color="auto"/>
              <w:bottom w:val="single" w:sz="4" w:space="0" w:color="auto"/>
            </w:tcBorders>
          </w:tcPr>
          <w:p w14:paraId="053B8065"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56B956C4" w14:textId="77777777" w:rsidR="00315010" w:rsidRDefault="00315010" w:rsidP="006E256F">
            <w:pPr>
              <w:pStyle w:val="ConsPlusNormal"/>
              <w:jc w:val="center"/>
            </w:pPr>
            <w:r>
              <w:t>1</w:t>
            </w:r>
          </w:p>
        </w:tc>
      </w:tr>
      <w:tr w:rsidR="00315010" w14:paraId="01A46625" w14:textId="77777777" w:rsidTr="00CF3A74">
        <w:tblPrEx>
          <w:tblBorders>
            <w:insideH w:val="none" w:sz="0" w:space="0" w:color="auto"/>
          </w:tblBorders>
        </w:tblPrEx>
        <w:tc>
          <w:tcPr>
            <w:tcW w:w="7083" w:type="dxa"/>
            <w:tcBorders>
              <w:top w:val="single" w:sz="4" w:space="0" w:color="auto"/>
              <w:bottom w:val="single" w:sz="4" w:space="0" w:color="auto"/>
            </w:tcBorders>
          </w:tcPr>
          <w:p w14:paraId="553F42C3" w14:textId="77777777" w:rsidR="00315010" w:rsidRDefault="00315010" w:rsidP="006E256F">
            <w:pPr>
              <w:pStyle w:val="ConsPlusNormal"/>
            </w:pPr>
            <w:r>
              <w:t>Способы торможения</w:t>
            </w:r>
          </w:p>
        </w:tc>
        <w:tc>
          <w:tcPr>
            <w:tcW w:w="1276" w:type="dxa"/>
            <w:tcBorders>
              <w:top w:val="single" w:sz="4" w:space="0" w:color="auto"/>
              <w:bottom w:val="single" w:sz="4" w:space="0" w:color="auto"/>
            </w:tcBorders>
          </w:tcPr>
          <w:p w14:paraId="76F1040F"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1735AFC2" w14:textId="77777777" w:rsidR="00315010" w:rsidRDefault="00315010" w:rsidP="006E256F">
            <w:pPr>
              <w:pStyle w:val="ConsPlusNormal"/>
              <w:jc w:val="center"/>
            </w:pPr>
            <w:r>
              <w:t>1</w:t>
            </w:r>
          </w:p>
        </w:tc>
      </w:tr>
      <w:tr w:rsidR="00315010" w14:paraId="201866F5" w14:textId="77777777" w:rsidTr="00CF3A74">
        <w:tblPrEx>
          <w:tblBorders>
            <w:insideH w:val="none" w:sz="0" w:space="0" w:color="auto"/>
          </w:tblBorders>
        </w:tblPrEx>
        <w:tc>
          <w:tcPr>
            <w:tcW w:w="7083" w:type="dxa"/>
            <w:tcBorders>
              <w:top w:val="single" w:sz="4" w:space="0" w:color="auto"/>
              <w:bottom w:val="single" w:sz="4" w:space="0" w:color="auto"/>
            </w:tcBorders>
          </w:tcPr>
          <w:p w14:paraId="1AEF438E" w14:textId="77777777" w:rsidR="00315010" w:rsidRDefault="00315010" w:rsidP="006E256F">
            <w:pPr>
              <w:pStyle w:val="ConsPlusNormal"/>
            </w:pPr>
            <w:r>
              <w:t>Тормозной и остановочный путь</w:t>
            </w:r>
          </w:p>
        </w:tc>
        <w:tc>
          <w:tcPr>
            <w:tcW w:w="1276" w:type="dxa"/>
            <w:tcBorders>
              <w:top w:val="single" w:sz="4" w:space="0" w:color="auto"/>
              <w:bottom w:val="single" w:sz="4" w:space="0" w:color="auto"/>
            </w:tcBorders>
          </w:tcPr>
          <w:p w14:paraId="67FF5535"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4974C78E" w14:textId="77777777" w:rsidR="00315010" w:rsidRDefault="00315010" w:rsidP="006E256F">
            <w:pPr>
              <w:pStyle w:val="ConsPlusNormal"/>
              <w:jc w:val="center"/>
            </w:pPr>
            <w:r>
              <w:t>1</w:t>
            </w:r>
          </w:p>
        </w:tc>
      </w:tr>
      <w:tr w:rsidR="00315010" w14:paraId="402744C0" w14:textId="77777777" w:rsidTr="00CF3A74">
        <w:tblPrEx>
          <w:tblBorders>
            <w:insideH w:val="none" w:sz="0" w:space="0" w:color="auto"/>
          </w:tblBorders>
        </w:tblPrEx>
        <w:tc>
          <w:tcPr>
            <w:tcW w:w="7083" w:type="dxa"/>
            <w:tcBorders>
              <w:top w:val="single" w:sz="4" w:space="0" w:color="auto"/>
              <w:bottom w:val="single" w:sz="4" w:space="0" w:color="auto"/>
            </w:tcBorders>
          </w:tcPr>
          <w:p w14:paraId="63328CB5" w14:textId="77777777" w:rsidR="00315010" w:rsidRDefault="00315010" w:rsidP="006E256F">
            <w:pPr>
              <w:pStyle w:val="ConsPlusNormal"/>
            </w:pPr>
            <w:r>
              <w:t>Действия водителя в критических ситуациях</w:t>
            </w:r>
          </w:p>
        </w:tc>
        <w:tc>
          <w:tcPr>
            <w:tcW w:w="1276" w:type="dxa"/>
            <w:tcBorders>
              <w:top w:val="single" w:sz="4" w:space="0" w:color="auto"/>
              <w:bottom w:val="single" w:sz="4" w:space="0" w:color="auto"/>
            </w:tcBorders>
          </w:tcPr>
          <w:p w14:paraId="254CF570"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1470A2EE" w14:textId="77777777" w:rsidR="00315010" w:rsidRDefault="00315010" w:rsidP="006E256F">
            <w:pPr>
              <w:pStyle w:val="ConsPlusNormal"/>
              <w:jc w:val="center"/>
            </w:pPr>
            <w:r>
              <w:t>1</w:t>
            </w:r>
          </w:p>
        </w:tc>
      </w:tr>
      <w:tr w:rsidR="00315010" w14:paraId="2B4A65BC" w14:textId="77777777" w:rsidTr="00CF3A74">
        <w:tblPrEx>
          <w:tblBorders>
            <w:insideH w:val="none" w:sz="0" w:space="0" w:color="auto"/>
          </w:tblBorders>
        </w:tblPrEx>
        <w:tc>
          <w:tcPr>
            <w:tcW w:w="7083" w:type="dxa"/>
            <w:tcBorders>
              <w:top w:val="single" w:sz="4" w:space="0" w:color="auto"/>
              <w:bottom w:val="single" w:sz="4" w:space="0" w:color="auto"/>
            </w:tcBorders>
          </w:tcPr>
          <w:p w14:paraId="3D854DBF" w14:textId="77777777" w:rsidR="00315010" w:rsidRDefault="00315010" w:rsidP="006E256F">
            <w:pPr>
              <w:pStyle w:val="ConsPlusNormal"/>
            </w:pPr>
            <w:r>
              <w:t>Силы, действующие на транспортное средство</w:t>
            </w:r>
          </w:p>
        </w:tc>
        <w:tc>
          <w:tcPr>
            <w:tcW w:w="1276" w:type="dxa"/>
            <w:tcBorders>
              <w:top w:val="single" w:sz="4" w:space="0" w:color="auto"/>
              <w:bottom w:val="single" w:sz="4" w:space="0" w:color="auto"/>
            </w:tcBorders>
          </w:tcPr>
          <w:p w14:paraId="3E04639D"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496E65F6" w14:textId="77777777" w:rsidR="00315010" w:rsidRDefault="00315010" w:rsidP="006E256F">
            <w:pPr>
              <w:pStyle w:val="ConsPlusNormal"/>
              <w:jc w:val="center"/>
            </w:pPr>
            <w:r>
              <w:t>1</w:t>
            </w:r>
          </w:p>
        </w:tc>
      </w:tr>
      <w:tr w:rsidR="00315010" w14:paraId="2664F1CB" w14:textId="77777777" w:rsidTr="00CF3A74">
        <w:tblPrEx>
          <w:tblBorders>
            <w:insideH w:val="none" w:sz="0" w:space="0" w:color="auto"/>
          </w:tblBorders>
        </w:tblPrEx>
        <w:tc>
          <w:tcPr>
            <w:tcW w:w="7083" w:type="dxa"/>
            <w:tcBorders>
              <w:top w:val="single" w:sz="4" w:space="0" w:color="auto"/>
              <w:bottom w:val="single" w:sz="4" w:space="0" w:color="auto"/>
            </w:tcBorders>
          </w:tcPr>
          <w:p w14:paraId="602DAF31" w14:textId="77777777" w:rsidR="00315010" w:rsidRDefault="00315010" w:rsidP="006E256F">
            <w:pPr>
              <w:pStyle w:val="ConsPlusNormal"/>
            </w:pPr>
            <w:r>
              <w:t>Управление автомобилем в нештатных ситуациях</w:t>
            </w:r>
          </w:p>
        </w:tc>
        <w:tc>
          <w:tcPr>
            <w:tcW w:w="1276" w:type="dxa"/>
            <w:tcBorders>
              <w:top w:val="single" w:sz="4" w:space="0" w:color="auto"/>
              <w:bottom w:val="single" w:sz="4" w:space="0" w:color="auto"/>
            </w:tcBorders>
          </w:tcPr>
          <w:p w14:paraId="53A6D918"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42E355F2" w14:textId="77777777" w:rsidR="00315010" w:rsidRDefault="00315010" w:rsidP="006E256F">
            <w:pPr>
              <w:pStyle w:val="ConsPlusNormal"/>
              <w:jc w:val="center"/>
            </w:pPr>
            <w:r>
              <w:t>1</w:t>
            </w:r>
          </w:p>
        </w:tc>
      </w:tr>
      <w:tr w:rsidR="00315010" w14:paraId="7136666D" w14:textId="77777777" w:rsidTr="00CF3A74">
        <w:tblPrEx>
          <w:tblBorders>
            <w:insideH w:val="none" w:sz="0" w:space="0" w:color="auto"/>
          </w:tblBorders>
        </w:tblPrEx>
        <w:tc>
          <w:tcPr>
            <w:tcW w:w="7083" w:type="dxa"/>
            <w:tcBorders>
              <w:top w:val="single" w:sz="4" w:space="0" w:color="auto"/>
              <w:bottom w:val="single" w:sz="4" w:space="0" w:color="auto"/>
            </w:tcBorders>
          </w:tcPr>
          <w:p w14:paraId="099CBA2A" w14:textId="77777777" w:rsidR="00315010" w:rsidRDefault="00315010" w:rsidP="006E256F">
            <w:pPr>
              <w:pStyle w:val="ConsPlusNormal"/>
            </w:pPr>
            <w:r>
              <w:t>Активная безопасность</w:t>
            </w:r>
          </w:p>
        </w:tc>
        <w:tc>
          <w:tcPr>
            <w:tcW w:w="1276" w:type="dxa"/>
            <w:tcBorders>
              <w:top w:val="single" w:sz="4" w:space="0" w:color="auto"/>
              <w:bottom w:val="single" w:sz="4" w:space="0" w:color="auto"/>
            </w:tcBorders>
          </w:tcPr>
          <w:p w14:paraId="5C9E8053"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47ADCA4A" w14:textId="77777777" w:rsidR="00315010" w:rsidRDefault="00315010" w:rsidP="006E256F">
            <w:pPr>
              <w:pStyle w:val="ConsPlusNormal"/>
              <w:jc w:val="center"/>
            </w:pPr>
            <w:r>
              <w:t>1</w:t>
            </w:r>
          </w:p>
        </w:tc>
      </w:tr>
      <w:tr w:rsidR="00315010" w14:paraId="3219F2AC" w14:textId="77777777" w:rsidTr="00CF3A74">
        <w:tblPrEx>
          <w:tblBorders>
            <w:insideH w:val="none" w:sz="0" w:space="0" w:color="auto"/>
          </w:tblBorders>
        </w:tblPrEx>
        <w:tc>
          <w:tcPr>
            <w:tcW w:w="7083" w:type="dxa"/>
            <w:tcBorders>
              <w:top w:val="single" w:sz="4" w:space="0" w:color="auto"/>
              <w:bottom w:val="single" w:sz="4" w:space="0" w:color="auto"/>
            </w:tcBorders>
          </w:tcPr>
          <w:p w14:paraId="4F0452DE" w14:textId="77777777" w:rsidR="00315010" w:rsidRDefault="00315010" w:rsidP="006E256F">
            <w:pPr>
              <w:pStyle w:val="ConsPlusNormal"/>
            </w:pPr>
            <w:r>
              <w:t>Профессиональная надежность водителя</w:t>
            </w:r>
          </w:p>
        </w:tc>
        <w:tc>
          <w:tcPr>
            <w:tcW w:w="1276" w:type="dxa"/>
            <w:tcBorders>
              <w:top w:val="single" w:sz="4" w:space="0" w:color="auto"/>
              <w:bottom w:val="single" w:sz="4" w:space="0" w:color="auto"/>
            </w:tcBorders>
          </w:tcPr>
          <w:p w14:paraId="73EBDE72"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3AC1A66A" w14:textId="77777777" w:rsidR="00315010" w:rsidRDefault="00315010" w:rsidP="006E256F">
            <w:pPr>
              <w:pStyle w:val="ConsPlusNormal"/>
              <w:jc w:val="center"/>
            </w:pPr>
            <w:r>
              <w:t>1</w:t>
            </w:r>
          </w:p>
        </w:tc>
      </w:tr>
      <w:tr w:rsidR="00315010" w14:paraId="22D6B7C2" w14:textId="77777777" w:rsidTr="00CF3A74">
        <w:tblPrEx>
          <w:tblBorders>
            <w:insideH w:val="none" w:sz="0" w:space="0" w:color="auto"/>
          </w:tblBorders>
        </w:tblPrEx>
        <w:tc>
          <w:tcPr>
            <w:tcW w:w="7083" w:type="dxa"/>
            <w:tcBorders>
              <w:top w:val="single" w:sz="4" w:space="0" w:color="auto"/>
              <w:bottom w:val="single" w:sz="4" w:space="0" w:color="auto"/>
            </w:tcBorders>
          </w:tcPr>
          <w:p w14:paraId="287F72DF" w14:textId="77777777" w:rsidR="00315010" w:rsidRDefault="00315010" w:rsidP="006E256F">
            <w:pPr>
              <w:pStyle w:val="ConsPlusNormal"/>
            </w:pPr>
            <w:r>
              <w:t>Дистанция и боковой интервал, организация наблюдения в процессе управления транспортным средством</w:t>
            </w:r>
          </w:p>
        </w:tc>
        <w:tc>
          <w:tcPr>
            <w:tcW w:w="1276" w:type="dxa"/>
            <w:tcBorders>
              <w:top w:val="single" w:sz="4" w:space="0" w:color="auto"/>
              <w:bottom w:val="single" w:sz="4" w:space="0" w:color="auto"/>
            </w:tcBorders>
          </w:tcPr>
          <w:p w14:paraId="3C66AC4E"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49ECF744" w14:textId="77777777" w:rsidR="00315010" w:rsidRDefault="00315010" w:rsidP="006E256F">
            <w:pPr>
              <w:pStyle w:val="ConsPlusNormal"/>
              <w:jc w:val="center"/>
            </w:pPr>
            <w:r>
              <w:t>1</w:t>
            </w:r>
          </w:p>
        </w:tc>
      </w:tr>
      <w:tr w:rsidR="00315010" w14:paraId="366BB649" w14:textId="77777777" w:rsidTr="00CF3A74">
        <w:tblPrEx>
          <w:tblBorders>
            <w:insideH w:val="none" w:sz="0" w:space="0" w:color="auto"/>
          </w:tblBorders>
        </w:tblPrEx>
        <w:tc>
          <w:tcPr>
            <w:tcW w:w="7083" w:type="dxa"/>
            <w:tcBorders>
              <w:top w:val="single" w:sz="4" w:space="0" w:color="auto"/>
              <w:bottom w:val="single" w:sz="4" w:space="0" w:color="auto"/>
            </w:tcBorders>
          </w:tcPr>
          <w:p w14:paraId="22544EF7" w14:textId="77777777" w:rsidR="00315010" w:rsidRDefault="00315010" w:rsidP="006E256F">
            <w:pPr>
              <w:pStyle w:val="ConsPlusNormal"/>
            </w:pPr>
            <w:r>
              <w:t>Влияние дорожных условий на безопасность движения</w:t>
            </w:r>
          </w:p>
        </w:tc>
        <w:tc>
          <w:tcPr>
            <w:tcW w:w="1276" w:type="dxa"/>
            <w:tcBorders>
              <w:top w:val="single" w:sz="4" w:space="0" w:color="auto"/>
              <w:bottom w:val="single" w:sz="4" w:space="0" w:color="auto"/>
            </w:tcBorders>
          </w:tcPr>
          <w:p w14:paraId="17662A22"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456B0A02" w14:textId="77777777" w:rsidR="00315010" w:rsidRDefault="00315010" w:rsidP="006E256F">
            <w:pPr>
              <w:pStyle w:val="ConsPlusNormal"/>
              <w:jc w:val="center"/>
            </w:pPr>
            <w:r>
              <w:t>1</w:t>
            </w:r>
          </w:p>
        </w:tc>
      </w:tr>
      <w:tr w:rsidR="00315010" w14:paraId="0D581E0C" w14:textId="77777777" w:rsidTr="00CF3A74">
        <w:tblPrEx>
          <w:tblBorders>
            <w:insideH w:val="none" w:sz="0" w:space="0" w:color="auto"/>
          </w:tblBorders>
        </w:tblPrEx>
        <w:tc>
          <w:tcPr>
            <w:tcW w:w="7083" w:type="dxa"/>
            <w:tcBorders>
              <w:top w:val="single" w:sz="4" w:space="0" w:color="auto"/>
              <w:bottom w:val="single" w:sz="4" w:space="0" w:color="auto"/>
            </w:tcBorders>
          </w:tcPr>
          <w:p w14:paraId="5D3CD3E7" w14:textId="77777777" w:rsidR="00315010" w:rsidRDefault="00315010" w:rsidP="006E256F">
            <w:pPr>
              <w:pStyle w:val="ConsPlusNormal"/>
            </w:pPr>
            <w:r>
              <w:t>Безопасное прохождение поворотов</w:t>
            </w:r>
          </w:p>
        </w:tc>
        <w:tc>
          <w:tcPr>
            <w:tcW w:w="1276" w:type="dxa"/>
            <w:tcBorders>
              <w:top w:val="single" w:sz="4" w:space="0" w:color="auto"/>
              <w:bottom w:val="single" w:sz="4" w:space="0" w:color="auto"/>
            </w:tcBorders>
          </w:tcPr>
          <w:p w14:paraId="019A2667"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11BFFCF6" w14:textId="77777777" w:rsidR="00315010" w:rsidRDefault="00315010" w:rsidP="006E256F">
            <w:pPr>
              <w:pStyle w:val="ConsPlusNormal"/>
              <w:jc w:val="center"/>
            </w:pPr>
            <w:r>
              <w:t>1</w:t>
            </w:r>
          </w:p>
        </w:tc>
      </w:tr>
      <w:tr w:rsidR="00315010" w14:paraId="642E5012" w14:textId="77777777" w:rsidTr="00CF3A74">
        <w:tblPrEx>
          <w:tblBorders>
            <w:insideH w:val="none" w:sz="0" w:space="0" w:color="auto"/>
          </w:tblBorders>
        </w:tblPrEx>
        <w:tc>
          <w:tcPr>
            <w:tcW w:w="7083" w:type="dxa"/>
            <w:tcBorders>
              <w:top w:val="single" w:sz="4" w:space="0" w:color="auto"/>
              <w:bottom w:val="single" w:sz="4" w:space="0" w:color="auto"/>
            </w:tcBorders>
          </w:tcPr>
          <w:p w14:paraId="08856594" w14:textId="77777777" w:rsidR="00315010" w:rsidRDefault="00315010" w:rsidP="006E256F">
            <w:pPr>
              <w:pStyle w:val="ConsPlusNormal"/>
            </w:pPr>
            <w:r>
              <w:t>Безопасность пассажиров транспортных средств</w:t>
            </w:r>
          </w:p>
        </w:tc>
        <w:tc>
          <w:tcPr>
            <w:tcW w:w="1276" w:type="dxa"/>
            <w:tcBorders>
              <w:top w:val="single" w:sz="4" w:space="0" w:color="auto"/>
              <w:bottom w:val="single" w:sz="4" w:space="0" w:color="auto"/>
            </w:tcBorders>
          </w:tcPr>
          <w:p w14:paraId="009684DF"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29740D48" w14:textId="77777777" w:rsidR="00315010" w:rsidRDefault="00315010" w:rsidP="006E256F">
            <w:pPr>
              <w:pStyle w:val="ConsPlusNormal"/>
              <w:jc w:val="center"/>
            </w:pPr>
            <w:r>
              <w:t>1</w:t>
            </w:r>
          </w:p>
        </w:tc>
      </w:tr>
      <w:tr w:rsidR="00315010" w14:paraId="5BD9CBDA" w14:textId="77777777" w:rsidTr="00CF3A74">
        <w:tblPrEx>
          <w:tblBorders>
            <w:insideH w:val="none" w:sz="0" w:space="0" w:color="auto"/>
          </w:tblBorders>
        </w:tblPrEx>
        <w:tc>
          <w:tcPr>
            <w:tcW w:w="7083" w:type="dxa"/>
            <w:tcBorders>
              <w:top w:val="single" w:sz="4" w:space="0" w:color="auto"/>
              <w:bottom w:val="single" w:sz="4" w:space="0" w:color="auto"/>
            </w:tcBorders>
          </w:tcPr>
          <w:p w14:paraId="5FC2A61E" w14:textId="77777777" w:rsidR="00315010" w:rsidRDefault="00315010" w:rsidP="006E256F">
            <w:pPr>
              <w:pStyle w:val="ConsPlusNormal"/>
            </w:pPr>
            <w:r>
              <w:t>Безопасность пешеходов и велосипедистов</w:t>
            </w:r>
          </w:p>
        </w:tc>
        <w:tc>
          <w:tcPr>
            <w:tcW w:w="1276" w:type="dxa"/>
            <w:tcBorders>
              <w:top w:val="single" w:sz="4" w:space="0" w:color="auto"/>
              <w:bottom w:val="single" w:sz="4" w:space="0" w:color="auto"/>
            </w:tcBorders>
          </w:tcPr>
          <w:p w14:paraId="496BB619"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4435B7D2" w14:textId="77777777" w:rsidR="00315010" w:rsidRDefault="00315010" w:rsidP="006E256F">
            <w:pPr>
              <w:pStyle w:val="ConsPlusNormal"/>
              <w:jc w:val="center"/>
            </w:pPr>
            <w:r>
              <w:t>1</w:t>
            </w:r>
          </w:p>
        </w:tc>
      </w:tr>
      <w:tr w:rsidR="00315010" w14:paraId="1A9EC05E" w14:textId="77777777" w:rsidTr="00CF3A74">
        <w:tblPrEx>
          <w:tblBorders>
            <w:insideH w:val="none" w:sz="0" w:space="0" w:color="auto"/>
          </w:tblBorders>
        </w:tblPrEx>
        <w:tc>
          <w:tcPr>
            <w:tcW w:w="7083" w:type="dxa"/>
            <w:tcBorders>
              <w:top w:val="single" w:sz="4" w:space="0" w:color="auto"/>
              <w:bottom w:val="single" w:sz="4" w:space="0" w:color="auto"/>
            </w:tcBorders>
          </w:tcPr>
          <w:p w14:paraId="4D6E5EDC" w14:textId="77777777" w:rsidR="00315010" w:rsidRDefault="00315010" w:rsidP="006E256F">
            <w:pPr>
              <w:pStyle w:val="ConsPlusNormal"/>
            </w:pPr>
            <w:r>
              <w:t>Типичные ошибки пешеходов</w:t>
            </w:r>
          </w:p>
        </w:tc>
        <w:tc>
          <w:tcPr>
            <w:tcW w:w="1276" w:type="dxa"/>
            <w:tcBorders>
              <w:top w:val="single" w:sz="4" w:space="0" w:color="auto"/>
              <w:bottom w:val="single" w:sz="4" w:space="0" w:color="auto"/>
            </w:tcBorders>
          </w:tcPr>
          <w:p w14:paraId="1E39F0A5"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2FD1B1CD" w14:textId="77777777" w:rsidR="00315010" w:rsidRDefault="00315010" w:rsidP="006E256F">
            <w:pPr>
              <w:pStyle w:val="ConsPlusNormal"/>
              <w:jc w:val="center"/>
            </w:pPr>
            <w:r>
              <w:t>1</w:t>
            </w:r>
          </w:p>
        </w:tc>
      </w:tr>
      <w:tr w:rsidR="00315010" w14:paraId="28665B9E" w14:textId="77777777" w:rsidTr="001705C3">
        <w:tc>
          <w:tcPr>
            <w:tcW w:w="7083" w:type="dxa"/>
            <w:tcBorders>
              <w:top w:val="single" w:sz="4" w:space="0" w:color="auto"/>
              <w:bottom w:val="single" w:sz="4" w:space="0" w:color="auto"/>
            </w:tcBorders>
          </w:tcPr>
          <w:p w14:paraId="5746A725" w14:textId="77777777" w:rsidR="00315010" w:rsidRDefault="00315010" w:rsidP="006E256F">
            <w:pPr>
              <w:pStyle w:val="ConsPlusNormal"/>
            </w:pPr>
            <w:r>
              <w:t xml:space="preserve">Типовые примеры допускаемых нарушений </w:t>
            </w:r>
            <w:hyperlink r:id="rId54"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9200C3">
                <w:rPr>
                  <w:color w:val="000000" w:themeColor="text1"/>
                </w:rPr>
                <w:t>Правил</w:t>
              </w:r>
            </w:hyperlink>
            <w:r>
              <w:t xml:space="preserve"> дорожного движения</w:t>
            </w:r>
          </w:p>
        </w:tc>
        <w:tc>
          <w:tcPr>
            <w:tcW w:w="1276" w:type="dxa"/>
            <w:tcBorders>
              <w:top w:val="single" w:sz="4" w:space="0" w:color="auto"/>
              <w:bottom w:val="single" w:sz="4" w:space="0" w:color="auto"/>
            </w:tcBorders>
          </w:tcPr>
          <w:p w14:paraId="4C871DD8"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7690B46B" w14:textId="77777777" w:rsidR="00315010" w:rsidRDefault="00315010" w:rsidP="006E256F">
            <w:pPr>
              <w:pStyle w:val="ConsPlusNormal"/>
              <w:jc w:val="center"/>
            </w:pPr>
            <w:r>
              <w:t>1</w:t>
            </w:r>
          </w:p>
        </w:tc>
      </w:tr>
      <w:tr w:rsidR="00315010" w14:paraId="0EE39703" w14:textId="77777777" w:rsidTr="00CF3A74">
        <w:tc>
          <w:tcPr>
            <w:tcW w:w="10060" w:type="dxa"/>
            <w:gridSpan w:val="3"/>
            <w:tcBorders>
              <w:top w:val="single" w:sz="4" w:space="0" w:color="auto"/>
              <w:bottom w:val="single" w:sz="4" w:space="0" w:color="auto"/>
            </w:tcBorders>
          </w:tcPr>
          <w:p w14:paraId="50E091AC" w14:textId="2907F142" w:rsidR="009200C3" w:rsidRDefault="00315010" w:rsidP="006E256F">
            <w:pPr>
              <w:pStyle w:val="ConsPlusNormal"/>
              <w:jc w:val="center"/>
            </w:pPr>
            <w:r>
              <w:t xml:space="preserve">Устройство и техническое обслуживание </w:t>
            </w:r>
            <w:r w:rsidR="009200C3">
              <w:t xml:space="preserve">транспортных средств категории </w:t>
            </w:r>
          </w:p>
          <w:p w14:paraId="79D581DB" w14:textId="405F8A39" w:rsidR="00315010" w:rsidRDefault="009200C3" w:rsidP="006E256F">
            <w:pPr>
              <w:pStyle w:val="ConsPlusNormal"/>
              <w:jc w:val="center"/>
            </w:pPr>
            <w:r>
              <w:t>«D»</w:t>
            </w:r>
            <w:r w:rsidR="00315010">
              <w:t xml:space="preserve"> как объектов управления</w:t>
            </w:r>
          </w:p>
        </w:tc>
      </w:tr>
      <w:tr w:rsidR="00315010" w14:paraId="36D46155" w14:textId="77777777" w:rsidTr="00CF3A74">
        <w:tblPrEx>
          <w:tblBorders>
            <w:insideH w:val="none" w:sz="0" w:space="0" w:color="auto"/>
          </w:tblBorders>
        </w:tblPrEx>
        <w:tc>
          <w:tcPr>
            <w:tcW w:w="7083" w:type="dxa"/>
            <w:tcBorders>
              <w:top w:val="single" w:sz="4" w:space="0" w:color="auto"/>
              <w:bottom w:val="single" w:sz="4" w:space="0" w:color="auto"/>
            </w:tcBorders>
          </w:tcPr>
          <w:p w14:paraId="4C2509A8" w14:textId="77777777" w:rsidR="00315010" w:rsidRDefault="00315010" w:rsidP="006E256F">
            <w:pPr>
              <w:pStyle w:val="ConsPlusNormal"/>
            </w:pPr>
            <w:r>
              <w:t>Классификация автотранспортных средств</w:t>
            </w:r>
          </w:p>
        </w:tc>
        <w:tc>
          <w:tcPr>
            <w:tcW w:w="1276" w:type="dxa"/>
            <w:tcBorders>
              <w:top w:val="single" w:sz="4" w:space="0" w:color="auto"/>
              <w:bottom w:val="single" w:sz="4" w:space="0" w:color="auto"/>
            </w:tcBorders>
          </w:tcPr>
          <w:p w14:paraId="43F05B61"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76EE80E9" w14:textId="77777777" w:rsidR="00315010" w:rsidRDefault="00315010" w:rsidP="006E256F">
            <w:pPr>
              <w:pStyle w:val="ConsPlusNormal"/>
              <w:jc w:val="center"/>
            </w:pPr>
            <w:r>
              <w:t>1</w:t>
            </w:r>
          </w:p>
        </w:tc>
      </w:tr>
      <w:tr w:rsidR="00315010" w14:paraId="30920112" w14:textId="77777777" w:rsidTr="00CF3A74">
        <w:tblPrEx>
          <w:tblBorders>
            <w:insideH w:val="none" w:sz="0" w:space="0" w:color="auto"/>
          </w:tblBorders>
        </w:tblPrEx>
        <w:tc>
          <w:tcPr>
            <w:tcW w:w="7083" w:type="dxa"/>
            <w:tcBorders>
              <w:top w:val="single" w:sz="4" w:space="0" w:color="auto"/>
              <w:bottom w:val="single" w:sz="4" w:space="0" w:color="auto"/>
            </w:tcBorders>
          </w:tcPr>
          <w:p w14:paraId="0CA6C8EF" w14:textId="77777777" w:rsidR="00315010" w:rsidRDefault="00315010" w:rsidP="006E256F">
            <w:pPr>
              <w:pStyle w:val="ConsPlusNormal"/>
            </w:pPr>
            <w:r>
              <w:t>Общее устройство автомобиля</w:t>
            </w:r>
          </w:p>
        </w:tc>
        <w:tc>
          <w:tcPr>
            <w:tcW w:w="1276" w:type="dxa"/>
            <w:tcBorders>
              <w:top w:val="single" w:sz="4" w:space="0" w:color="auto"/>
              <w:bottom w:val="single" w:sz="4" w:space="0" w:color="auto"/>
            </w:tcBorders>
          </w:tcPr>
          <w:p w14:paraId="75771E23"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75CC1016" w14:textId="77777777" w:rsidR="00315010" w:rsidRDefault="00315010" w:rsidP="006E256F">
            <w:pPr>
              <w:pStyle w:val="ConsPlusNormal"/>
              <w:jc w:val="center"/>
            </w:pPr>
            <w:r>
              <w:t>1</w:t>
            </w:r>
          </w:p>
        </w:tc>
      </w:tr>
      <w:tr w:rsidR="00315010" w14:paraId="04113639" w14:textId="77777777" w:rsidTr="00CF3A74">
        <w:tblPrEx>
          <w:tblBorders>
            <w:insideH w:val="none" w:sz="0" w:space="0" w:color="auto"/>
          </w:tblBorders>
        </w:tblPrEx>
        <w:tc>
          <w:tcPr>
            <w:tcW w:w="7083" w:type="dxa"/>
            <w:tcBorders>
              <w:top w:val="single" w:sz="4" w:space="0" w:color="auto"/>
              <w:bottom w:val="single" w:sz="4" w:space="0" w:color="auto"/>
            </w:tcBorders>
          </w:tcPr>
          <w:p w14:paraId="6C3FEAB9" w14:textId="77777777" w:rsidR="00315010" w:rsidRDefault="00315010" w:rsidP="006E256F">
            <w:pPr>
              <w:pStyle w:val="ConsPlusNormal"/>
            </w:pPr>
            <w:r>
              <w:t>Кузов, органы управления, контрольно-измерительные приборы, системы пассивной безопасности</w:t>
            </w:r>
          </w:p>
        </w:tc>
        <w:tc>
          <w:tcPr>
            <w:tcW w:w="1276" w:type="dxa"/>
            <w:tcBorders>
              <w:top w:val="single" w:sz="4" w:space="0" w:color="auto"/>
              <w:bottom w:val="single" w:sz="4" w:space="0" w:color="auto"/>
            </w:tcBorders>
          </w:tcPr>
          <w:p w14:paraId="6B1CBD94"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48A1D911" w14:textId="77777777" w:rsidR="00315010" w:rsidRDefault="00315010" w:rsidP="006E256F">
            <w:pPr>
              <w:pStyle w:val="ConsPlusNormal"/>
              <w:jc w:val="center"/>
            </w:pPr>
            <w:r>
              <w:t>1</w:t>
            </w:r>
          </w:p>
        </w:tc>
      </w:tr>
      <w:tr w:rsidR="00315010" w14:paraId="7B6E4158" w14:textId="77777777" w:rsidTr="00CF3A74">
        <w:tblPrEx>
          <w:tblBorders>
            <w:insideH w:val="none" w:sz="0" w:space="0" w:color="auto"/>
          </w:tblBorders>
        </w:tblPrEx>
        <w:tc>
          <w:tcPr>
            <w:tcW w:w="7083" w:type="dxa"/>
            <w:tcBorders>
              <w:top w:val="single" w:sz="4" w:space="0" w:color="auto"/>
              <w:bottom w:val="single" w:sz="4" w:space="0" w:color="auto"/>
            </w:tcBorders>
          </w:tcPr>
          <w:p w14:paraId="2359E267" w14:textId="77777777" w:rsidR="00315010" w:rsidRDefault="00315010" w:rsidP="006E256F">
            <w:pPr>
              <w:pStyle w:val="ConsPlusNormal"/>
            </w:pPr>
            <w:r>
              <w:t>Общее устройство двигателя внутреннего сгорания с демонстрацией принципа работы</w:t>
            </w:r>
          </w:p>
        </w:tc>
        <w:tc>
          <w:tcPr>
            <w:tcW w:w="1276" w:type="dxa"/>
            <w:tcBorders>
              <w:top w:val="single" w:sz="4" w:space="0" w:color="auto"/>
              <w:bottom w:val="single" w:sz="4" w:space="0" w:color="auto"/>
            </w:tcBorders>
          </w:tcPr>
          <w:p w14:paraId="4A4F5E03"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61D675B3" w14:textId="77777777" w:rsidR="00315010" w:rsidRDefault="00315010" w:rsidP="006E256F">
            <w:pPr>
              <w:pStyle w:val="ConsPlusNormal"/>
              <w:jc w:val="center"/>
            </w:pPr>
            <w:r>
              <w:t>1</w:t>
            </w:r>
          </w:p>
        </w:tc>
      </w:tr>
      <w:tr w:rsidR="00315010" w14:paraId="4C63A2A9" w14:textId="77777777" w:rsidTr="00CF3A74">
        <w:tblPrEx>
          <w:tblBorders>
            <w:insideH w:val="none" w:sz="0" w:space="0" w:color="auto"/>
          </w:tblBorders>
        </w:tblPrEx>
        <w:tc>
          <w:tcPr>
            <w:tcW w:w="7083" w:type="dxa"/>
            <w:tcBorders>
              <w:top w:val="single" w:sz="4" w:space="0" w:color="auto"/>
              <w:bottom w:val="single" w:sz="4" w:space="0" w:color="auto"/>
            </w:tcBorders>
          </w:tcPr>
          <w:p w14:paraId="4FCDCDB2" w14:textId="77777777" w:rsidR="00315010" w:rsidRDefault="00315010" w:rsidP="006E256F">
            <w:pPr>
              <w:pStyle w:val="ConsPlusNormal"/>
            </w:pPr>
            <w:r>
              <w:t>Кривошипно-шатунный и газораспределительный механизмы</w:t>
            </w:r>
          </w:p>
        </w:tc>
        <w:tc>
          <w:tcPr>
            <w:tcW w:w="1276" w:type="dxa"/>
            <w:tcBorders>
              <w:top w:val="single" w:sz="4" w:space="0" w:color="auto"/>
              <w:bottom w:val="single" w:sz="4" w:space="0" w:color="auto"/>
            </w:tcBorders>
          </w:tcPr>
          <w:p w14:paraId="255901E7"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62AAC565" w14:textId="77777777" w:rsidR="00315010" w:rsidRDefault="00315010" w:rsidP="006E256F">
            <w:pPr>
              <w:pStyle w:val="ConsPlusNormal"/>
              <w:jc w:val="center"/>
            </w:pPr>
            <w:r>
              <w:t>1</w:t>
            </w:r>
          </w:p>
        </w:tc>
      </w:tr>
      <w:tr w:rsidR="00315010" w14:paraId="0DB9D0CA" w14:textId="77777777" w:rsidTr="00CF3A74">
        <w:tblPrEx>
          <w:tblBorders>
            <w:insideH w:val="none" w:sz="0" w:space="0" w:color="auto"/>
          </w:tblBorders>
        </w:tblPrEx>
        <w:tc>
          <w:tcPr>
            <w:tcW w:w="7083" w:type="dxa"/>
            <w:tcBorders>
              <w:top w:val="single" w:sz="4" w:space="0" w:color="auto"/>
              <w:bottom w:val="single" w:sz="4" w:space="0" w:color="auto"/>
            </w:tcBorders>
          </w:tcPr>
          <w:p w14:paraId="2564079C" w14:textId="77777777" w:rsidR="00315010" w:rsidRDefault="00315010" w:rsidP="006E256F">
            <w:pPr>
              <w:pStyle w:val="ConsPlusNormal"/>
            </w:pPr>
            <w:r>
              <w:t>Общее устройство и принцип работы системы смазки</w:t>
            </w:r>
          </w:p>
        </w:tc>
        <w:tc>
          <w:tcPr>
            <w:tcW w:w="1276" w:type="dxa"/>
            <w:tcBorders>
              <w:top w:val="single" w:sz="4" w:space="0" w:color="auto"/>
              <w:bottom w:val="single" w:sz="4" w:space="0" w:color="auto"/>
            </w:tcBorders>
          </w:tcPr>
          <w:p w14:paraId="0984B9D3"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43D99870" w14:textId="77777777" w:rsidR="00315010" w:rsidRDefault="00315010" w:rsidP="006E256F">
            <w:pPr>
              <w:pStyle w:val="ConsPlusNormal"/>
              <w:jc w:val="center"/>
            </w:pPr>
            <w:r>
              <w:t>1</w:t>
            </w:r>
          </w:p>
        </w:tc>
      </w:tr>
      <w:tr w:rsidR="00315010" w14:paraId="7AAEA9F1" w14:textId="77777777" w:rsidTr="00CF3A74">
        <w:tblPrEx>
          <w:tblBorders>
            <w:insideH w:val="none" w:sz="0" w:space="0" w:color="auto"/>
          </w:tblBorders>
        </w:tblPrEx>
        <w:tc>
          <w:tcPr>
            <w:tcW w:w="7083" w:type="dxa"/>
            <w:tcBorders>
              <w:top w:val="single" w:sz="4" w:space="0" w:color="auto"/>
              <w:bottom w:val="single" w:sz="4" w:space="0" w:color="auto"/>
            </w:tcBorders>
          </w:tcPr>
          <w:p w14:paraId="2C8B8F87" w14:textId="77777777" w:rsidR="00315010" w:rsidRDefault="00315010" w:rsidP="006E256F">
            <w:pPr>
              <w:pStyle w:val="ConsPlusNormal"/>
            </w:pPr>
            <w:r>
              <w:t>Общее устройство и принцип работы системы охлаждения</w:t>
            </w:r>
          </w:p>
        </w:tc>
        <w:tc>
          <w:tcPr>
            <w:tcW w:w="1276" w:type="dxa"/>
            <w:tcBorders>
              <w:top w:val="single" w:sz="4" w:space="0" w:color="auto"/>
              <w:bottom w:val="single" w:sz="4" w:space="0" w:color="auto"/>
            </w:tcBorders>
          </w:tcPr>
          <w:p w14:paraId="010E0616"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120C3DE1" w14:textId="77777777" w:rsidR="00315010" w:rsidRDefault="00315010" w:rsidP="006E256F">
            <w:pPr>
              <w:pStyle w:val="ConsPlusNormal"/>
              <w:jc w:val="center"/>
            </w:pPr>
            <w:r>
              <w:t>1</w:t>
            </w:r>
          </w:p>
        </w:tc>
      </w:tr>
      <w:tr w:rsidR="00315010" w14:paraId="4476B5AE" w14:textId="77777777" w:rsidTr="00CF3A74">
        <w:tblPrEx>
          <w:tblBorders>
            <w:insideH w:val="none" w:sz="0" w:space="0" w:color="auto"/>
          </w:tblBorders>
        </w:tblPrEx>
        <w:tc>
          <w:tcPr>
            <w:tcW w:w="7083" w:type="dxa"/>
            <w:tcBorders>
              <w:top w:val="single" w:sz="4" w:space="0" w:color="auto"/>
              <w:bottom w:val="single" w:sz="4" w:space="0" w:color="auto"/>
            </w:tcBorders>
          </w:tcPr>
          <w:p w14:paraId="19BA79A7" w14:textId="77777777" w:rsidR="00315010" w:rsidRDefault="00315010" w:rsidP="006E256F">
            <w:pPr>
              <w:pStyle w:val="ConsPlusNormal"/>
            </w:pPr>
            <w:r>
              <w:t>Общее устройство и принцип работы систем питания и выпуска отработавших газов</w:t>
            </w:r>
          </w:p>
        </w:tc>
        <w:tc>
          <w:tcPr>
            <w:tcW w:w="1276" w:type="dxa"/>
            <w:tcBorders>
              <w:top w:val="single" w:sz="4" w:space="0" w:color="auto"/>
              <w:bottom w:val="single" w:sz="4" w:space="0" w:color="auto"/>
            </w:tcBorders>
          </w:tcPr>
          <w:p w14:paraId="21D9B78A"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3862E1A1" w14:textId="77777777" w:rsidR="00315010" w:rsidRDefault="00315010" w:rsidP="006E256F">
            <w:pPr>
              <w:pStyle w:val="ConsPlusNormal"/>
              <w:jc w:val="center"/>
            </w:pPr>
            <w:r>
              <w:t>1</w:t>
            </w:r>
          </w:p>
        </w:tc>
      </w:tr>
      <w:tr w:rsidR="00315010" w14:paraId="2BB04429" w14:textId="77777777" w:rsidTr="00CF3A74">
        <w:tblPrEx>
          <w:tblBorders>
            <w:insideH w:val="none" w:sz="0" w:space="0" w:color="auto"/>
          </w:tblBorders>
        </w:tblPrEx>
        <w:tc>
          <w:tcPr>
            <w:tcW w:w="7083" w:type="dxa"/>
            <w:tcBorders>
              <w:top w:val="single" w:sz="4" w:space="0" w:color="auto"/>
              <w:bottom w:val="single" w:sz="4" w:space="0" w:color="auto"/>
            </w:tcBorders>
          </w:tcPr>
          <w:p w14:paraId="1924A609" w14:textId="77777777" w:rsidR="00315010" w:rsidRDefault="00315010" w:rsidP="006E256F">
            <w:pPr>
              <w:pStyle w:val="ConsPlusNormal"/>
            </w:pPr>
            <w:r>
              <w:t>Общее устройство и принцип работы систем зажигания: контактной, бесконтактной, микропроцессорной</w:t>
            </w:r>
          </w:p>
        </w:tc>
        <w:tc>
          <w:tcPr>
            <w:tcW w:w="1276" w:type="dxa"/>
            <w:tcBorders>
              <w:top w:val="single" w:sz="4" w:space="0" w:color="auto"/>
              <w:bottom w:val="single" w:sz="4" w:space="0" w:color="auto"/>
            </w:tcBorders>
          </w:tcPr>
          <w:p w14:paraId="2E02683C"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2D658BC8" w14:textId="77777777" w:rsidR="00315010" w:rsidRDefault="00315010" w:rsidP="006E256F">
            <w:pPr>
              <w:pStyle w:val="ConsPlusNormal"/>
              <w:jc w:val="center"/>
            </w:pPr>
            <w:r>
              <w:t>1</w:t>
            </w:r>
          </w:p>
        </w:tc>
      </w:tr>
      <w:tr w:rsidR="00315010" w14:paraId="779B30D9" w14:textId="77777777" w:rsidTr="00CF3A74">
        <w:tblPrEx>
          <w:tblBorders>
            <w:insideH w:val="none" w:sz="0" w:space="0" w:color="auto"/>
          </w:tblBorders>
        </w:tblPrEx>
        <w:tc>
          <w:tcPr>
            <w:tcW w:w="7083" w:type="dxa"/>
            <w:tcBorders>
              <w:top w:val="single" w:sz="4" w:space="0" w:color="auto"/>
              <w:bottom w:val="single" w:sz="4" w:space="0" w:color="auto"/>
            </w:tcBorders>
          </w:tcPr>
          <w:p w14:paraId="24339DD5" w14:textId="77777777" w:rsidR="00315010" w:rsidRDefault="00315010" w:rsidP="006E256F">
            <w:pPr>
              <w:pStyle w:val="ConsPlusNormal"/>
            </w:pPr>
            <w:r>
              <w:t>Общее устройство и принципы работы тяговых электрических двигателей</w:t>
            </w:r>
          </w:p>
        </w:tc>
        <w:tc>
          <w:tcPr>
            <w:tcW w:w="1276" w:type="dxa"/>
            <w:tcBorders>
              <w:top w:val="single" w:sz="4" w:space="0" w:color="auto"/>
              <w:bottom w:val="single" w:sz="4" w:space="0" w:color="auto"/>
            </w:tcBorders>
          </w:tcPr>
          <w:p w14:paraId="6B3AAC0C"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44E746FD" w14:textId="77777777" w:rsidR="00315010" w:rsidRDefault="00315010" w:rsidP="006E256F">
            <w:pPr>
              <w:pStyle w:val="ConsPlusNormal"/>
              <w:jc w:val="center"/>
            </w:pPr>
            <w:r>
              <w:t>1</w:t>
            </w:r>
          </w:p>
        </w:tc>
      </w:tr>
      <w:tr w:rsidR="00315010" w14:paraId="5C0EE7CD" w14:textId="77777777" w:rsidTr="00CF3A74">
        <w:tblPrEx>
          <w:tblBorders>
            <w:insideH w:val="none" w:sz="0" w:space="0" w:color="auto"/>
          </w:tblBorders>
        </w:tblPrEx>
        <w:tc>
          <w:tcPr>
            <w:tcW w:w="7083" w:type="dxa"/>
            <w:tcBorders>
              <w:top w:val="single" w:sz="4" w:space="0" w:color="auto"/>
              <w:bottom w:val="single" w:sz="4" w:space="0" w:color="auto"/>
            </w:tcBorders>
          </w:tcPr>
          <w:p w14:paraId="17ADE5FA" w14:textId="77777777" w:rsidR="00315010" w:rsidRDefault="00315010" w:rsidP="006E256F">
            <w:pPr>
              <w:pStyle w:val="ConsPlusNormal"/>
            </w:pPr>
            <w:r>
              <w:lastRenderedPageBreak/>
              <w:t>Общее устройство и принципы работы комбинированных (гибридных) двигательных установок</w:t>
            </w:r>
          </w:p>
        </w:tc>
        <w:tc>
          <w:tcPr>
            <w:tcW w:w="1276" w:type="dxa"/>
            <w:tcBorders>
              <w:top w:val="single" w:sz="4" w:space="0" w:color="auto"/>
              <w:bottom w:val="single" w:sz="4" w:space="0" w:color="auto"/>
            </w:tcBorders>
          </w:tcPr>
          <w:p w14:paraId="055C6617"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44C531A9" w14:textId="77777777" w:rsidR="00315010" w:rsidRDefault="00315010" w:rsidP="006E256F">
            <w:pPr>
              <w:pStyle w:val="ConsPlusNormal"/>
              <w:jc w:val="center"/>
            </w:pPr>
            <w:r>
              <w:t>1</w:t>
            </w:r>
          </w:p>
        </w:tc>
      </w:tr>
      <w:tr w:rsidR="00315010" w14:paraId="762DC8E8" w14:textId="77777777" w:rsidTr="00CF3A74">
        <w:tblPrEx>
          <w:tblBorders>
            <w:insideH w:val="none" w:sz="0" w:space="0" w:color="auto"/>
          </w:tblBorders>
        </w:tblPrEx>
        <w:tc>
          <w:tcPr>
            <w:tcW w:w="7083" w:type="dxa"/>
            <w:tcBorders>
              <w:top w:val="single" w:sz="4" w:space="0" w:color="auto"/>
              <w:bottom w:val="single" w:sz="4" w:space="0" w:color="auto"/>
            </w:tcBorders>
          </w:tcPr>
          <w:p w14:paraId="42DF8148" w14:textId="77777777" w:rsidR="00315010" w:rsidRDefault="00315010" w:rsidP="006E256F">
            <w:pPr>
              <w:pStyle w:val="ConsPlusNormal"/>
            </w:pPr>
            <w:r>
              <w:t>Общее устройство и принцип работы узлов и механизмов трансмиссии</w:t>
            </w:r>
          </w:p>
        </w:tc>
        <w:tc>
          <w:tcPr>
            <w:tcW w:w="1276" w:type="dxa"/>
            <w:tcBorders>
              <w:top w:val="single" w:sz="4" w:space="0" w:color="auto"/>
              <w:bottom w:val="single" w:sz="4" w:space="0" w:color="auto"/>
            </w:tcBorders>
          </w:tcPr>
          <w:p w14:paraId="136F90E2"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3A15ECE4" w14:textId="77777777" w:rsidR="00315010" w:rsidRDefault="00315010" w:rsidP="006E256F">
            <w:pPr>
              <w:pStyle w:val="ConsPlusNormal"/>
              <w:jc w:val="center"/>
            </w:pPr>
            <w:r>
              <w:t>1</w:t>
            </w:r>
          </w:p>
        </w:tc>
      </w:tr>
      <w:tr w:rsidR="00315010" w14:paraId="502FF1E4" w14:textId="77777777" w:rsidTr="00CF3A74">
        <w:tblPrEx>
          <w:tblBorders>
            <w:insideH w:val="none" w:sz="0" w:space="0" w:color="auto"/>
          </w:tblBorders>
        </w:tblPrEx>
        <w:tc>
          <w:tcPr>
            <w:tcW w:w="7083" w:type="dxa"/>
            <w:tcBorders>
              <w:top w:val="single" w:sz="4" w:space="0" w:color="auto"/>
              <w:bottom w:val="single" w:sz="4" w:space="0" w:color="auto"/>
            </w:tcBorders>
          </w:tcPr>
          <w:p w14:paraId="55816391" w14:textId="77777777" w:rsidR="00315010" w:rsidRDefault="00315010" w:rsidP="006E256F">
            <w:pPr>
              <w:pStyle w:val="ConsPlusNormal"/>
            </w:pPr>
            <w:r>
              <w:t>Типы и разновидности приводов сцепления</w:t>
            </w:r>
          </w:p>
        </w:tc>
        <w:tc>
          <w:tcPr>
            <w:tcW w:w="1276" w:type="dxa"/>
            <w:tcBorders>
              <w:top w:val="single" w:sz="4" w:space="0" w:color="auto"/>
              <w:bottom w:val="single" w:sz="4" w:space="0" w:color="auto"/>
            </w:tcBorders>
          </w:tcPr>
          <w:p w14:paraId="5FD5921B"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1F530D3F" w14:textId="77777777" w:rsidR="00315010" w:rsidRDefault="00315010" w:rsidP="006E256F">
            <w:pPr>
              <w:pStyle w:val="ConsPlusNormal"/>
              <w:jc w:val="center"/>
            </w:pPr>
            <w:r>
              <w:t>1</w:t>
            </w:r>
          </w:p>
        </w:tc>
      </w:tr>
      <w:tr w:rsidR="00315010" w14:paraId="03BEF5BB" w14:textId="77777777" w:rsidTr="00CF3A74">
        <w:tblPrEx>
          <w:tblBorders>
            <w:insideH w:val="none" w:sz="0" w:space="0" w:color="auto"/>
          </w:tblBorders>
        </w:tblPrEx>
        <w:tc>
          <w:tcPr>
            <w:tcW w:w="7083" w:type="dxa"/>
            <w:tcBorders>
              <w:top w:val="single" w:sz="4" w:space="0" w:color="auto"/>
              <w:bottom w:val="single" w:sz="4" w:space="0" w:color="auto"/>
            </w:tcBorders>
          </w:tcPr>
          <w:p w14:paraId="5A5FA705" w14:textId="77777777" w:rsidR="00315010" w:rsidRDefault="00315010" w:rsidP="006E256F">
            <w:pPr>
              <w:pStyle w:val="ConsPlusNormal"/>
            </w:pPr>
            <w:r>
              <w:t>Общее устройство и принцип работы механической коробки переключения передач</w:t>
            </w:r>
          </w:p>
        </w:tc>
        <w:tc>
          <w:tcPr>
            <w:tcW w:w="1276" w:type="dxa"/>
            <w:tcBorders>
              <w:top w:val="single" w:sz="4" w:space="0" w:color="auto"/>
              <w:bottom w:val="single" w:sz="4" w:space="0" w:color="auto"/>
            </w:tcBorders>
          </w:tcPr>
          <w:p w14:paraId="229759F0"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23620DFA" w14:textId="77777777" w:rsidR="00315010" w:rsidRDefault="00315010" w:rsidP="006E256F">
            <w:pPr>
              <w:pStyle w:val="ConsPlusNormal"/>
              <w:jc w:val="center"/>
            </w:pPr>
            <w:r>
              <w:t>1</w:t>
            </w:r>
          </w:p>
        </w:tc>
      </w:tr>
      <w:tr w:rsidR="00315010" w14:paraId="0AAE6885" w14:textId="77777777" w:rsidTr="00CF3A74">
        <w:tblPrEx>
          <w:tblBorders>
            <w:insideH w:val="none" w:sz="0" w:space="0" w:color="auto"/>
          </w:tblBorders>
        </w:tblPrEx>
        <w:tc>
          <w:tcPr>
            <w:tcW w:w="7083" w:type="dxa"/>
            <w:tcBorders>
              <w:top w:val="single" w:sz="4" w:space="0" w:color="auto"/>
              <w:bottom w:val="single" w:sz="4" w:space="0" w:color="auto"/>
            </w:tcBorders>
          </w:tcPr>
          <w:p w14:paraId="4FE5CC77" w14:textId="77777777" w:rsidR="00315010" w:rsidRDefault="00315010" w:rsidP="006E256F">
            <w:pPr>
              <w:pStyle w:val="ConsPlusNormal"/>
            </w:pPr>
            <w:r>
              <w:t>Общее устройство и принцип работы автоматической коробки переключения передач</w:t>
            </w:r>
          </w:p>
        </w:tc>
        <w:tc>
          <w:tcPr>
            <w:tcW w:w="1276" w:type="dxa"/>
            <w:tcBorders>
              <w:top w:val="single" w:sz="4" w:space="0" w:color="auto"/>
              <w:bottom w:val="single" w:sz="4" w:space="0" w:color="auto"/>
            </w:tcBorders>
          </w:tcPr>
          <w:p w14:paraId="3DE1E0A6"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1D741DF8" w14:textId="77777777" w:rsidR="00315010" w:rsidRDefault="00315010" w:rsidP="006E256F">
            <w:pPr>
              <w:pStyle w:val="ConsPlusNormal"/>
              <w:jc w:val="center"/>
            </w:pPr>
            <w:r>
              <w:t>1</w:t>
            </w:r>
          </w:p>
        </w:tc>
      </w:tr>
      <w:tr w:rsidR="00315010" w14:paraId="7B90A97C" w14:textId="77777777" w:rsidTr="00CF3A74">
        <w:tblPrEx>
          <w:tblBorders>
            <w:insideH w:val="none" w:sz="0" w:space="0" w:color="auto"/>
          </w:tblBorders>
        </w:tblPrEx>
        <w:tc>
          <w:tcPr>
            <w:tcW w:w="7083" w:type="dxa"/>
            <w:tcBorders>
              <w:top w:val="single" w:sz="4" w:space="0" w:color="auto"/>
              <w:bottom w:val="single" w:sz="4" w:space="0" w:color="auto"/>
            </w:tcBorders>
          </w:tcPr>
          <w:p w14:paraId="5FEC7D59" w14:textId="77777777" w:rsidR="00315010" w:rsidRDefault="00315010" w:rsidP="006E256F">
            <w:pPr>
              <w:pStyle w:val="ConsPlusNormal"/>
            </w:pPr>
            <w:r>
              <w:t>Общее устройство ходовой части</w:t>
            </w:r>
          </w:p>
        </w:tc>
        <w:tc>
          <w:tcPr>
            <w:tcW w:w="1276" w:type="dxa"/>
            <w:tcBorders>
              <w:top w:val="single" w:sz="4" w:space="0" w:color="auto"/>
              <w:bottom w:val="single" w:sz="4" w:space="0" w:color="auto"/>
            </w:tcBorders>
          </w:tcPr>
          <w:p w14:paraId="0E91A0AB"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03CD71BA" w14:textId="77777777" w:rsidR="00315010" w:rsidRDefault="00315010" w:rsidP="006E256F">
            <w:pPr>
              <w:pStyle w:val="ConsPlusNormal"/>
              <w:jc w:val="center"/>
            </w:pPr>
            <w:r>
              <w:t>1</w:t>
            </w:r>
          </w:p>
        </w:tc>
      </w:tr>
      <w:tr w:rsidR="00315010" w14:paraId="1C78ACDC" w14:textId="77777777" w:rsidTr="00CF3A74">
        <w:tblPrEx>
          <w:tblBorders>
            <w:insideH w:val="none" w:sz="0" w:space="0" w:color="auto"/>
          </w:tblBorders>
        </w:tblPrEx>
        <w:tc>
          <w:tcPr>
            <w:tcW w:w="7083" w:type="dxa"/>
            <w:tcBorders>
              <w:top w:val="single" w:sz="4" w:space="0" w:color="auto"/>
              <w:bottom w:val="single" w:sz="4" w:space="0" w:color="auto"/>
            </w:tcBorders>
          </w:tcPr>
          <w:p w14:paraId="77C2EDBC" w14:textId="77777777" w:rsidR="00315010" w:rsidRDefault="00315010" w:rsidP="006E256F">
            <w:pPr>
              <w:pStyle w:val="ConsPlusNormal"/>
            </w:pPr>
            <w:r>
              <w:t>Рама, передний и задний мосты, передняя и задняя подвески</w:t>
            </w:r>
          </w:p>
        </w:tc>
        <w:tc>
          <w:tcPr>
            <w:tcW w:w="1276" w:type="dxa"/>
            <w:tcBorders>
              <w:top w:val="single" w:sz="4" w:space="0" w:color="auto"/>
              <w:bottom w:val="single" w:sz="4" w:space="0" w:color="auto"/>
            </w:tcBorders>
          </w:tcPr>
          <w:p w14:paraId="0C273086"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567D3575" w14:textId="77777777" w:rsidR="00315010" w:rsidRDefault="00315010" w:rsidP="006E256F">
            <w:pPr>
              <w:pStyle w:val="ConsPlusNormal"/>
              <w:jc w:val="center"/>
            </w:pPr>
            <w:r>
              <w:t>1</w:t>
            </w:r>
          </w:p>
        </w:tc>
      </w:tr>
      <w:tr w:rsidR="00315010" w14:paraId="0954E968" w14:textId="77777777" w:rsidTr="00CF3A74">
        <w:tblPrEx>
          <w:tblBorders>
            <w:insideH w:val="none" w:sz="0" w:space="0" w:color="auto"/>
          </w:tblBorders>
        </w:tblPrEx>
        <w:tc>
          <w:tcPr>
            <w:tcW w:w="7083" w:type="dxa"/>
            <w:tcBorders>
              <w:top w:val="single" w:sz="4" w:space="0" w:color="auto"/>
              <w:bottom w:val="single" w:sz="4" w:space="0" w:color="auto"/>
            </w:tcBorders>
          </w:tcPr>
          <w:p w14:paraId="5C8C4837" w14:textId="77777777" w:rsidR="00315010" w:rsidRDefault="00315010" w:rsidP="006E256F">
            <w:pPr>
              <w:pStyle w:val="ConsPlusNormal"/>
            </w:pPr>
            <w:r>
              <w:t>Конструкция, назначение, маркировка и износ автомобильных шин</w:t>
            </w:r>
          </w:p>
        </w:tc>
        <w:tc>
          <w:tcPr>
            <w:tcW w:w="1276" w:type="dxa"/>
            <w:tcBorders>
              <w:top w:val="single" w:sz="4" w:space="0" w:color="auto"/>
              <w:bottom w:val="single" w:sz="4" w:space="0" w:color="auto"/>
            </w:tcBorders>
          </w:tcPr>
          <w:p w14:paraId="0CBB4D16"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0888F613" w14:textId="77777777" w:rsidR="00315010" w:rsidRDefault="00315010" w:rsidP="006E256F">
            <w:pPr>
              <w:pStyle w:val="ConsPlusNormal"/>
              <w:jc w:val="center"/>
            </w:pPr>
            <w:r>
              <w:t>1</w:t>
            </w:r>
          </w:p>
        </w:tc>
      </w:tr>
      <w:tr w:rsidR="00315010" w14:paraId="2769BF18" w14:textId="77777777" w:rsidTr="00CF3A74">
        <w:tblPrEx>
          <w:tblBorders>
            <w:insideH w:val="none" w:sz="0" w:space="0" w:color="auto"/>
          </w:tblBorders>
        </w:tblPrEx>
        <w:tc>
          <w:tcPr>
            <w:tcW w:w="7083" w:type="dxa"/>
            <w:tcBorders>
              <w:top w:val="single" w:sz="4" w:space="0" w:color="auto"/>
              <w:bottom w:val="single" w:sz="4" w:space="0" w:color="auto"/>
            </w:tcBorders>
          </w:tcPr>
          <w:p w14:paraId="198AFE98" w14:textId="77777777" w:rsidR="00315010" w:rsidRDefault="00315010" w:rsidP="006E256F">
            <w:pPr>
              <w:pStyle w:val="ConsPlusNormal"/>
            </w:pPr>
            <w:r>
              <w:t>Общее устройство и принцип работы тормозных систем</w:t>
            </w:r>
          </w:p>
        </w:tc>
        <w:tc>
          <w:tcPr>
            <w:tcW w:w="1276" w:type="dxa"/>
            <w:tcBorders>
              <w:top w:val="single" w:sz="4" w:space="0" w:color="auto"/>
              <w:bottom w:val="single" w:sz="4" w:space="0" w:color="auto"/>
            </w:tcBorders>
          </w:tcPr>
          <w:p w14:paraId="0455CF76"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6B0484DB" w14:textId="77777777" w:rsidR="00315010" w:rsidRDefault="00315010" w:rsidP="006E256F">
            <w:pPr>
              <w:pStyle w:val="ConsPlusNormal"/>
              <w:jc w:val="center"/>
            </w:pPr>
            <w:r>
              <w:t>1</w:t>
            </w:r>
          </w:p>
        </w:tc>
      </w:tr>
      <w:tr w:rsidR="00315010" w14:paraId="76CDF875" w14:textId="77777777" w:rsidTr="00CF3A74">
        <w:tblPrEx>
          <w:tblBorders>
            <w:insideH w:val="none" w:sz="0" w:space="0" w:color="auto"/>
          </w:tblBorders>
        </w:tblPrEx>
        <w:tc>
          <w:tcPr>
            <w:tcW w:w="7083" w:type="dxa"/>
            <w:tcBorders>
              <w:top w:val="single" w:sz="4" w:space="0" w:color="auto"/>
              <w:bottom w:val="single" w:sz="4" w:space="0" w:color="auto"/>
            </w:tcBorders>
          </w:tcPr>
          <w:p w14:paraId="1ED4C72D" w14:textId="77777777" w:rsidR="00315010" w:rsidRDefault="00315010" w:rsidP="006E256F">
            <w:pPr>
              <w:pStyle w:val="ConsPlusNormal"/>
            </w:pPr>
            <w:r>
              <w:t>Общее устройство и принцип работы системы рулевого управления</w:t>
            </w:r>
          </w:p>
        </w:tc>
        <w:tc>
          <w:tcPr>
            <w:tcW w:w="1276" w:type="dxa"/>
            <w:tcBorders>
              <w:top w:val="single" w:sz="4" w:space="0" w:color="auto"/>
              <w:bottom w:val="single" w:sz="4" w:space="0" w:color="auto"/>
            </w:tcBorders>
          </w:tcPr>
          <w:p w14:paraId="63E9B973"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187C6226" w14:textId="77777777" w:rsidR="00315010" w:rsidRDefault="00315010" w:rsidP="006E256F">
            <w:pPr>
              <w:pStyle w:val="ConsPlusNormal"/>
              <w:jc w:val="center"/>
            </w:pPr>
            <w:r>
              <w:t>1</w:t>
            </w:r>
          </w:p>
        </w:tc>
      </w:tr>
      <w:tr w:rsidR="00315010" w14:paraId="60518BCA" w14:textId="77777777" w:rsidTr="00CF3A74">
        <w:tblPrEx>
          <w:tblBorders>
            <w:insideH w:val="none" w:sz="0" w:space="0" w:color="auto"/>
          </w:tblBorders>
        </w:tblPrEx>
        <w:tc>
          <w:tcPr>
            <w:tcW w:w="7083" w:type="dxa"/>
            <w:tcBorders>
              <w:top w:val="single" w:sz="4" w:space="0" w:color="auto"/>
              <w:bottom w:val="single" w:sz="4" w:space="0" w:color="auto"/>
            </w:tcBorders>
          </w:tcPr>
          <w:p w14:paraId="56C1AA98" w14:textId="77777777" w:rsidR="00315010" w:rsidRDefault="00315010" w:rsidP="006E256F">
            <w:pPr>
              <w:pStyle w:val="ConsPlusNormal"/>
            </w:pPr>
            <w:r>
              <w:t>Источники и потребители электрической энергии</w:t>
            </w:r>
          </w:p>
        </w:tc>
        <w:tc>
          <w:tcPr>
            <w:tcW w:w="1276" w:type="dxa"/>
            <w:tcBorders>
              <w:top w:val="single" w:sz="4" w:space="0" w:color="auto"/>
              <w:bottom w:val="single" w:sz="4" w:space="0" w:color="auto"/>
            </w:tcBorders>
          </w:tcPr>
          <w:p w14:paraId="5EBA806E"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33DDD56D" w14:textId="77777777" w:rsidR="00315010" w:rsidRDefault="00315010" w:rsidP="006E256F">
            <w:pPr>
              <w:pStyle w:val="ConsPlusNormal"/>
              <w:jc w:val="center"/>
            </w:pPr>
            <w:r>
              <w:t>1</w:t>
            </w:r>
          </w:p>
        </w:tc>
      </w:tr>
      <w:tr w:rsidR="00315010" w14:paraId="3F142168" w14:textId="77777777" w:rsidTr="00CF3A74">
        <w:tblPrEx>
          <w:tblBorders>
            <w:insideH w:val="none" w:sz="0" w:space="0" w:color="auto"/>
          </w:tblBorders>
        </w:tblPrEx>
        <w:tc>
          <w:tcPr>
            <w:tcW w:w="7083" w:type="dxa"/>
            <w:tcBorders>
              <w:top w:val="single" w:sz="4" w:space="0" w:color="auto"/>
              <w:bottom w:val="single" w:sz="4" w:space="0" w:color="auto"/>
            </w:tcBorders>
          </w:tcPr>
          <w:p w14:paraId="336CB261" w14:textId="77777777" w:rsidR="00315010" w:rsidRDefault="00315010" w:rsidP="006E256F">
            <w:pPr>
              <w:pStyle w:val="ConsPlusNormal"/>
            </w:pPr>
            <w:r>
              <w:t>Внешние световые приборы и звуковые сигналы с демонстрацией включения (подачи)</w:t>
            </w:r>
          </w:p>
        </w:tc>
        <w:tc>
          <w:tcPr>
            <w:tcW w:w="1276" w:type="dxa"/>
            <w:tcBorders>
              <w:top w:val="single" w:sz="4" w:space="0" w:color="auto"/>
              <w:bottom w:val="single" w:sz="4" w:space="0" w:color="auto"/>
            </w:tcBorders>
          </w:tcPr>
          <w:p w14:paraId="6C03FF96"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70712137" w14:textId="77777777" w:rsidR="00315010" w:rsidRDefault="00315010" w:rsidP="006E256F">
            <w:pPr>
              <w:pStyle w:val="ConsPlusNormal"/>
              <w:jc w:val="center"/>
            </w:pPr>
            <w:r>
              <w:t>1</w:t>
            </w:r>
          </w:p>
        </w:tc>
      </w:tr>
      <w:tr w:rsidR="00315010" w14:paraId="44338957" w14:textId="77777777" w:rsidTr="00CF3A74">
        <w:tblPrEx>
          <w:tblBorders>
            <w:insideH w:val="none" w:sz="0" w:space="0" w:color="auto"/>
          </w:tblBorders>
        </w:tblPrEx>
        <w:tc>
          <w:tcPr>
            <w:tcW w:w="7083" w:type="dxa"/>
            <w:tcBorders>
              <w:top w:val="single" w:sz="4" w:space="0" w:color="auto"/>
              <w:bottom w:val="single" w:sz="4" w:space="0" w:color="auto"/>
            </w:tcBorders>
          </w:tcPr>
          <w:p w14:paraId="02527850" w14:textId="77777777" w:rsidR="00315010" w:rsidRDefault="00315010" w:rsidP="006E256F">
            <w:pPr>
              <w:pStyle w:val="ConsPlusNormal"/>
            </w:pPr>
            <w:r>
              <w:t>Электронные системы управления автомобилем</w:t>
            </w:r>
          </w:p>
        </w:tc>
        <w:tc>
          <w:tcPr>
            <w:tcW w:w="1276" w:type="dxa"/>
            <w:tcBorders>
              <w:top w:val="single" w:sz="4" w:space="0" w:color="auto"/>
              <w:bottom w:val="single" w:sz="4" w:space="0" w:color="auto"/>
            </w:tcBorders>
          </w:tcPr>
          <w:p w14:paraId="30DE4D43"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5B46BFA8" w14:textId="77777777" w:rsidR="00315010" w:rsidRDefault="00315010" w:rsidP="006E256F">
            <w:pPr>
              <w:pStyle w:val="ConsPlusNormal"/>
              <w:jc w:val="center"/>
            </w:pPr>
            <w:r>
              <w:t>1</w:t>
            </w:r>
          </w:p>
        </w:tc>
      </w:tr>
      <w:tr w:rsidR="00315010" w14:paraId="7127CDBB" w14:textId="77777777" w:rsidTr="00CF3A74">
        <w:tblPrEx>
          <w:tblBorders>
            <w:insideH w:val="none" w:sz="0" w:space="0" w:color="auto"/>
          </w:tblBorders>
        </w:tblPrEx>
        <w:tc>
          <w:tcPr>
            <w:tcW w:w="7083" w:type="dxa"/>
            <w:tcBorders>
              <w:top w:val="single" w:sz="4" w:space="0" w:color="auto"/>
              <w:bottom w:val="single" w:sz="4" w:space="0" w:color="auto"/>
            </w:tcBorders>
          </w:tcPr>
          <w:p w14:paraId="0828AB5F" w14:textId="77777777" w:rsidR="00315010" w:rsidRDefault="00315010" w:rsidP="006E256F">
            <w:pPr>
              <w:pStyle w:val="ConsPlusNormal"/>
            </w:pPr>
            <w:r>
              <w:t>Автомобильные эксплуатационные материалы</w:t>
            </w:r>
          </w:p>
        </w:tc>
        <w:tc>
          <w:tcPr>
            <w:tcW w:w="1276" w:type="dxa"/>
            <w:tcBorders>
              <w:top w:val="single" w:sz="4" w:space="0" w:color="auto"/>
              <w:bottom w:val="single" w:sz="4" w:space="0" w:color="auto"/>
            </w:tcBorders>
          </w:tcPr>
          <w:p w14:paraId="1B430A0B" w14:textId="77777777" w:rsidR="00315010" w:rsidRDefault="00315010" w:rsidP="006E256F">
            <w:pPr>
              <w:pStyle w:val="ConsPlusNormal"/>
              <w:jc w:val="center"/>
            </w:pPr>
            <w:r>
              <w:t>комплект</w:t>
            </w:r>
          </w:p>
        </w:tc>
        <w:tc>
          <w:tcPr>
            <w:tcW w:w="1701" w:type="dxa"/>
            <w:tcBorders>
              <w:top w:val="single" w:sz="4" w:space="0" w:color="auto"/>
              <w:bottom w:val="single" w:sz="4" w:space="0" w:color="auto"/>
            </w:tcBorders>
          </w:tcPr>
          <w:p w14:paraId="75E51A1D" w14:textId="77777777" w:rsidR="00315010" w:rsidRDefault="00315010" w:rsidP="006E256F">
            <w:pPr>
              <w:pStyle w:val="ConsPlusNormal"/>
              <w:jc w:val="center"/>
            </w:pPr>
            <w:r>
              <w:t>1</w:t>
            </w:r>
          </w:p>
        </w:tc>
      </w:tr>
      <w:tr w:rsidR="00315010" w14:paraId="6D373ED9" w14:textId="77777777" w:rsidTr="00CF3A74">
        <w:tblPrEx>
          <w:tblBorders>
            <w:insideH w:val="none" w:sz="0" w:space="0" w:color="auto"/>
          </w:tblBorders>
        </w:tblPrEx>
        <w:tc>
          <w:tcPr>
            <w:tcW w:w="7083" w:type="dxa"/>
            <w:tcBorders>
              <w:top w:val="single" w:sz="4" w:space="0" w:color="auto"/>
              <w:bottom w:val="single" w:sz="4" w:space="0" w:color="auto"/>
            </w:tcBorders>
          </w:tcPr>
          <w:p w14:paraId="1F0C813C" w14:textId="77777777" w:rsidR="00315010" w:rsidRDefault="00315010" w:rsidP="006E256F">
            <w:pPr>
              <w:pStyle w:val="ConsPlusNormal"/>
            </w:pPr>
            <w:r>
              <w:t>Классификация и общее устройство прицепов</w:t>
            </w:r>
          </w:p>
        </w:tc>
        <w:tc>
          <w:tcPr>
            <w:tcW w:w="1276" w:type="dxa"/>
            <w:tcBorders>
              <w:top w:val="single" w:sz="4" w:space="0" w:color="auto"/>
              <w:bottom w:val="single" w:sz="4" w:space="0" w:color="auto"/>
            </w:tcBorders>
          </w:tcPr>
          <w:p w14:paraId="3DC6AFD7"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0A54AB2B" w14:textId="77777777" w:rsidR="00315010" w:rsidRDefault="00315010" w:rsidP="006E256F">
            <w:pPr>
              <w:pStyle w:val="ConsPlusNormal"/>
              <w:jc w:val="center"/>
            </w:pPr>
            <w:r>
              <w:t>1</w:t>
            </w:r>
          </w:p>
        </w:tc>
      </w:tr>
      <w:tr w:rsidR="00315010" w14:paraId="1E80F227" w14:textId="77777777" w:rsidTr="00CF3A74">
        <w:tblPrEx>
          <w:tblBorders>
            <w:insideH w:val="none" w:sz="0" w:space="0" w:color="auto"/>
          </w:tblBorders>
        </w:tblPrEx>
        <w:tc>
          <w:tcPr>
            <w:tcW w:w="7083" w:type="dxa"/>
            <w:tcBorders>
              <w:top w:val="single" w:sz="4" w:space="0" w:color="auto"/>
              <w:bottom w:val="single" w:sz="4" w:space="0" w:color="auto"/>
            </w:tcBorders>
          </w:tcPr>
          <w:p w14:paraId="7B730DCE" w14:textId="77777777" w:rsidR="00315010" w:rsidRDefault="00315010" w:rsidP="006E256F">
            <w:pPr>
              <w:pStyle w:val="ConsPlusNormal"/>
            </w:pPr>
            <w:r>
              <w:t>Виды подвесок, применяемых на прицепах</w:t>
            </w:r>
          </w:p>
        </w:tc>
        <w:tc>
          <w:tcPr>
            <w:tcW w:w="1276" w:type="dxa"/>
            <w:tcBorders>
              <w:top w:val="single" w:sz="4" w:space="0" w:color="auto"/>
              <w:bottom w:val="single" w:sz="4" w:space="0" w:color="auto"/>
            </w:tcBorders>
          </w:tcPr>
          <w:p w14:paraId="07E58529"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0B3229F9" w14:textId="77777777" w:rsidR="00315010" w:rsidRDefault="00315010" w:rsidP="006E256F">
            <w:pPr>
              <w:pStyle w:val="ConsPlusNormal"/>
              <w:jc w:val="center"/>
            </w:pPr>
            <w:r>
              <w:t>1</w:t>
            </w:r>
          </w:p>
        </w:tc>
      </w:tr>
      <w:tr w:rsidR="00315010" w14:paraId="11F21D35" w14:textId="77777777" w:rsidTr="00CF3A74">
        <w:tblPrEx>
          <w:tblBorders>
            <w:insideH w:val="none" w:sz="0" w:space="0" w:color="auto"/>
          </w:tblBorders>
        </w:tblPrEx>
        <w:tc>
          <w:tcPr>
            <w:tcW w:w="7083" w:type="dxa"/>
            <w:tcBorders>
              <w:top w:val="single" w:sz="4" w:space="0" w:color="auto"/>
              <w:bottom w:val="single" w:sz="4" w:space="0" w:color="auto"/>
            </w:tcBorders>
          </w:tcPr>
          <w:p w14:paraId="53D67A97" w14:textId="77777777" w:rsidR="00315010" w:rsidRDefault="00315010" w:rsidP="006E256F">
            <w:pPr>
              <w:pStyle w:val="ConsPlusNormal"/>
            </w:pPr>
            <w:r>
              <w:t>Электрооборудование прицепов</w:t>
            </w:r>
          </w:p>
        </w:tc>
        <w:tc>
          <w:tcPr>
            <w:tcW w:w="1276" w:type="dxa"/>
            <w:tcBorders>
              <w:top w:val="single" w:sz="4" w:space="0" w:color="auto"/>
              <w:bottom w:val="single" w:sz="4" w:space="0" w:color="auto"/>
            </w:tcBorders>
          </w:tcPr>
          <w:p w14:paraId="6629C413"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6B540935" w14:textId="77777777" w:rsidR="00315010" w:rsidRDefault="00315010" w:rsidP="006E256F">
            <w:pPr>
              <w:pStyle w:val="ConsPlusNormal"/>
              <w:jc w:val="center"/>
            </w:pPr>
            <w:r>
              <w:t>1</w:t>
            </w:r>
          </w:p>
        </w:tc>
      </w:tr>
      <w:tr w:rsidR="00315010" w14:paraId="08F8F45A" w14:textId="77777777" w:rsidTr="00CF3A74">
        <w:tblPrEx>
          <w:tblBorders>
            <w:insideH w:val="none" w:sz="0" w:space="0" w:color="auto"/>
          </w:tblBorders>
        </w:tblPrEx>
        <w:tc>
          <w:tcPr>
            <w:tcW w:w="7083" w:type="dxa"/>
            <w:tcBorders>
              <w:top w:val="single" w:sz="4" w:space="0" w:color="auto"/>
              <w:bottom w:val="single" w:sz="4" w:space="0" w:color="auto"/>
            </w:tcBorders>
          </w:tcPr>
          <w:p w14:paraId="105743E9" w14:textId="77777777" w:rsidR="00315010" w:rsidRDefault="00315010" w:rsidP="006E256F">
            <w:pPr>
              <w:pStyle w:val="ConsPlusNormal"/>
            </w:pPr>
            <w:r>
              <w:t>Устройство узла сцепки и тягово-сцепного устройства</w:t>
            </w:r>
          </w:p>
        </w:tc>
        <w:tc>
          <w:tcPr>
            <w:tcW w:w="1276" w:type="dxa"/>
            <w:tcBorders>
              <w:top w:val="single" w:sz="4" w:space="0" w:color="auto"/>
              <w:bottom w:val="single" w:sz="4" w:space="0" w:color="auto"/>
            </w:tcBorders>
          </w:tcPr>
          <w:p w14:paraId="7ED50A52"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4DF9F355" w14:textId="77777777" w:rsidR="00315010" w:rsidRDefault="00315010" w:rsidP="006E256F">
            <w:pPr>
              <w:pStyle w:val="ConsPlusNormal"/>
              <w:jc w:val="center"/>
            </w:pPr>
            <w:r>
              <w:t>1</w:t>
            </w:r>
          </w:p>
        </w:tc>
      </w:tr>
      <w:tr w:rsidR="00315010" w14:paraId="39746B5B" w14:textId="77777777" w:rsidTr="00CF3A74">
        <w:tblPrEx>
          <w:tblBorders>
            <w:insideH w:val="none" w:sz="0" w:space="0" w:color="auto"/>
          </w:tblBorders>
        </w:tblPrEx>
        <w:tc>
          <w:tcPr>
            <w:tcW w:w="7083" w:type="dxa"/>
            <w:tcBorders>
              <w:top w:val="single" w:sz="4" w:space="0" w:color="auto"/>
              <w:bottom w:val="single" w:sz="4" w:space="0" w:color="auto"/>
            </w:tcBorders>
          </w:tcPr>
          <w:p w14:paraId="51C2C675" w14:textId="77777777" w:rsidR="00315010" w:rsidRDefault="00315010" w:rsidP="006E256F">
            <w:pPr>
              <w:pStyle w:val="ConsPlusNormal"/>
            </w:pPr>
            <w:r>
              <w:t>Устройство тормозной системы прицепов</w:t>
            </w:r>
          </w:p>
        </w:tc>
        <w:tc>
          <w:tcPr>
            <w:tcW w:w="1276" w:type="dxa"/>
            <w:tcBorders>
              <w:top w:val="single" w:sz="4" w:space="0" w:color="auto"/>
              <w:bottom w:val="single" w:sz="4" w:space="0" w:color="auto"/>
            </w:tcBorders>
          </w:tcPr>
          <w:p w14:paraId="38446553"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32EFED6E" w14:textId="77777777" w:rsidR="00315010" w:rsidRDefault="00315010" w:rsidP="006E256F">
            <w:pPr>
              <w:pStyle w:val="ConsPlusNormal"/>
              <w:jc w:val="center"/>
            </w:pPr>
            <w:r>
              <w:t>1</w:t>
            </w:r>
          </w:p>
        </w:tc>
      </w:tr>
      <w:tr w:rsidR="00315010" w14:paraId="28308C17" w14:textId="77777777" w:rsidTr="001705C3">
        <w:tc>
          <w:tcPr>
            <w:tcW w:w="7083" w:type="dxa"/>
            <w:tcBorders>
              <w:top w:val="single" w:sz="4" w:space="0" w:color="auto"/>
              <w:bottom w:val="single" w:sz="4" w:space="0" w:color="auto"/>
            </w:tcBorders>
          </w:tcPr>
          <w:p w14:paraId="42474618" w14:textId="77777777" w:rsidR="00315010" w:rsidRDefault="00315010" w:rsidP="006E256F">
            <w:pPr>
              <w:pStyle w:val="ConsPlusNormal"/>
            </w:pPr>
            <w:r>
              <w:t>Контрольный осмотр и ежедневное техническое обслуживание автомобиля и прицепа</w:t>
            </w:r>
          </w:p>
        </w:tc>
        <w:tc>
          <w:tcPr>
            <w:tcW w:w="1276" w:type="dxa"/>
            <w:tcBorders>
              <w:top w:val="single" w:sz="4" w:space="0" w:color="auto"/>
              <w:bottom w:val="single" w:sz="4" w:space="0" w:color="auto"/>
            </w:tcBorders>
          </w:tcPr>
          <w:p w14:paraId="4358DDDC"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43442447" w14:textId="77777777" w:rsidR="00315010" w:rsidRDefault="00315010" w:rsidP="006E256F">
            <w:pPr>
              <w:pStyle w:val="ConsPlusNormal"/>
              <w:jc w:val="center"/>
            </w:pPr>
            <w:r>
              <w:t>1</w:t>
            </w:r>
          </w:p>
        </w:tc>
      </w:tr>
      <w:tr w:rsidR="00315010" w14:paraId="30FEE329" w14:textId="77777777" w:rsidTr="001705C3">
        <w:tc>
          <w:tcPr>
            <w:tcW w:w="10060" w:type="dxa"/>
            <w:gridSpan w:val="3"/>
            <w:tcBorders>
              <w:top w:val="single" w:sz="4" w:space="0" w:color="auto"/>
              <w:bottom w:val="single" w:sz="4" w:space="0" w:color="auto"/>
            </w:tcBorders>
          </w:tcPr>
          <w:p w14:paraId="697B0F17" w14:textId="77777777" w:rsidR="00315010" w:rsidRDefault="00315010" w:rsidP="006E256F">
            <w:pPr>
              <w:pStyle w:val="ConsPlusNormal"/>
              <w:jc w:val="center"/>
            </w:pPr>
            <w:r>
              <w:t>Организация и выполнение пассажирских перевозок автомобильным транспортом</w:t>
            </w:r>
          </w:p>
        </w:tc>
      </w:tr>
      <w:tr w:rsidR="00315010" w14:paraId="3C0F55A3" w14:textId="77777777" w:rsidTr="001705C3">
        <w:tc>
          <w:tcPr>
            <w:tcW w:w="7083" w:type="dxa"/>
            <w:tcBorders>
              <w:top w:val="single" w:sz="4" w:space="0" w:color="auto"/>
              <w:bottom w:val="single" w:sz="4" w:space="0" w:color="auto"/>
            </w:tcBorders>
          </w:tcPr>
          <w:p w14:paraId="3D5D74C3" w14:textId="77777777" w:rsidR="00315010" w:rsidRDefault="00315010" w:rsidP="006E256F">
            <w:pPr>
              <w:pStyle w:val="ConsPlusNormal"/>
            </w:pPr>
            <w:r>
              <w:t>Нормативные правовые акты, определяющие порядок пассажирских перевозок автомобильным транспортом</w:t>
            </w:r>
          </w:p>
        </w:tc>
        <w:tc>
          <w:tcPr>
            <w:tcW w:w="1276" w:type="dxa"/>
            <w:tcBorders>
              <w:top w:val="single" w:sz="4" w:space="0" w:color="auto"/>
              <w:bottom w:val="single" w:sz="4" w:space="0" w:color="auto"/>
            </w:tcBorders>
          </w:tcPr>
          <w:p w14:paraId="455520A6"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6DD268E7" w14:textId="77777777" w:rsidR="00315010" w:rsidRDefault="00315010" w:rsidP="006E256F">
            <w:pPr>
              <w:pStyle w:val="ConsPlusNormal"/>
              <w:jc w:val="center"/>
            </w:pPr>
            <w:r>
              <w:t>1</w:t>
            </w:r>
          </w:p>
        </w:tc>
      </w:tr>
      <w:tr w:rsidR="00315010" w14:paraId="63F17E23" w14:textId="77777777" w:rsidTr="001705C3">
        <w:tc>
          <w:tcPr>
            <w:tcW w:w="10060" w:type="dxa"/>
            <w:gridSpan w:val="3"/>
            <w:tcBorders>
              <w:top w:val="single" w:sz="4" w:space="0" w:color="auto"/>
              <w:bottom w:val="single" w:sz="4" w:space="0" w:color="auto"/>
            </w:tcBorders>
          </w:tcPr>
          <w:p w14:paraId="33552176" w14:textId="77777777" w:rsidR="00315010" w:rsidRDefault="00315010" w:rsidP="006E256F">
            <w:pPr>
              <w:pStyle w:val="ConsPlusNormal"/>
              <w:jc w:val="center"/>
            </w:pPr>
            <w:r>
              <w:t>Учебные пособия (допустимо представлять в виде печатного издания, программы для ЭВМ)</w:t>
            </w:r>
          </w:p>
        </w:tc>
      </w:tr>
      <w:tr w:rsidR="00315010" w14:paraId="50F95233" w14:textId="77777777" w:rsidTr="001705C3">
        <w:tc>
          <w:tcPr>
            <w:tcW w:w="7083" w:type="dxa"/>
            <w:tcBorders>
              <w:top w:val="single" w:sz="4" w:space="0" w:color="auto"/>
              <w:bottom w:val="single" w:sz="4" w:space="0" w:color="auto"/>
            </w:tcBorders>
          </w:tcPr>
          <w:p w14:paraId="4280EF7D" w14:textId="77777777" w:rsidR="00315010" w:rsidRDefault="00315010" w:rsidP="006E256F">
            <w:pPr>
              <w:pStyle w:val="ConsPlusNormal"/>
            </w:pPr>
            <w:r>
              <w:t>Экзаменационные билеты для приема теоретических экзаменов на право управления транспортными средствами</w:t>
            </w:r>
          </w:p>
        </w:tc>
        <w:tc>
          <w:tcPr>
            <w:tcW w:w="1276" w:type="dxa"/>
            <w:tcBorders>
              <w:top w:val="single" w:sz="4" w:space="0" w:color="auto"/>
              <w:bottom w:val="single" w:sz="4" w:space="0" w:color="auto"/>
            </w:tcBorders>
          </w:tcPr>
          <w:p w14:paraId="67706207" w14:textId="77777777" w:rsidR="00315010" w:rsidRDefault="00315010" w:rsidP="006E256F">
            <w:pPr>
              <w:pStyle w:val="ConsPlusNormal"/>
              <w:jc w:val="center"/>
            </w:pPr>
            <w:r>
              <w:t>штука</w:t>
            </w:r>
          </w:p>
        </w:tc>
        <w:tc>
          <w:tcPr>
            <w:tcW w:w="1701" w:type="dxa"/>
            <w:tcBorders>
              <w:top w:val="single" w:sz="4" w:space="0" w:color="auto"/>
              <w:bottom w:val="single" w:sz="4" w:space="0" w:color="auto"/>
            </w:tcBorders>
          </w:tcPr>
          <w:p w14:paraId="5D6D9BA8" w14:textId="77777777" w:rsidR="00315010" w:rsidRDefault="00315010" w:rsidP="006E256F">
            <w:pPr>
              <w:pStyle w:val="ConsPlusNormal"/>
              <w:jc w:val="center"/>
            </w:pPr>
            <w:r>
              <w:t>16</w:t>
            </w:r>
          </w:p>
        </w:tc>
      </w:tr>
      <w:tr w:rsidR="00315010" w14:paraId="4EE55752" w14:textId="77777777" w:rsidTr="001705C3">
        <w:tc>
          <w:tcPr>
            <w:tcW w:w="10060" w:type="dxa"/>
            <w:gridSpan w:val="3"/>
            <w:tcBorders>
              <w:top w:val="single" w:sz="4" w:space="0" w:color="auto"/>
              <w:bottom w:val="single" w:sz="4" w:space="0" w:color="auto"/>
            </w:tcBorders>
          </w:tcPr>
          <w:p w14:paraId="07D34406" w14:textId="77777777" w:rsidR="00315010" w:rsidRDefault="00315010" w:rsidP="006E256F">
            <w:pPr>
              <w:pStyle w:val="ConsPlusNormal"/>
              <w:jc w:val="center"/>
            </w:pPr>
            <w:r>
              <w:t>Информационно-методические материалы</w:t>
            </w:r>
          </w:p>
        </w:tc>
      </w:tr>
      <w:tr w:rsidR="00315010" w14:paraId="5C06E9AD" w14:textId="77777777" w:rsidTr="00B97E83">
        <w:tc>
          <w:tcPr>
            <w:tcW w:w="10060" w:type="dxa"/>
            <w:gridSpan w:val="3"/>
            <w:tcBorders>
              <w:top w:val="single" w:sz="4" w:space="0" w:color="auto"/>
              <w:bottom w:val="single" w:sz="4" w:space="0" w:color="auto"/>
            </w:tcBorders>
          </w:tcPr>
          <w:p w14:paraId="4F53C705" w14:textId="77777777" w:rsidR="00315010" w:rsidRDefault="00315010" w:rsidP="006E256F">
            <w:pPr>
              <w:pStyle w:val="ConsPlusNormal"/>
              <w:jc w:val="center"/>
            </w:pPr>
            <w:r>
              <w:t>Информационный стенд</w:t>
            </w:r>
          </w:p>
        </w:tc>
      </w:tr>
      <w:tr w:rsidR="009200C3" w14:paraId="6D0CF1A6" w14:textId="77777777" w:rsidTr="00B97E83">
        <w:tblPrEx>
          <w:tblBorders>
            <w:insideH w:val="none" w:sz="0" w:space="0" w:color="auto"/>
          </w:tblBorders>
        </w:tblPrEx>
        <w:tc>
          <w:tcPr>
            <w:tcW w:w="7083" w:type="dxa"/>
            <w:tcBorders>
              <w:top w:val="single" w:sz="4" w:space="0" w:color="auto"/>
              <w:bottom w:val="single" w:sz="4" w:space="0" w:color="auto"/>
            </w:tcBorders>
          </w:tcPr>
          <w:p w14:paraId="103F6A0B" w14:textId="262FFD69" w:rsidR="009200C3" w:rsidRDefault="00000000" w:rsidP="009200C3">
            <w:pPr>
              <w:pStyle w:val="ConsPlusNormal"/>
            </w:pPr>
            <w:hyperlink r:id="rId55" w:tooltip="Закон РФ от 07.02.1992 N 2300-1 (ред. от 07.07.2025) &quot;О защите прав потребителей&quot; {КонсультантПлюс}">
              <w:r w:rsidR="009200C3" w:rsidRPr="00747064">
                <w:rPr>
                  <w:color w:val="000000" w:themeColor="text1"/>
                </w:rPr>
                <w:t>Закон</w:t>
              </w:r>
            </w:hyperlink>
            <w:r w:rsidR="009200C3" w:rsidRPr="00747064">
              <w:rPr>
                <w:color w:val="000000" w:themeColor="text1"/>
              </w:rPr>
              <w:t xml:space="preserve"> Российской Федерации</w:t>
            </w:r>
            <w:r w:rsidR="009200C3">
              <w:rPr>
                <w:color w:val="000000" w:themeColor="text1"/>
              </w:rPr>
              <w:t xml:space="preserve"> от 7 февраля 1992 г. N 2300-1 «О защите прав потребителей»</w:t>
            </w:r>
          </w:p>
        </w:tc>
        <w:tc>
          <w:tcPr>
            <w:tcW w:w="1276" w:type="dxa"/>
            <w:tcBorders>
              <w:top w:val="single" w:sz="4" w:space="0" w:color="auto"/>
              <w:bottom w:val="single" w:sz="4" w:space="0" w:color="auto"/>
            </w:tcBorders>
          </w:tcPr>
          <w:p w14:paraId="6BD3D374" w14:textId="77777777" w:rsidR="009200C3" w:rsidRDefault="009200C3" w:rsidP="009200C3">
            <w:pPr>
              <w:pStyle w:val="ConsPlusNormal"/>
              <w:jc w:val="center"/>
            </w:pPr>
            <w:r>
              <w:t>штука</w:t>
            </w:r>
          </w:p>
        </w:tc>
        <w:tc>
          <w:tcPr>
            <w:tcW w:w="1701" w:type="dxa"/>
            <w:tcBorders>
              <w:top w:val="single" w:sz="4" w:space="0" w:color="auto"/>
              <w:bottom w:val="single" w:sz="4" w:space="0" w:color="auto"/>
            </w:tcBorders>
          </w:tcPr>
          <w:p w14:paraId="3863F078" w14:textId="77777777" w:rsidR="009200C3" w:rsidRDefault="009200C3" w:rsidP="009200C3">
            <w:pPr>
              <w:pStyle w:val="ConsPlusNormal"/>
              <w:jc w:val="center"/>
            </w:pPr>
            <w:r>
              <w:t>1</w:t>
            </w:r>
          </w:p>
        </w:tc>
      </w:tr>
      <w:tr w:rsidR="009200C3" w14:paraId="393421B0" w14:textId="77777777" w:rsidTr="00B97E83">
        <w:tblPrEx>
          <w:tblBorders>
            <w:insideH w:val="none" w:sz="0" w:space="0" w:color="auto"/>
          </w:tblBorders>
        </w:tblPrEx>
        <w:tc>
          <w:tcPr>
            <w:tcW w:w="7083" w:type="dxa"/>
            <w:tcBorders>
              <w:top w:val="single" w:sz="4" w:space="0" w:color="auto"/>
              <w:bottom w:val="single" w:sz="4" w:space="0" w:color="auto"/>
            </w:tcBorders>
          </w:tcPr>
          <w:p w14:paraId="249F6724" w14:textId="5BA5A3B2" w:rsidR="009200C3" w:rsidRDefault="009200C3" w:rsidP="009200C3">
            <w:pPr>
              <w:pStyle w:val="ConsPlusNormal"/>
            </w:pPr>
            <w:r>
              <w:t>Копия лицензии с соответствующим приложением либо выписка из реестра лицензий</w:t>
            </w:r>
          </w:p>
        </w:tc>
        <w:tc>
          <w:tcPr>
            <w:tcW w:w="1276" w:type="dxa"/>
            <w:tcBorders>
              <w:top w:val="single" w:sz="4" w:space="0" w:color="auto"/>
              <w:bottom w:val="single" w:sz="4" w:space="0" w:color="auto"/>
            </w:tcBorders>
          </w:tcPr>
          <w:p w14:paraId="1244910B" w14:textId="77777777" w:rsidR="009200C3" w:rsidRDefault="009200C3" w:rsidP="009200C3">
            <w:pPr>
              <w:pStyle w:val="ConsPlusNormal"/>
              <w:jc w:val="center"/>
            </w:pPr>
            <w:r>
              <w:t>штука</w:t>
            </w:r>
          </w:p>
        </w:tc>
        <w:tc>
          <w:tcPr>
            <w:tcW w:w="1701" w:type="dxa"/>
            <w:tcBorders>
              <w:top w:val="single" w:sz="4" w:space="0" w:color="auto"/>
              <w:bottom w:val="single" w:sz="4" w:space="0" w:color="auto"/>
            </w:tcBorders>
          </w:tcPr>
          <w:p w14:paraId="6B7D18FA" w14:textId="77777777" w:rsidR="009200C3" w:rsidRDefault="009200C3" w:rsidP="009200C3">
            <w:pPr>
              <w:pStyle w:val="ConsPlusNormal"/>
              <w:jc w:val="center"/>
            </w:pPr>
            <w:r>
              <w:t>1</w:t>
            </w:r>
          </w:p>
        </w:tc>
      </w:tr>
      <w:tr w:rsidR="009200C3" w14:paraId="2E10AD1F" w14:textId="77777777" w:rsidTr="00B97E83">
        <w:tblPrEx>
          <w:tblBorders>
            <w:insideH w:val="none" w:sz="0" w:space="0" w:color="auto"/>
          </w:tblBorders>
        </w:tblPrEx>
        <w:tc>
          <w:tcPr>
            <w:tcW w:w="7083" w:type="dxa"/>
            <w:tcBorders>
              <w:top w:val="single" w:sz="4" w:space="0" w:color="auto"/>
              <w:bottom w:val="single" w:sz="4" w:space="0" w:color="auto"/>
            </w:tcBorders>
          </w:tcPr>
          <w:p w14:paraId="1FFD21F3" w14:textId="02AB14E4" w:rsidR="009200C3" w:rsidRDefault="009200C3" w:rsidP="009200C3">
            <w:pPr>
              <w:pStyle w:val="ConsPlusNormal"/>
            </w:pPr>
            <w:r>
              <w:t>Примерная программа переподготовки водителей транспортных средств с категории «В» на категорию «D»</w:t>
            </w:r>
          </w:p>
        </w:tc>
        <w:tc>
          <w:tcPr>
            <w:tcW w:w="1276" w:type="dxa"/>
            <w:tcBorders>
              <w:top w:val="single" w:sz="4" w:space="0" w:color="auto"/>
              <w:bottom w:val="single" w:sz="4" w:space="0" w:color="auto"/>
            </w:tcBorders>
          </w:tcPr>
          <w:p w14:paraId="4D0C25EB" w14:textId="77777777" w:rsidR="009200C3" w:rsidRDefault="009200C3" w:rsidP="009200C3">
            <w:pPr>
              <w:pStyle w:val="ConsPlusNormal"/>
              <w:jc w:val="center"/>
            </w:pPr>
            <w:r>
              <w:t>штука</w:t>
            </w:r>
          </w:p>
        </w:tc>
        <w:tc>
          <w:tcPr>
            <w:tcW w:w="1701" w:type="dxa"/>
            <w:tcBorders>
              <w:top w:val="single" w:sz="4" w:space="0" w:color="auto"/>
              <w:bottom w:val="single" w:sz="4" w:space="0" w:color="auto"/>
            </w:tcBorders>
          </w:tcPr>
          <w:p w14:paraId="66177C83" w14:textId="77777777" w:rsidR="009200C3" w:rsidRDefault="009200C3" w:rsidP="009200C3">
            <w:pPr>
              <w:pStyle w:val="ConsPlusNormal"/>
              <w:jc w:val="center"/>
            </w:pPr>
            <w:r>
              <w:t>1</w:t>
            </w:r>
          </w:p>
        </w:tc>
      </w:tr>
      <w:tr w:rsidR="009200C3" w14:paraId="5D174C1B" w14:textId="77777777" w:rsidTr="00B97E83">
        <w:tblPrEx>
          <w:tblBorders>
            <w:insideH w:val="none" w:sz="0" w:space="0" w:color="auto"/>
          </w:tblBorders>
        </w:tblPrEx>
        <w:tc>
          <w:tcPr>
            <w:tcW w:w="7083" w:type="dxa"/>
            <w:tcBorders>
              <w:top w:val="single" w:sz="4" w:space="0" w:color="auto"/>
              <w:bottom w:val="single" w:sz="4" w:space="0" w:color="auto"/>
            </w:tcBorders>
          </w:tcPr>
          <w:p w14:paraId="50CE3795" w14:textId="43BAD32E" w:rsidR="009200C3" w:rsidRDefault="009200C3" w:rsidP="009200C3">
            <w:pPr>
              <w:pStyle w:val="ConsPlusNormal"/>
            </w:pPr>
            <w:r>
              <w:t>Образовательная программа переподготовки водителей транспортных средств с категории «В» на категорию «D»,</w:t>
            </w:r>
            <w:r w:rsidRPr="00956164">
              <w:rPr>
                <w:szCs w:val="24"/>
              </w:rPr>
              <w:t xml:space="preserve"> утвержденная</w:t>
            </w:r>
            <w:r>
              <w:t xml:space="preserve"> </w:t>
            </w:r>
            <w:r w:rsidRPr="00747064">
              <w:rPr>
                <w:szCs w:val="24"/>
              </w:rPr>
              <w:t xml:space="preserve">директором </w:t>
            </w:r>
            <w:r>
              <w:rPr>
                <w:szCs w:val="24"/>
              </w:rPr>
              <w:t>и согласованная с Государственной инспекцией безопасности дорожного движения</w:t>
            </w:r>
          </w:p>
        </w:tc>
        <w:tc>
          <w:tcPr>
            <w:tcW w:w="1276" w:type="dxa"/>
            <w:tcBorders>
              <w:top w:val="single" w:sz="4" w:space="0" w:color="auto"/>
              <w:bottom w:val="single" w:sz="4" w:space="0" w:color="auto"/>
            </w:tcBorders>
          </w:tcPr>
          <w:p w14:paraId="1237273F" w14:textId="77777777" w:rsidR="009200C3" w:rsidRDefault="009200C3" w:rsidP="009200C3">
            <w:pPr>
              <w:pStyle w:val="ConsPlusNormal"/>
              <w:jc w:val="center"/>
            </w:pPr>
            <w:r>
              <w:t>штука</w:t>
            </w:r>
          </w:p>
        </w:tc>
        <w:tc>
          <w:tcPr>
            <w:tcW w:w="1701" w:type="dxa"/>
            <w:tcBorders>
              <w:top w:val="single" w:sz="4" w:space="0" w:color="auto"/>
              <w:bottom w:val="single" w:sz="4" w:space="0" w:color="auto"/>
            </w:tcBorders>
          </w:tcPr>
          <w:p w14:paraId="68E966BD" w14:textId="77777777" w:rsidR="009200C3" w:rsidRDefault="009200C3" w:rsidP="009200C3">
            <w:pPr>
              <w:pStyle w:val="ConsPlusNormal"/>
              <w:jc w:val="center"/>
            </w:pPr>
            <w:r>
              <w:t>1</w:t>
            </w:r>
          </w:p>
        </w:tc>
      </w:tr>
      <w:tr w:rsidR="009200C3" w14:paraId="1E7A44FD" w14:textId="77777777" w:rsidTr="00B97E83">
        <w:tblPrEx>
          <w:tblBorders>
            <w:insideH w:val="none" w:sz="0" w:space="0" w:color="auto"/>
          </w:tblBorders>
        </w:tblPrEx>
        <w:tc>
          <w:tcPr>
            <w:tcW w:w="7083" w:type="dxa"/>
            <w:tcBorders>
              <w:top w:val="single" w:sz="4" w:space="0" w:color="auto"/>
              <w:bottom w:val="single" w:sz="4" w:space="0" w:color="auto"/>
            </w:tcBorders>
          </w:tcPr>
          <w:p w14:paraId="61CF93C7" w14:textId="73593F59" w:rsidR="009200C3" w:rsidRDefault="009200C3" w:rsidP="009200C3">
            <w:pPr>
              <w:pStyle w:val="ConsPlusNormal"/>
            </w:pPr>
            <w:r>
              <w:t>Учебный план</w:t>
            </w:r>
          </w:p>
        </w:tc>
        <w:tc>
          <w:tcPr>
            <w:tcW w:w="1276" w:type="dxa"/>
            <w:tcBorders>
              <w:top w:val="single" w:sz="4" w:space="0" w:color="auto"/>
              <w:bottom w:val="single" w:sz="4" w:space="0" w:color="auto"/>
            </w:tcBorders>
          </w:tcPr>
          <w:p w14:paraId="73652FAD" w14:textId="77777777" w:rsidR="009200C3" w:rsidRDefault="009200C3" w:rsidP="009200C3">
            <w:pPr>
              <w:pStyle w:val="ConsPlusNormal"/>
              <w:jc w:val="center"/>
            </w:pPr>
            <w:r>
              <w:t>штука</w:t>
            </w:r>
          </w:p>
        </w:tc>
        <w:tc>
          <w:tcPr>
            <w:tcW w:w="1701" w:type="dxa"/>
            <w:tcBorders>
              <w:top w:val="single" w:sz="4" w:space="0" w:color="auto"/>
              <w:bottom w:val="single" w:sz="4" w:space="0" w:color="auto"/>
            </w:tcBorders>
          </w:tcPr>
          <w:p w14:paraId="0BE2FFC1" w14:textId="77777777" w:rsidR="009200C3" w:rsidRDefault="009200C3" w:rsidP="009200C3">
            <w:pPr>
              <w:pStyle w:val="ConsPlusNormal"/>
              <w:jc w:val="center"/>
            </w:pPr>
            <w:r>
              <w:t>1</w:t>
            </w:r>
          </w:p>
        </w:tc>
      </w:tr>
      <w:tr w:rsidR="009200C3" w14:paraId="4D6A58C8" w14:textId="77777777" w:rsidTr="00B97E83">
        <w:tblPrEx>
          <w:tblBorders>
            <w:insideH w:val="none" w:sz="0" w:space="0" w:color="auto"/>
          </w:tblBorders>
        </w:tblPrEx>
        <w:tc>
          <w:tcPr>
            <w:tcW w:w="7083" w:type="dxa"/>
            <w:tcBorders>
              <w:top w:val="single" w:sz="4" w:space="0" w:color="auto"/>
              <w:bottom w:val="single" w:sz="4" w:space="0" w:color="auto"/>
            </w:tcBorders>
          </w:tcPr>
          <w:p w14:paraId="53B56863" w14:textId="4E7437E6" w:rsidR="009200C3" w:rsidRDefault="009200C3" w:rsidP="009200C3">
            <w:pPr>
              <w:pStyle w:val="ConsPlusNormal"/>
            </w:pPr>
            <w:r>
              <w:t>Календарный учебный график (на каждую учебную группу)</w:t>
            </w:r>
          </w:p>
        </w:tc>
        <w:tc>
          <w:tcPr>
            <w:tcW w:w="1276" w:type="dxa"/>
            <w:tcBorders>
              <w:top w:val="single" w:sz="4" w:space="0" w:color="auto"/>
              <w:bottom w:val="single" w:sz="4" w:space="0" w:color="auto"/>
            </w:tcBorders>
          </w:tcPr>
          <w:p w14:paraId="71728CEE" w14:textId="77777777" w:rsidR="009200C3" w:rsidRDefault="009200C3" w:rsidP="009200C3">
            <w:pPr>
              <w:pStyle w:val="ConsPlusNormal"/>
              <w:jc w:val="center"/>
            </w:pPr>
            <w:r>
              <w:t>штука</w:t>
            </w:r>
          </w:p>
        </w:tc>
        <w:tc>
          <w:tcPr>
            <w:tcW w:w="1701" w:type="dxa"/>
            <w:tcBorders>
              <w:top w:val="single" w:sz="4" w:space="0" w:color="auto"/>
              <w:bottom w:val="single" w:sz="4" w:space="0" w:color="auto"/>
            </w:tcBorders>
          </w:tcPr>
          <w:p w14:paraId="52958709" w14:textId="77777777" w:rsidR="009200C3" w:rsidRDefault="009200C3" w:rsidP="009200C3">
            <w:pPr>
              <w:pStyle w:val="ConsPlusNormal"/>
              <w:jc w:val="center"/>
            </w:pPr>
            <w:r>
              <w:t>1</w:t>
            </w:r>
          </w:p>
        </w:tc>
      </w:tr>
      <w:tr w:rsidR="009200C3" w14:paraId="3C39C6EC" w14:textId="77777777" w:rsidTr="00B97E83">
        <w:tblPrEx>
          <w:tblBorders>
            <w:insideH w:val="none" w:sz="0" w:space="0" w:color="auto"/>
          </w:tblBorders>
        </w:tblPrEx>
        <w:tc>
          <w:tcPr>
            <w:tcW w:w="7083" w:type="dxa"/>
            <w:tcBorders>
              <w:top w:val="single" w:sz="4" w:space="0" w:color="auto"/>
              <w:bottom w:val="single" w:sz="4" w:space="0" w:color="auto"/>
            </w:tcBorders>
          </w:tcPr>
          <w:p w14:paraId="03DCDBCF" w14:textId="734E8C47" w:rsidR="009200C3" w:rsidRDefault="009200C3" w:rsidP="009200C3">
            <w:pPr>
              <w:pStyle w:val="ConsPlusNormal"/>
            </w:pPr>
            <w:r>
              <w:t>Расписание занятий (на каждую учебную группу)</w:t>
            </w:r>
          </w:p>
        </w:tc>
        <w:tc>
          <w:tcPr>
            <w:tcW w:w="1276" w:type="dxa"/>
            <w:tcBorders>
              <w:top w:val="single" w:sz="4" w:space="0" w:color="auto"/>
              <w:bottom w:val="single" w:sz="4" w:space="0" w:color="auto"/>
            </w:tcBorders>
          </w:tcPr>
          <w:p w14:paraId="4AE93DEF" w14:textId="77777777" w:rsidR="009200C3" w:rsidRDefault="009200C3" w:rsidP="009200C3">
            <w:pPr>
              <w:pStyle w:val="ConsPlusNormal"/>
              <w:jc w:val="center"/>
            </w:pPr>
            <w:r>
              <w:t>штука</w:t>
            </w:r>
          </w:p>
        </w:tc>
        <w:tc>
          <w:tcPr>
            <w:tcW w:w="1701" w:type="dxa"/>
            <w:tcBorders>
              <w:top w:val="single" w:sz="4" w:space="0" w:color="auto"/>
              <w:bottom w:val="single" w:sz="4" w:space="0" w:color="auto"/>
            </w:tcBorders>
          </w:tcPr>
          <w:p w14:paraId="70F9DA54" w14:textId="77777777" w:rsidR="009200C3" w:rsidRDefault="009200C3" w:rsidP="009200C3">
            <w:pPr>
              <w:pStyle w:val="ConsPlusNormal"/>
              <w:jc w:val="center"/>
            </w:pPr>
            <w:r>
              <w:t>1</w:t>
            </w:r>
          </w:p>
        </w:tc>
      </w:tr>
      <w:tr w:rsidR="009200C3" w14:paraId="227B5444" w14:textId="77777777" w:rsidTr="00B97E83">
        <w:tblPrEx>
          <w:tblBorders>
            <w:insideH w:val="none" w:sz="0" w:space="0" w:color="auto"/>
          </w:tblBorders>
        </w:tblPrEx>
        <w:tc>
          <w:tcPr>
            <w:tcW w:w="7083" w:type="dxa"/>
            <w:tcBorders>
              <w:top w:val="single" w:sz="4" w:space="0" w:color="auto"/>
              <w:bottom w:val="single" w:sz="4" w:space="0" w:color="auto"/>
            </w:tcBorders>
          </w:tcPr>
          <w:p w14:paraId="0F910FB3" w14:textId="6F1D0A24" w:rsidR="009200C3" w:rsidRDefault="009200C3" w:rsidP="009200C3">
            <w:pPr>
              <w:pStyle w:val="ConsPlusNormal"/>
            </w:pPr>
            <w:r>
              <w:t>График очередности обучения вождению (на каждую учебную группу)</w:t>
            </w:r>
          </w:p>
        </w:tc>
        <w:tc>
          <w:tcPr>
            <w:tcW w:w="1276" w:type="dxa"/>
            <w:tcBorders>
              <w:top w:val="single" w:sz="4" w:space="0" w:color="auto"/>
              <w:bottom w:val="single" w:sz="4" w:space="0" w:color="auto"/>
            </w:tcBorders>
          </w:tcPr>
          <w:p w14:paraId="4B13EFD6" w14:textId="77777777" w:rsidR="009200C3" w:rsidRDefault="009200C3" w:rsidP="009200C3">
            <w:pPr>
              <w:pStyle w:val="ConsPlusNormal"/>
              <w:jc w:val="center"/>
            </w:pPr>
            <w:r>
              <w:t>штука</w:t>
            </w:r>
          </w:p>
        </w:tc>
        <w:tc>
          <w:tcPr>
            <w:tcW w:w="1701" w:type="dxa"/>
            <w:tcBorders>
              <w:top w:val="single" w:sz="4" w:space="0" w:color="auto"/>
              <w:bottom w:val="single" w:sz="4" w:space="0" w:color="auto"/>
            </w:tcBorders>
          </w:tcPr>
          <w:p w14:paraId="56E4CC38" w14:textId="77777777" w:rsidR="009200C3" w:rsidRDefault="009200C3" w:rsidP="009200C3">
            <w:pPr>
              <w:pStyle w:val="ConsPlusNormal"/>
              <w:jc w:val="center"/>
            </w:pPr>
            <w:r>
              <w:t>1</w:t>
            </w:r>
          </w:p>
        </w:tc>
      </w:tr>
      <w:tr w:rsidR="009200C3" w:rsidRPr="00114222" w14:paraId="221521A9" w14:textId="77777777" w:rsidTr="00B97E83">
        <w:tblPrEx>
          <w:tblBorders>
            <w:insideH w:val="none" w:sz="0" w:space="0" w:color="auto"/>
          </w:tblBorders>
        </w:tblPrEx>
        <w:tc>
          <w:tcPr>
            <w:tcW w:w="7083" w:type="dxa"/>
            <w:tcBorders>
              <w:top w:val="single" w:sz="4" w:space="0" w:color="auto"/>
              <w:bottom w:val="single" w:sz="4" w:space="0" w:color="auto"/>
            </w:tcBorders>
          </w:tcPr>
          <w:p w14:paraId="705C78F6" w14:textId="5012C58E" w:rsidR="009200C3" w:rsidRPr="009200C3" w:rsidRDefault="009200C3" w:rsidP="009200C3">
            <w:pPr>
              <w:pStyle w:val="ConsPlusNormal"/>
              <w:rPr>
                <w:lang w:val="en-US"/>
              </w:rPr>
            </w:pPr>
            <w:r w:rsidRPr="00936554">
              <w:rPr>
                <w:lang w:val="en-US"/>
              </w:rPr>
              <w:t xml:space="preserve">httt://edu.tatar.ru/priv/org6253                     </w:t>
            </w:r>
          </w:p>
        </w:tc>
        <w:tc>
          <w:tcPr>
            <w:tcW w:w="1276" w:type="dxa"/>
            <w:tcBorders>
              <w:top w:val="single" w:sz="4" w:space="0" w:color="auto"/>
              <w:bottom w:val="single" w:sz="4" w:space="0" w:color="auto"/>
            </w:tcBorders>
          </w:tcPr>
          <w:p w14:paraId="2699616A" w14:textId="77777777" w:rsidR="009200C3" w:rsidRPr="009200C3" w:rsidRDefault="009200C3" w:rsidP="009200C3">
            <w:pPr>
              <w:pStyle w:val="ConsPlusNormal"/>
              <w:rPr>
                <w:lang w:val="en-US"/>
              </w:rPr>
            </w:pPr>
          </w:p>
        </w:tc>
        <w:tc>
          <w:tcPr>
            <w:tcW w:w="1701" w:type="dxa"/>
            <w:tcBorders>
              <w:top w:val="single" w:sz="4" w:space="0" w:color="auto"/>
              <w:bottom w:val="single" w:sz="4" w:space="0" w:color="auto"/>
            </w:tcBorders>
          </w:tcPr>
          <w:p w14:paraId="653AF6A6" w14:textId="77777777" w:rsidR="009200C3" w:rsidRPr="009200C3" w:rsidRDefault="009200C3" w:rsidP="009200C3">
            <w:pPr>
              <w:pStyle w:val="ConsPlusNormal"/>
              <w:rPr>
                <w:lang w:val="en-US"/>
              </w:rPr>
            </w:pPr>
          </w:p>
        </w:tc>
      </w:tr>
      <w:tr w:rsidR="009200C3" w14:paraId="1CC15B0B" w14:textId="77777777" w:rsidTr="00B97E83">
        <w:tc>
          <w:tcPr>
            <w:tcW w:w="10060" w:type="dxa"/>
            <w:gridSpan w:val="3"/>
            <w:tcBorders>
              <w:top w:val="single" w:sz="4" w:space="0" w:color="auto"/>
              <w:bottom w:val="single" w:sz="4" w:space="0" w:color="auto"/>
            </w:tcBorders>
          </w:tcPr>
          <w:p w14:paraId="1FB924B1" w14:textId="77777777" w:rsidR="009200C3" w:rsidRDefault="009200C3" w:rsidP="009200C3">
            <w:pPr>
              <w:pStyle w:val="ConsPlusNormal"/>
              <w:jc w:val="center"/>
            </w:pPr>
            <w:r>
              <w:t>Средства доступа к электронной информационно-образовательной среде (при применении электронного обучения, дистанционных образовательных технологий)</w:t>
            </w:r>
          </w:p>
        </w:tc>
      </w:tr>
      <w:tr w:rsidR="009200C3" w14:paraId="3A04C77A" w14:textId="77777777" w:rsidTr="00B97E83">
        <w:tblPrEx>
          <w:tblBorders>
            <w:insideH w:val="none" w:sz="0" w:space="0" w:color="auto"/>
          </w:tblBorders>
        </w:tblPrEx>
        <w:tc>
          <w:tcPr>
            <w:tcW w:w="7083" w:type="dxa"/>
            <w:tcBorders>
              <w:top w:val="single" w:sz="4" w:space="0" w:color="auto"/>
              <w:bottom w:val="single" w:sz="4" w:space="0" w:color="auto"/>
            </w:tcBorders>
          </w:tcPr>
          <w:p w14:paraId="40CE6613" w14:textId="5CD56772" w:rsidR="009200C3" w:rsidRDefault="009200C3" w:rsidP="009200C3">
            <w:pPr>
              <w:pStyle w:val="ConsPlusNormal"/>
            </w:pPr>
            <w:r>
              <w:t>Информационно-телекоммуникационная сеть «Интернет»</w:t>
            </w:r>
          </w:p>
        </w:tc>
        <w:tc>
          <w:tcPr>
            <w:tcW w:w="1276" w:type="dxa"/>
            <w:tcBorders>
              <w:top w:val="single" w:sz="4" w:space="0" w:color="auto"/>
              <w:bottom w:val="single" w:sz="4" w:space="0" w:color="auto"/>
            </w:tcBorders>
          </w:tcPr>
          <w:p w14:paraId="492EBFC4" w14:textId="77777777" w:rsidR="009200C3" w:rsidRDefault="009200C3" w:rsidP="009200C3">
            <w:pPr>
              <w:pStyle w:val="ConsPlusNormal"/>
            </w:pPr>
          </w:p>
        </w:tc>
        <w:tc>
          <w:tcPr>
            <w:tcW w:w="1701" w:type="dxa"/>
            <w:tcBorders>
              <w:top w:val="single" w:sz="4" w:space="0" w:color="auto"/>
              <w:bottom w:val="single" w:sz="4" w:space="0" w:color="auto"/>
            </w:tcBorders>
          </w:tcPr>
          <w:p w14:paraId="217FAC61" w14:textId="77777777" w:rsidR="009200C3" w:rsidRDefault="009200C3" w:rsidP="009200C3">
            <w:pPr>
              <w:pStyle w:val="ConsPlusNormal"/>
            </w:pPr>
          </w:p>
        </w:tc>
      </w:tr>
      <w:tr w:rsidR="009200C3" w14:paraId="18A678CC" w14:textId="77777777" w:rsidTr="00B97E83">
        <w:tblPrEx>
          <w:tblBorders>
            <w:insideH w:val="none" w:sz="0" w:space="0" w:color="auto"/>
          </w:tblBorders>
        </w:tblPrEx>
        <w:tc>
          <w:tcPr>
            <w:tcW w:w="7083" w:type="dxa"/>
            <w:tcBorders>
              <w:top w:val="single" w:sz="4" w:space="0" w:color="auto"/>
              <w:bottom w:val="single" w:sz="4" w:space="0" w:color="auto"/>
            </w:tcBorders>
          </w:tcPr>
          <w:p w14:paraId="64655CAC" w14:textId="334ADBC8" w:rsidR="009200C3" w:rsidRDefault="009200C3" w:rsidP="009200C3">
            <w:pPr>
              <w:pStyle w:val="ConsPlusNormal"/>
            </w:pPr>
            <w:r>
              <w:t xml:space="preserve">Информационная </w:t>
            </w:r>
            <w:r w:rsidRPr="00747064">
              <w:t xml:space="preserve">система ГАПОУ «КАТТ </w:t>
            </w:r>
            <w:proofErr w:type="spellStart"/>
            <w:r w:rsidRPr="00747064">
              <w:t>им.А.П.Обыденнова</w:t>
            </w:r>
            <w:proofErr w:type="spellEnd"/>
            <w:r w:rsidRPr="00747064">
              <w:t>»,   э</w:t>
            </w:r>
            <w:r>
              <w:t>ксплуатируемая при реализации части (частей) образовательной программы с применением электронного обучения, дистанционных образовательных технологий</w:t>
            </w:r>
          </w:p>
        </w:tc>
        <w:tc>
          <w:tcPr>
            <w:tcW w:w="1276" w:type="dxa"/>
            <w:tcBorders>
              <w:top w:val="single" w:sz="4" w:space="0" w:color="auto"/>
              <w:bottom w:val="single" w:sz="4" w:space="0" w:color="auto"/>
            </w:tcBorders>
          </w:tcPr>
          <w:p w14:paraId="1FA12C05" w14:textId="77777777" w:rsidR="009200C3" w:rsidRDefault="009200C3" w:rsidP="009200C3">
            <w:pPr>
              <w:pStyle w:val="ConsPlusNormal"/>
            </w:pPr>
          </w:p>
        </w:tc>
        <w:tc>
          <w:tcPr>
            <w:tcW w:w="1701" w:type="dxa"/>
            <w:tcBorders>
              <w:top w:val="single" w:sz="4" w:space="0" w:color="auto"/>
              <w:bottom w:val="single" w:sz="4" w:space="0" w:color="auto"/>
            </w:tcBorders>
          </w:tcPr>
          <w:p w14:paraId="05228720" w14:textId="77777777" w:rsidR="009200C3" w:rsidRDefault="009200C3" w:rsidP="009200C3">
            <w:pPr>
              <w:pStyle w:val="ConsPlusNormal"/>
            </w:pPr>
          </w:p>
        </w:tc>
      </w:tr>
      <w:tr w:rsidR="009200C3" w14:paraId="06F92DB1" w14:textId="77777777" w:rsidTr="00B97E83">
        <w:tblPrEx>
          <w:tblBorders>
            <w:insideH w:val="none" w:sz="0" w:space="0" w:color="auto"/>
          </w:tblBorders>
        </w:tblPrEx>
        <w:tc>
          <w:tcPr>
            <w:tcW w:w="7083" w:type="dxa"/>
            <w:tcBorders>
              <w:top w:val="single" w:sz="4" w:space="0" w:color="auto"/>
              <w:bottom w:val="single" w:sz="4" w:space="0" w:color="auto"/>
            </w:tcBorders>
          </w:tcPr>
          <w:p w14:paraId="4574D6FE" w14:textId="425DB8AD" w:rsidR="009200C3" w:rsidRDefault="009200C3" w:rsidP="009200C3">
            <w:pPr>
              <w:pStyle w:val="ConsPlusNormal"/>
            </w:pPr>
            <w:r>
              <w:t>Электронные учебно-наглядные пособия</w:t>
            </w:r>
          </w:p>
        </w:tc>
        <w:tc>
          <w:tcPr>
            <w:tcW w:w="1276" w:type="dxa"/>
            <w:tcBorders>
              <w:top w:val="single" w:sz="4" w:space="0" w:color="auto"/>
              <w:bottom w:val="single" w:sz="4" w:space="0" w:color="auto"/>
            </w:tcBorders>
          </w:tcPr>
          <w:p w14:paraId="2E68A08C" w14:textId="77777777" w:rsidR="009200C3" w:rsidRDefault="009200C3" w:rsidP="009200C3">
            <w:pPr>
              <w:pStyle w:val="ConsPlusNormal"/>
              <w:jc w:val="center"/>
            </w:pPr>
            <w:r>
              <w:t>комплект</w:t>
            </w:r>
          </w:p>
        </w:tc>
        <w:tc>
          <w:tcPr>
            <w:tcW w:w="1701" w:type="dxa"/>
            <w:tcBorders>
              <w:top w:val="single" w:sz="4" w:space="0" w:color="auto"/>
              <w:bottom w:val="single" w:sz="4" w:space="0" w:color="auto"/>
            </w:tcBorders>
          </w:tcPr>
          <w:p w14:paraId="7EE3DF44" w14:textId="77777777" w:rsidR="009200C3" w:rsidRDefault="009200C3" w:rsidP="009200C3">
            <w:pPr>
              <w:pStyle w:val="ConsPlusNormal"/>
              <w:jc w:val="center"/>
            </w:pPr>
            <w:r>
              <w:t>1</w:t>
            </w:r>
          </w:p>
        </w:tc>
      </w:tr>
      <w:tr w:rsidR="009200C3" w14:paraId="2084337B" w14:textId="77777777" w:rsidTr="00B97E83">
        <w:tblPrEx>
          <w:tblBorders>
            <w:insideH w:val="none" w:sz="0" w:space="0" w:color="auto"/>
          </w:tblBorders>
        </w:tblPrEx>
        <w:tc>
          <w:tcPr>
            <w:tcW w:w="7083" w:type="dxa"/>
            <w:tcBorders>
              <w:top w:val="single" w:sz="4" w:space="0" w:color="auto"/>
              <w:bottom w:val="single" w:sz="4" w:space="0" w:color="auto"/>
            </w:tcBorders>
          </w:tcPr>
          <w:p w14:paraId="205A87B0" w14:textId="4CC4067B" w:rsidR="009200C3" w:rsidRDefault="009200C3" w:rsidP="009200C3">
            <w:pPr>
              <w:pStyle w:val="ConsPlusNormal"/>
            </w:pPr>
            <w:r>
              <w:t>Издания электронных библиотечных систем</w:t>
            </w:r>
          </w:p>
        </w:tc>
        <w:tc>
          <w:tcPr>
            <w:tcW w:w="1276" w:type="dxa"/>
            <w:tcBorders>
              <w:top w:val="single" w:sz="4" w:space="0" w:color="auto"/>
              <w:bottom w:val="single" w:sz="4" w:space="0" w:color="auto"/>
            </w:tcBorders>
          </w:tcPr>
          <w:p w14:paraId="4C14411B" w14:textId="77777777" w:rsidR="009200C3" w:rsidRDefault="009200C3" w:rsidP="009200C3">
            <w:pPr>
              <w:pStyle w:val="ConsPlusNormal"/>
              <w:jc w:val="center"/>
            </w:pPr>
            <w:r>
              <w:t>комплект</w:t>
            </w:r>
          </w:p>
        </w:tc>
        <w:tc>
          <w:tcPr>
            <w:tcW w:w="1701" w:type="dxa"/>
            <w:tcBorders>
              <w:top w:val="single" w:sz="4" w:space="0" w:color="auto"/>
              <w:bottom w:val="single" w:sz="4" w:space="0" w:color="auto"/>
            </w:tcBorders>
          </w:tcPr>
          <w:p w14:paraId="40127E4D" w14:textId="77777777" w:rsidR="009200C3" w:rsidRDefault="009200C3" w:rsidP="009200C3">
            <w:pPr>
              <w:pStyle w:val="ConsPlusNormal"/>
              <w:jc w:val="center"/>
            </w:pPr>
            <w:r>
              <w:t>1</w:t>
            </w:r>
          </w:p>
        </w:tc>
      </w:tr>
      <w:tr w:rsidR="009200C3" w14:paraId="5219A81C" w14:textId="77777777" w:rsidTr="00B97E83">
        <w:tblPrEx>
          <w:tblBorders>
            <w:insideH w:val="none" w:sz="0" w:space="0" w:color="auto"/>
          </w:tblBorders>
        </w:tblPrEx>
        <w:tc>
          <w:tcPr>
            <w:tcW w:w="7083" w:type="dxa"/>
            <w:tcBorders>
              <w:top w:val="single" w:sz="4" w:space="0" w:color="auto"/>
              <w:bottom w:val="single" w:sz="4" w:space="0" w:color="auto"/>
            </w:tcBorders>
          </w:tcPr>
          <w:p w14:paraId="0AB7B18E" w14:textId="147BCDB9" w:rsidR="009200C3" w:rsidRDefault="009200C3" w:rsidP="009200C3">
            <w:pPr>
              <w:pStyle w:val="ConsPlusNormal"/>
            </w:pPr>
            <w:r>
              <w:t>Фиксация хода образовательного процесса, результатов промежуточной аттестации, текущего контроля успеваемости и итоговой аттестации, формирование цифрового индивидуального электронного портфолио обучающегося</w:t>
            </w:r>
          </w:p>
        </w:tc>
        <w:tc>
          <w:tcPr>
            <w:tcW w:w="1276" w:type="dxa"/>
            <w:tcBorders>
              <w:top w:val="single" w:sz="4" w:space="0" w:color="auto"/>
              <w:bottom w:val="single" w:sz="4" w:space="0" w:color="auto"/>
            </w:tcBorders>
          </w:tcPr>
          <w:p w14:paraId="44234D15" w14:textId="77777777" w:rsidR="009200C3" w:rsidRDefault="009200C3" w:rsidP="009200C3">
            <w:pPr>
              <w:pStyle w:val="ConsPlusNormal"/>
            </w:pPr>
          </w:p>
        </w:tc>
        <w:tc>
          <w:tcPr>
            <w:tcW w:w="1701" w:type="dxa"/>
            <w:tcBorders>
              <w:top w:val="single" w:sz="4" w:space="0" w:color="auto"/>
              <w:bottom w:val="single" w:sz="4" w:space="0" w:color="auto"/>
            </w:tcBorders>
          </w:tcPr>
          <w:p w14:paraId="1950F6D2" w14:textId="77777777" w:rsidR="009200C3" w:rsidRDefault="009200C3" w:rsidP="009200C3">
            <w:pPr>
              <w:pStyle w:val="ConsPlusNormal"/>
            </w:pPr>
          </w:p>
        </w:tc>
      </w:tr>
      <w:tr w:rsidR="009200C3" w14:paraId="64905C28" w14:textId="77777777" w:rsidTr="001705C3">
        <w:tc>
          <w:tcPr>
            <w:tcW w:w="7083" w:type="dxa"/>
            <w:tcBorders>
              <w:top w:val="single" w:sz="4" w:space="0" w:color="auto"/>
              <w:bottom w:val="single" w:sz="4" w:space="0" w:color="auto"/>
            </w:tcBorders>
          </w:tcPr>
          <w:p w14:paraId="3D532180" w14:textId="77777777" w:rsidR="009200C3" w:rsidRDefault="009200C3" w:rsidP="009200C3">
            <w:pPr>
              <w:pStyle w:val="ConsPlusNormal"/>
            </w:pPr>
            <w:r>
              <w:t>Сервисы взаимодействия преподавателей с обучающимися посредством видео-конференц-связи, быстрого обмена текстовыми сообщениями, фото-, аудио- и видеоинформацией, файлами) с соответствующим программным обеспечением</w:t>
            </w:r>
          </w:p>
        </w:tc>
        <w:tc>
          <w:tcPr>
            <w:tcW w:w="1276" w:type="dxa"/>
            <w:tcBorders>
              <w:top w:val="single" w:sz="4" w:space="0" w:color="auto"/>
              <w:bottom w:val="single" w:sz="4" w:space="0" w:color="auto"/>
            </w:tcBorders>
          </w:tcPr>
          <w:p w14:paraId="3938F17C" w14:textId="77777777" w:rsidR="009200C3" w:rsidRDefault="009200C3" w:rsidP="009200C3">
            <w:pPr>
              <w:pStyle w:val="ConsPlusNormal"/>
            </w:pPr>
          </w:p>
        </w:tc>
        <w:tc>
          <w:tcPr>
            <w:tcW w:w="1701" w:type="dxa"/>
            <w:tcBorders>
              <w:top w:val="single" w:sz="4" w:space="0" w:color="auto"/>
              <w:bottom w:val="single" w:sz="4" w:space="0" w:color="auto"/>
            </w:tcBorders>
          </w:tcPr>
          <w:p w14:paraId="5894EE8C" w14:textId="77777777" w:rsidR="009200C3" w:rsidRDefault="009200C3" w:rsidP="009200C3">
            <w:pPr>
              <w:pStyle w:val="ConsPlusNormal"/>
            </w:pPr>
          </w:p>
        </w:tc>
      </w:tr>
      <w:tr w:rsidR="009200C3" w14:paraId="487354E3" w14:textId="77777777" w:rsidTr="001705C3">
        <w:tc>
          <w:tcPr>
            <w:tcW w:w="7083" w:type="dxa"/>
            <w:tcBorders>
              <w:top w:val="single" w:sz="4" w:space="0" w:color="auto"/>
              <w:bottom w:val="single" w:sz="4" w:space="0" w:color="auto"/>
            </w:tcBorders>
          </w:tcPr>
          <w:p w14:paraId="112C4892" w14:textId="77777777" w:rsidR="009200C3" w:rsidRDefault="009200C3" w:rsidP="009200C3">
            <w:pPr>
              <w:pStyle w:val="ConsPlusNormal"/>
            </w:pPr>
            <w:r>
              <w:t>Сервис контроля условий проведения промежуточной аттестации, текущего контроля успеваемости и итоговой аттестации в целях фиксации нарушений с 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w:t>
            </w:r>
          </w:p>
        </w:tc>
        <w:tc>
          <w:tcPr>
            <w:tcW w:w="1276" w:type="dxa"/>
            <w:tcBorders>
              <w:top w:val="single" w:sz="4" w:space="0" w:color="auto"/>
              <w:bottom w:val="single" w:sz="4" w:space="0" w:color="auto"/>
            </w:tcBorders>
          </w:tcPr>
          <w:p w14:paraId="6AE8BAF0" w14:textId="77777777" w:rsidR="009200C3" w:rsidRDefault="009200C3" w:rsidP="009200C3">
            <w:pPr>
              <w:pStyle w:val="ConsPlusNormal"/>
            </w:pPr>
          </w:p>
        </w:tc>
        <w:tc>
          <w:tcPr>
            <w:tcW w:w="1701" w:type="dxa"/>
            <w:tcBorders>
              <w:top w:val="single" w:sz="4" w:space="0" w:color="auto"/>
              <w:bottom w:val="single" w:sz="4" w:space="0" w:color="auto"/>
            </w:tcBorders>
          </w:tcPr>
          <w:p w14:paraId="7D588856" w14:textId="77777777" w:rsidR="009200C3" w:rsidRDefault="009200C3" w:rsidP="009200C3">
            <w:pPr>
              <w:pStyle w:val="ConsPlusNormal"/>
            </w:pPr>
          </w:p>
        </w:tc>
      </w:tr>
    </w:tbl>
    <w:p w14:paraId="0B8C55DF" w14:textId="77777777" w:rsidR="00315010" w:rsidRDefault="00315010" w:rsidP="00315010">
      <w:pPr>
        <w:pStyle w:val="ConsPlusNormal"/>
        <w:jc w:val="both"/>
      </w:pPr>
    </w:p>
    <w:p w14:paraId="0DD04041" w14:textId="2F851D3A" w:rsidR="009200C3" w:rsidRPr="009200C3" w:rsidRDefault="00B97E83" w:rsidP="009200C3">
      <w:pPr>
        <w:widowControl w:val="0"/>
        <w:autoSpaceDE w:val="0"/>
        <w:autoSpaceDN w:val="0"/>
        <w:spacing w:line="360" w:lineRule="auto"/>
        <w:ind w:firstLine="113"/>
        <w:jc w:val="both"/>
        <w:rPr>
          <w:color w:val="000000" w:themeColor="text1"/>
          <w:sz w:val="24"/>
        </w:rPr>
      </w:pPr>
      <w:r>
        <w:rPr>
          <w:color w:val="000000" w:themeColor="text1"/>
          <w:sz w:val="24"/>
        </w:rPr>
        <w:t xml:space="preserve">    </w:t>
      </w:r>
      <w:r w:rsidR="009200C3" w:rsidRPr="009200C3">
        <w:rPr>
          <w:color w:val="000000" w:themeColor="text1"/>
          <w:sz w:val="24"/>
        </w:rPr>
        <w:t xml:space="preserve">Закрытая площадка или автодром для обучения первоначальным навыкам управления </w:t>
      </w:r>
      <w:r w:rsidR="009200C3" w:rsidRPr="009200C3">
        <w:rPr>
          <w:color w:val="000000" w:themeColor="text1"/>
          <w:sz w:val="24"/>
        </w:rPr>
        <w:lastRenderedPageBreak/>
        <w:t xml:space="preserve">транспортным средством должны соответствовать условиям, предусмотренным </w:t>
      </w:r>
      <w:hyperlink r:id="rId56"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sidR="009200C3" w:rsidRPr="009200C3">
          <w:rPr>
            <w:color w:val="000000" w:themeColor="text1"/>
            <w:sz w:val="24"/>
          </w:rPr>
          <w:t>пунктами 1</w:t>
        </w:r>
      </w:hyperlink>
      <w:r w:rsidR="009200C3" w:rsidRPr="009200C3">
        <w:rPr>
          <w:color w:val="000000" w:themeColor="text1"/>
          <w:sz w:val="24"/>
        </w:rPr>
        <w:t xml:space="preserve"> - </w:t>
      </w:r>
      <w:hyperlink r:id="rId57"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sidR="009200C3" w:rsidRPr="009200C3">
          <w:rPr>
            <w:color w:val="000000" w:themeColor="text1"/>
            <w:sz w:val="24"/>
          </w:rPr>
          <w:t>8</w:t>
        </w:r>
      </w:hyperlink>
      <w:r w:rsidR="009200C3" w:rsidRPr="009200C3">
        <w:rPr>
          <w:color w:val="000000" w:themeColor="text1"/>
          <w:sz w:val="24"/>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w:t>
      </w:r>
    </w:p>
    <w:p w14:paraId="093DC626" w14:textId="77777777" w:rsidR="009200C3" w:rsidRPr="009200C3" w:rsidRDefault="009200C3" w:rsidP="009200C3">
      <w:pPr>
        <w:widowControl w:val="0"/>
        <w:autoSpaceDE w:val="0"/>
        <w:autoSpaceDN w:val="0"/>
        <w:spacing w:line="360" w:lineRule="auto"/>
        <w:ind w:firstLine="113"/>
        <w:jc w:val="both"/>
        <w:rPr>
          <w:color w:val="000000" w:themeColor="text1"/>
          <w:sz w:val="24"/>
        </w:rPr>
      </w:pPr>
      <w:r w:rsidRPr="009200C3">
        <w:rPr>
          <w:color w:val="000000" w:themeColor="text1"/>
          <w:sz w:val="24"/>
        </w:rPr>
        <w:t>Размеры закрытой площадки или автодрома для обучения первоначальным навыкам управления транспортным средством составляют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14:paraId="21E74CB0" w14:textId="77777777" w:rsidR="009200C3" w:rsidRPr="009200C3" w:rsidRDefault="009200C3" w:rsidP="009200C3">
      <w:pPr>
        <w:widowControl w:val="0"/>
        <w:autoSpaceDE w:val="0"/>
        <w:autoSpaceDN w:val="0"/>
        <w:spacing w:line="360" w:lineRule="auto"/>
        <w:ind w:firstLine="113"/>
        <w:jc w:val="both"/>
        <w:rPr>
          <w:color w:val="000000" w:themeColor="text1"/>
          <w:sz w:val="24"/>
        </w:rPr>
      </w:pPr>
      <w:r w:rsidRPr="009200C3">
        <w:rPr>
          <w:color w:val="000000" w:themeColor="text1"/>
          <w:sz w:val="24"/>
        </w:rPr>
        <w:t xml:space="preserve">При применении электронного обучения, дистанционных образовательных технологий в течение всего периода обучения </w:t>
      </w:r>
      <w:bookmarkStart w:id="5" w:name="_Hlk216899884"/>
      <w:r w:rsidRPr="009200C3">
        <w:rPr>
          <w:color w:val="000000" w:themeColor="text1"/>
          <w:sz w:val="24"/>
        </w:rPr>
        <w:t xml:space="preserve">в ГАПОУ «КАТТ </w:t>
      </w:r>
      <w:proofErr w:type="spellStart"/>
      <w:r w:rsidRPr="009200C3">
        <w:rPr>
          <w:color w:val="000000" w:themeColor="text1"/>
          <w:sz w:val="24"/>
        </w:rPr>
        <w:t>им.А.П.Обыденнова</w:t>
      </w:r>
      <w:proofErr w:type="spellEnd"/>
      <w:r w:rsidRPr="009200C3">
        <w:rPr>
          <w:color w:val="000000" w:themeColor="text1"/>
          <w:sz w:val="24"/>
        </w:rPr>
        <w:t xml:space="preserve">»  </w:t>
      </w:r>
      <w:bookmarkEnd w:id="5"/>
      <w:r w:rsidRPr="009200C3">
        <w:rPr>
          <w:color w:val="000000" w:themeColor="text1"/>
          <w:sz w:val="24"/>
        </w:rPr>
        <w:t xml:space="preserve">создаются условия получения доступа к электронной информационно-образовательной среде организации, осуществляющей образовательную деятельность, обеспечивающие независимо от места нахождения обучающихся: доступ к учебным планам, рабочим программам учебных предметов, к изданиям электронных библиотечных систем и электронным образовательным ресурсам, содержащим электронные учебно-методические материалы, указанным в рабочих программах; фиксацию хода образовательного процесса, результатов промежуточной аттестации и итоговой аттестации; 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 портфолио обучающегося, в том числе сохранение работ обучающегося, рецензий и оценок в отношении этих работ; 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 согласно </w:t>
      </w:r>
      <w:hyperlink r:id="rId58"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9200C3">
          <w:rPr>
            <w:color w:val="000000" w:themeColor="text1"/>
            <w:sz w:val="24"/>
          </w:rPr>
          <w:t>пункту 7</w:t>
        </w:r>
      </w:hyperlink>
      <w:r w:rsidRPr="009200C3">
        <w:rPr>
          <w:color w:val="000000" w:themeColor="text1"/>
          <w:sz w:val="24"/>
        </w:rPr>
        <w:t xml:space="preserve"> Правил применения ДОТ.</w:t>
      </w:r>
    </w:p>
    <w:p w14:paraId="4175CE36" w14:textId="0DD4451C" w:rsidR="009200C3" w:rsidRDefault="009200C3" w:rsidP="009200C3">
      <w:pPr>
        <w:widowControl w:val="0"/>
        <w:autoSpaceDE w:val="0"/>
        <w:autoSpaceDN w:val="0"/>
        <w:spacing w:line="360" w:lineRule="auto"/>
        <w:ind w:firstLine="113"/>
        <w:jc w:val="both"/>
        <w:rPr>
          <w:color w:val="000000" w:themeColor="text1"/>
          <w:sz w:val="24"/>
        </w:rPr>
      </w:pPr>
      <w:r w:rsidRPr="009200C3">
        <w:rPr>
          <w:color w:val="000000" w:themeColor="text1"/>
          <w:sz w:val="24"/>
        </w:rPr>
        <w:t xml:space="preserve">Системы управления обучением, программное обеспечение, используемое при реализации дистанционных образовательных технологий, должны отвечать требованиям, указанным в </w:t>
      </w:r>
      <w:hyperlink r:id="rId59"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9200C3">
          <w:rPr>
            <w:color w:val="000000" w:themeColor="text1"/>
            <w:sz w:val="24"/>
          </w:rPr>
          <w:t>пункте 21</w:t>
        </w:r>
      </w:hyperlink>
      <w:r w:rsidRPr="009200C3">
        <w:rPr>
          <w:color w:val="000000" w:themeColor="text1"/>
          <w:sz w:val="24"/>
        </w:rPr>
        <w:t xml:space="preserve"> Правил применения ДОТ.</w:t>
      </w:r>
    </w:p>
    <w:p w14:paraId="52EBC92D" w14:textId="0079F09D" w:rsidR="00B97E83" w:rsidRPr="00E84B8D" w:rsidRDefault="00B97E83" w:rsidP="00B97E83">
      <w:pPr>
        <w:pStyle w:val="ConsPlusNormal"/>
        <w:jc w:val="both"/>
      </w:pPr>
    </w:p>
    <w:p w14:paraId="3A91AD99" w14:textId="77777777" w:rsidR="00B97E83" w:rsidRPr="00E84B8D" w:rsidRDefault="00B97E83" w:rsidP="00B97E83">
      <w:pPr>
        <w:pStyle w:val="ConsPlusTitle"/>
        <w:jc w:val="center"/>
        <w:outlineLvl w:val="1"/>
        <w:rPr>
          <w:rFonts w:ascii="Times New Roman" w:hAnsi="Times New Roman" w:cs="Times New Roman"/>
        </w:rPr>
      </w:pPr>
      <w:r w:rsidRPr="00E84B8D">
        <w:rPr>
          <w:rFonts w:ascii="Times New Roman" w:hAnsi="Times New Roman" w:cs="Times New Roman"/>
        </w:rPr>
        <w:t>VII. СИСТЕМА ОЦЕНКИ РЕЗУЛЬТАТОВ ОСВОЕНИЯ ПРОГРАММЫ</w:t>
      </w:r>
    </w:p>
    <w:p w14:paraId="4DCAC184" w14:textId="77777777" w:rsidR="009200C3" w:rsidRPr="009200C3" w:rsidRDefault="009200C3" w:rsidP="009200C3">
      <w:pPr>
        <w:widowControl w:val="0"/>
        <w:autoSpaceDE w:val="0"/>
        <w:autoSpaceDN w:val="0"/>
        <w:jc w:val="both"/>
        <w:rPr>
          <w:sz w:val="24"/>
        </w:rPr>
      </w:pPr>
    </w:p>
    <w:p w14:paraId="766ECDB3" w14:textId="77777777" w:rsidR="009200C3" w:rsidRPr="009200C3" w:rsidRDefault="009200C3" w:rsidP="009200C3">
      <w:pPr>
        <w:widowControl w:val="0"/>
        <w:autoSpaceDE w:val="0"/>
        <w:autoSpaceDN w:val="0"/>
        <w:spacing w:line="360" w:lineRule="auto"/>
        <w:ind w:firstLine="425"/>
        <w:jc w:val="both"/>
        <w:rPr>
          <w:color w:val="000000" w:themeColor="text1"/>
          <w:sz w:val="24"/>
        </w:rPr>
      </w:pPr>
      <w:r w:rsidRPr="009200C3">
        <w:rPr>
          <w:color w:val="000000" w:themeColor="text1"/>
          <w:sz w:val="24"/>
        </w:rPr>
        <w:t>7.1. Освоение образовательной программы сопровождается текущим контролем успеваемости, промежуточной и итоговой аттестацией обучающихся.</w:t>
      </w:r>
    </w:p>
    <w:p w14:paraId="13D649AF" w14:textId="77777777" w:rsidR="009200C3" w:rsidRPr="009200C3" w:rsidRDefault="009200C3" w:rsidP="009200C3">
      <w:pPr>
        <w:widowControl w:val="0"/>
        <w:autoSpaceDE w:val="0"/>
        <w:autoSpaceDN w:val="0"/>
        <w:spacing w:line="360" w:lineRule="auto"/>
        <w:ind w:firstLine="425"/>
        <w:jc w:val="both"/>
        <w:rPr>
          <w:color w:val="000000" w:themeColor="text1"/>
          <w:sz w:val="24"/>
        </w:rPr>
      </w:pPr>
      <w:r w:rsidRPr="009200C3">
        <w:rPr>
          <w:color w:val="000000" w:themeColor="text1"/>
          <w:sz w:val="24"/>
        </w:rPr>
        <w:t xml:space="preserve">Формы и порядок проведения текущего контроля успеваемости относится к компетенции преподавателей и мастеров производственного обучения вождению. </w:t>
      </w:r>
    </w:p>
    <w:p w14:paraId="1ED58994" w14:textId="77777777" w:rsidR="009200C3" w:rsidRPr="009200C3" w:rsidRDefault="009200C3" w:rsidP="009200C3">
      <w:pPr>
        <w:widowControl w:val="0"/>
        <w:autoSpaceDE w:val="0"/>
        <w:autoSpaceDN w:val="0"/>
        <w:spacing w:line="360" w:lineRule="auto"/>
        <w:ind w:firstLine="425"/>
        <w:jc w:val="both"/>
        <w:rPr>
          <w:color w:val="000000" w:themeColor="text1"/>
          <w:sz w:val="24"/>
        </w:rPr>
      </w:pPr>
      <w:r w:rsidRPr="009200C3">
        <w:rPr>
          <w:color w:val="000000" w:themeColor="text1"/>
          <w:sz w:val="24"/>
        </w:rPr>
        <w:t xml:space="preserve">Промежуточная аттестация обучающихся проводится в форме зачетов, определенных учебным планом образовательной программы </w:t>
      </w:r>
      <w:proofErr w:type="gramStart"/>
      <w:r w:rsidRPr="009200C3">
        <w:rPr>
          <w:color w:val="000000" w:themeColor="text1"/>
          <w:sz w:val="24"/>
        </w:rPr>
        <w:t>в  соответствии</w:t>
      </w:r>
      <w:proofErr w:type="gramEnd"/>
      <w:r w:rsidRPr="009200C3">
        <w:rPr>
          <w:color w:val="000000" w:themeColor="text1"/>
          <w:sz w:val="24"/>
        </w:rPr>
        <w:t xml:space="preserve"> с календарным учебным графиком </w:t>
      </w:r>
      <w:r w:rsidRPr="009200C3">
        <w:rPr>
          <w:color w:val="000000" w:themeColor="text1"/>
          <w:sz w:val="24"/>
        </w:rPr>
        <w:lastRenderedPageBreak/>
        <w:t>обучения.</w:t>
      </w:r>
    </w:p>
    <w:p w14:paraId="010BC5CA" w14:textId="06DDE0B6" w:rsidR="009200C3" w:rsidRPr="009200C3" w:rsidRDefault="009200C3" w:rsidP="009200C3">
      <w:pPr>
        <w:widowControl w:val="0"/>
        <w:autoSpaceDE w:val="0"/>
        <w:autoSpaceDN w:val="0"/>
        <w:spacing w:line="360" w:lineRule="auto"/>
        <w:ind w:firstLine="425"/>
        <w:jc w:val="both"/>
        <w:rPr>
          <w:color w:val="000000" w:themeColor="text1"/>
          <w:sz w:val="24"/>
        </w:rPr>
      </w:pPr>
      <w:r w:rsidRPr="009200C3">
        <w:rPr>
          <w:color w:val="000000" w:themeColor="text1"/>
          <w:sz w:val="24"/>
        </w:rPr>
        <w:t>7.2. Освоение образовательной программы завершается итоговой аттестацией в форме квалификационного экзамена. Квалификационный экзамен проводится 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14:paraId="3BAF93C0" w14:textId="77777777" w:rsidR="009200C3" w:rsidRPr="009200C3" w:rsidRDefault="009200C3" w:rsidP="009200C3">
      <w:pPr>
        <w:widowControl w:val="0"/>
        <w:autoSpaceDE w:val="0"/>
        <w:autoSpaceDN w:val="0"/>
        <w:spacing w:line="360" w:lineRule="auto"/>
        <w:ind w:firstLine="425"/>
        <w:jc w:val="both"/>
        <w:rPr>
          <w:color w:val="000000" w:themeColor="text1"/>
          <w:sz w:val="24"/>
        </w:rPr>
      </w:pPr>
      <w:r w:rsidRPr="009200C3">
        <w:rPr>
          <w:color w:val="000000" w:themeColor="text1"/>
          <w:sz w:val="24"/>
        </w:rPr>
        <w:t xml:space="preserve">К проведению квалификационного экзамена привлекаются представители работодателей, их объединений. </w:t>
      </w:r>
    </w:p>
    <w:p w14:paraId="59C3FD86" w14:textId="77777777" w:rsidR="009200C3" w:rsidRPr="009200C3" w:rsidRDefault="009200C3" w:rsidP="009200C3">
      <w:pPr>
        <w:widowControl w:val="0"/>
        <w:autoSpaceDE w:val="0"/>
        <w:autoSpaceDN w:val="0"/>
        <w:spacing w:line="360" w:lineRule="auto"/>
        <w:ind w:firstLine="425"/>
        <w:jc w:val="both"/>
        <w:rPr>
          <w:color w:val="000000" w:themeColor="text1"/>
          <w:sz w:val="24"/>
        </w:rPr>
      </w:pPr>
      <w:r w:rsidRPr="009200C3">
        <w:rPr>
          <w:color w:val="000000" w:themeColor="text1"/>
          <w:sz w:val="24"/>
        </w:rPr>
        <w:t>Проверка теоретических знаний при проведении квалификационного экзамена проводится по предметам:</w:t>
      </w:r>
    </w:p>
    <w:p w14:paraId="4EE1DBA4" w14:textId="77777777" w:rsidR="009200C3" w:rsidRPr="009200C3" w:rsidRDefault="009200C3" w:rsidP="009200C3">
      <w:pPr>
        <w:widowControl w:val="0"/>
        <w:autoSpaceDE w:val="0"/>
        <w:autoSpaceDN w:val="0"/>
        <w:spacing w:line="360" w:lineRule="auto"/>
        <w:ind w:firstLine="425"/>
        <w:jc w:val="both"/>
        <w:rPr>
          <w:color w:val="000000" w:themeColor="text1"/>
          <w:sz w:val="24"/>
        </w:rPr>
      </w:pPr>
      <w:r w:rsidRPr="009200C3">
        <w:rPr>
          <w:color w:val="000000" w:themeColor="text1"/>
          <w:sz w:val="24"/>
        </w:rPr>
        <w:t>«Устройство и техническое обслуживание транспортных средств категории «D» как объектов управления»;</w:t>
      </w:r>
    </w:p>
    <w:p w14:paraId="49B3F3E0" w14:textId="77777777" w:rsidR="009200C3" w:rsidRPr="009200C3" w:rsidRDefault="009200C3" w:rsidP="009200C3">
      <w:pPr>
        <w:widowControl w:val="0"/>
        <w:autoSpaceDE w:val="0"/>
        <w:autoSpaceDN w:val="0"/>
        <w:spacing w:line="360" w:lineRule="auto"/>
        <w:ind w:firstLine="425"/>
        <w:jc w:val="both"/>
        <w:rPr>
          <w:color w:val="000000" w:themeColor="text1"/>
          <w:sz w:val="24"/>
        </w:rPr>
      </w:pPr>
      <w:r w:rsidRPr="009200C3">
        <w:rPr>
          <w:color w:val="000000" w:themeColor="text1"/>
          <w:sz w:val="24"/>
        </w:rPr>
        <w:t>«Основы управления транспортными средствами категории «D»;</w:t>
      </w:r>
    </w:p>
    <w:p w14:paraId="179FB54A" w14:textId="77777777" w:rsidR="009200C3" w:rsidRPr="009200C3" w:rsidRDefault="009200C3" w:rsidP="009200C3">
      <w:pPr>
        <w:widowControl w:val="0"/>
        <w:autoSpaceDE w:val="0"/>
        <w:autoSpaceDN w:val="0"/>
        <w:spacing w:line="360" w:lineRule="auto"/>
        <w:ind w:firstLine="425"/>
        <w:jc w:val="both"/>
        <w:rPr>
          <w:color w:val="000000" w:themeColor="text1"/>
          <w:sz w:val="24"/>
        </w:rPr>
      </w:pPr>
      <w:r w:rsidRPr="009200C3">
        <w:rPr>
          <w:color w:val="000000" w:themeColor="text1"/>
          <w:sz w:val="24"/>
        </w:rPr>
        <w:t>«Организация и выполнение пассажирских перевозок автомобильным транспортом».</w:t>
      </w:r>
    </w:p>
    <w:p w14:paraId="64FA9459" w14:textId="77777777" w:rsidR="009200C3" w:rsidRPr="009200C3" w:rsidRDefault="009200C3" w:rsidP="009200C3">
      <w:pPr>
        <w:widowControl w:val="0"/>
        <w:autoSpaceDE w:val="0"/>
        <w:autoSpaceDN w:val="0"/>
        <w:spacing w:line="360" w:lineRule="auto"/>
        <w:ind w:firstLine="425"/>
        <w:jc w:val="both"/>
        <w:rPr>
          <w:color w:val="000000" w:themeColor="text1"/>
          <w:sz w:val="24"/>
        </w:rPr>
      </w:pPr>
      <w:r w:rsidRPr="009200C3">
        <w:rPr>
          <w:color w:val="000000" w:themeColor="text1"/>
          <w:sz w:val="24"/>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«D» на закрытой площадке или автодроме. На втором этапе проверяются навыки управления транспортным средством категории «D» на дорогах.</w:t>
      </w:r>
    </w:p>
    <w:p w14:paraId="7C1A0A92" w14:textId="77777777" w:rsidR="009200C3" w:rsidRPr="009200C3" w:rsidRDefault="009200C3" w:rsidP="009200C3">
      <w:pPr>
        <w:widowControl w:val="0"/>
        <w:autoSpaceDE w:val="0"/>
        <w:autoSpaceDN w:val="0"/>
        <w:spacing w:line="360" w:lineRule="auto"/>
        <w:ind w:firstLine="425"/>
        <w:jc w:val="both"/>
        <w:rPr>
          <w:color w:val="000000" w:themeColor="text1"/>
          <w:sz w:val="24"/>
        </w:rPr>
      </w:pPr>
      <w:r w:rsidRPr="009200C3">
        <w:rPr>
          <w:color w:val="000000" w:themeColor="text1"/>
          <w:sz w:val="24"/>
        </w:rPr>
        <w:t xml:space="preserve">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w:t>
      </w:r>
    </w:p>
    <w:p w14:paraId="0E1486FE" w14:textId="77777777" w:rsidR="009200C3" w:rsidRPr="009200C3" w:rsidRDefault="009200C3" w:rsidP="009200C3">
      <w:pPr>
        <w:widowControl w:val="0"/>
        <w:autoSpaceDE w:val="0"/>
        <w:autoSpaceDN w:val="0"/>
        <w:spacing w:line="360" w:lineRule="auto"/>
        <w:ind w:firstLine="425"/>
        <w:jc w:val="both"/>
        <w:rPr>
          <w:color w:val="000000" w:themeColor="text1"/>
          <w:sz w:val="24"/>
        </w:rPr>
      </w:pPr>
      <w:r w:rsidRPr="009200C3">
        <w:rPr>
          <w:color w:val="000000" w:themeColor="text1"/>
          <w:sz w:val="24"/>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14:paraId="448B6CCE" w14:textId="77777777" w:rsidR="009200C3" w:rsidRPr="009200C3" w:rsidRDefault="009200C3" w:rsidP="009200C3">
      <w:pPr>
        <w:widowControl w:val="0"/>
        <w:autoSpaceDE w:val="0"/>
        <w:autoSpaceDN w:val="0"/>
        <w:spacing w:line="360" w:lineRule="auto"/>
        <w:ind w:firstLine="425"/>
        <w:jc w:val="both"/>
        <w:rPr>
          <w:color w:val="000000" w:themeColor="text1"/>
          <w:sz w:val="24"/>
        </w:rPr>
      </w:pPr>
      <w:r w:rsidRPr="009200C3">
        <w:rPr>
          <w:color w:val="000000" w:themeColor="text1"/>
          <w:sz w:val="24"/>
        </w:rPr>
        <w:t xml:space="preserve">7.3. Текущий контроль успеваемости, промежуточная и итоговая аттестация проводятся с использованием оценочных материалов, утвержденных </w:t>
      </w:r>
      <w:bookmarkStart w:id="6" w:name="_Hlk216900172"/>
      <w:r w:rsidRPr="009200C3">
        <w:rPr>
          <w:color w:val="000000" w:themeColor="text1"/>
          <w:sz w:val="24"/>
          <w:szCs w:val="24"/>
        </w:rPr>
        <w:t>директором.</w:t>
      </w:r>
    </w:p>
    <w:bookmarkEnd w:id="6"/>
    <w:p w14:paraId="33D9ECF5" w14:textId="77777777" w:rsidR="009200C3" w:rsidRPr="009200C3" w:rsidRDefault="009200C3" w:rsidP="009200C3">
      <w:pPr>
        <w:widowControl w:val="0"/>
        <w:autoSpaceDE w:val="0"/>
        <w:autoSpaceDN w:val="0"/>
        <w:spacing w:line="360" w:lineRule="auto"/>
        <w:ind w:firstLine="425"/>
        <w:jc w:val="both"/>
        <w:rPr>
          <w:color w:val="000000" w:themeColor="text1"/>
          <w:sz w:val="24"/>
        </w:rPr>
      </w:pPr>
      <w:r w:rsidRPr="009200C3">
        <w:rPr>
          <w:color w:val="000000" w:themeColor="text1"/>
          <w:sz w:val="24"/>
        </w:rPr>
        <w:t xml:space="preserve">7.4. 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 обеспечивается соблюдение условий, предусмотренных </w:t>
      </w:r>
      <w:hyperlink r:id="rId60"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9200C3">
          <w:rPr>
            <w:color w:val="000000" w:themeColor="text1"/>
            <w:sz w:val="24"/>
          </w:rPr>
          <w:t>пунктами 15</w:t>
        </w:r>
      </w:hyperlink>
      <w:r w:rsidRPr="009200C3">
        <w:rPr>
          <w:color w:val="000000" w:themeColor="text1"/>
          <w:sz w:val="24"/>
        </w:rPr>
        <w:t xml:space="preserve"> и </w:t>
      </w:r>
      <w:hyperlink r:id="rId61"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
        <w:r w:rsidRPr="009200C3">
          <w:rPr>
            <w:color w:val="000000" w:themeColor="text1"/>
            <w:sz w:val="24"/>
          </w:rPr>
          <w:t>19</w:t>
        </w:r>
      </w:hyperlink>
      <w:r w:rsidRPr="009200C3">
        <w:rPr>
          <w:color w:val="000000" w:themeColor="text1"/>
          <w:sz w:val="24"/>
        </w:rPr>
        <w:t xml:space="preserve"> Правил применения ДОТ.</w:t>
      </w:r>
    </w:p>
    <w:p w14:paraId="4A644FD7" w14:textId="77777777" w:rsidR="009200C3" w:rsidRPr="009200C3" w:rsidRDefault="009200C3" w:rsidP="009200C3">
      <w:pPr>
        <w:widowControl w:val="0"/>
        <w:autoSpaceDE w:val="0"/>
        <w:autoSpaceDN w:val="0"/>
        <w:spacing w:line="360" w:lineRule="auto"/>
        <w:ind w:firstLine="425"/>
        <w:jc w:val="both"/>
        <w:rPr>
          <w:color w:val="000000" w:themeColor="text1"/>
          <w:sz w:val="24"/>
        </w:rPr>
      </w:pPr>
      <w:r w:rsidRPr="009200C3">
        <w:rPr>
          <w:color w:val="000000" w:themeColor="text1"/>
          <w:sz w:val="24"/>
        </w:rPr>
        <w:t>7.5. Индивидуальный учет результатов освоения обучающимися образовательной программы, а также хранение в архивах информации об этих результатах осуществляется на бумажных и (или) электронных носителях.</w:t>
      </w:r>
    </w:p>
    <w:p w14:paraId="0557C6F9" w14:textId="2EB87B14" w:rsidR="009200C3" w:rsidRDefault="009200C3" w:rsidP="009200C3">
      <w:pPr>
        <w:widowControl w:val="0"/>
        <w:autoSpaceDE w:val="0"/>
        <w:autoSpaceDN w:val="0"/>
        <w:spacing w:line="360" w:lineRule="auto"/>
        <w:ind w:firstLine="425"/>
        <w:jc w:val="both"/>
        <w:rPr>
          <w:color w:val="000000" w:themeColor="text1"/>
          <w:sz w:val="24"/>
        </w:rPr>
      </w:pPr>
      <w:r w:rsidRPr="009200C3">
        <w:rPr>
          <w:color w:val="000000" w:themeColor="text1"/>
          <w:sz w:val="24"/>
        </w:rPr>
        <w:t xml:space="preserve">При реализации образовательной программы или ее части (частей) с применением электронного обучения, дистанционных образовательных технологий </w:t>
      </w:r>
      <w:bookmarkStart w:id="7" w:name="_Hlk216987789"/>
      <w:r w:rsidRPr="009200C3">
        <w:rPr>
          <w:color w:val="000000" w:themeColor="text1"/>
          <w:sz w:val="24"/>
        </w:rPr>
        <w:t>обеспечивается ведение учета и хранения</w:t>
      </w:r>
      <w:bookmarkEnd w:id="7"/>
      <w:r w:rsidRPr="009200C3">
        <w:rPr>
          <w:color w:val="000000" w:themeColor="text1"/>
          <w:sz w:val="24"/>
        </w:rPr>
        <w:t xml:space="preserve"> результатов образовательного процесса и внутренний документооборот на бумажном носителе и (или) в электронной форме в соответствии с требованиями Федерального </w:t>
      </w:r>
      <w:hyperlink r:id="rId62" w:tooltip="Федеральный закон от 22.10.2004 N 125-ФЗ (ред. от 13.12.2024) &quot;Об архивном деле в Российской Федерации&quot; {КонсультантПлюс}">
        <w:r w:rsidRPr="009200C3">
          <w:rPr>
            <w:color w:val="000000" w:themeColor="text1"/>
            <w:sz w:val="24"/>
          </w:rPr>
          <w:t>закона</w:t>
        </w:r>
      </w:hyperlink>
      <w:r w:rsidRPr="009200C3">
        <w:rPr>
          <w:color w:val="000000" w:themeColor="text1"/>
          <w:sz w:val="24"/>
        </w:rPr>
        <w:t xml:space="preserve"> от 22 октября 2004 г. N 125-ФЗ «Об архивном деле в Российской Федерации», а также обеспечивают обработку персональных данных обучающихся и иных участников образовательных отношений в соответствии с требованиями Федерального </w:t>
      </w:r>
      <w:hyperlink r:id="rId63" w:tooltip="Федеральный закон от 27.07.2006 N 152-ФЗ (ред. от 24.06.2025) &quot;О персональных данных&quot; {КонсультантПлюс}">
        <w:r w:rsidRPr="009200C3">
          <w:rPr>
            <w:color w:val="000000" w:themeColor="text1"/>
            <w:sz w:val="24"/>
          </w:rPr>
          <w:t>закона</w:t>
        </w:r>
      </w:hyperlink>
      <w:r w:rsidRPr="009200C3">
        <w:rPr>
          <w:color w:val="000000" w:themeColor="text1"/>
          <w:sz w:val="24"/>
        </w:rPr>
        <w:t xml:space="preserve"> от 27 июля 2006 г. N 152-ФЗ «О персональных данных».</w:t>
      </w:r>
    </w:p>
    <w:p w14:paraId="7656790B" w14:textId="086D608A" w:rsidR="00B97E83" w:rsidRDefault="00B97E83" w:rsidP="009200C3">
      <w:pPr>
        <w:widowControl w:val="0"/>
        <w:autoSpaceDE w:val="0"/>
        <w:autoSpaceDN w:val="0"/>
        <w:spacing w:line="360" w:lineRule="auto"/>
        <w:ind w:firstLine="425"/>
        <w:jc w:val="both"/>
        <w:rPr>
          <w:color w:val="000000" w:themeColor="text1"/>
          <w:sz w:val="24"/>
        </w:rPr>
      </w:pPr>
    </w:p>
    <w:p w14:paraId="671D3F95" w14:textId="77777777" w:rsidR="00B97E83" w:rsidRPr="009200C3" w:rsidRDefault="00B97E83" w:rsidP="009200C3">
      <w:pPr>
        <w:widowControl w:val="0"/>
        <w:autoSpaceDE w:val="0"/>
        <w:autoSpaceDN w:val="0"/>
        <w:spacing w:line="360" w:lineRule="auto"/>
        <w:ind w:firstLine="425"/>
        <w:jc w:val="both"/>
        <w:rPr>
          <w:color w:val="000000" w:themeColor="text1"/>
          <w:sz w:val="24"/>
        </w:rPr>
      </w:pPr>
    </w:p>
    <w:p w14:paraId="1378E619" w14:textId="77777777" w:rsidR="009200C3" w:rsidRPr="009200C3" w:rsidRDefault="009200C3" w:rsidP="009200C3">
      <w:pPr>
        <w:widowControl w:val="0"/>
        <w:autoSpaceDE w:val="0"/>
        <w:autoSpaceDN w:val="0"/>
        <w:jc w:val="both"/>
        <w:rPr>
          <w:sz w:val="24"/>
        </w:rPr>
      </w:pPr>
    </w:p>
    <w:p w14:paraId="2FC640B0" w14:textId="62163C7A" w:rsidR="00B97E83" w:rsidRPr="00747064" w:rsidRDefault="00B97E83" w:rsidP="00B97E83">
      <w:pPr>
        <w:pStyle w:val="ConsPlusTitle"/>
        <w:spacing w:line="360" w:lineRule="auto"/>
        <w:ind w:left="-425"/>
        <w:jc w:val="center"/>
        <w:outlineLvl w:val="1"/>
        <w:rPr>
          <w:rFonts w:ascii="Times New Roman" w:hAnsi="Times New Roman" w:cs="Times New Roman"/>
        </w:rPr>
      </w:pPr>
      <w:r>
        <w:rPr>
          <w:rFonts w:ascii="Times New Roman" w:hAnsi="Times New Roman" w:cs="Times New Roman"/>
        </w:rPr>
        <w:t xml:space="preserve">             </w:t>
      </w:r>
      <w:r w:rsidRPr="00747064">
        <w:rPr>
          <w:rFonts w:ascii="Times New Roman" w:hAnsi="Times New Roman" w:cs="Times New Roman"/>
        </w:rPr>
        <w:t xml:space="preserve">VIII. </w:t>
      </w:r>
      <w:r>
        <w:rPr>
          <w:rFonts w:ascii="Times New Roman" w:hAnsi="Times New Roman" w:cs="Times New Roman"/>
        </w:rPr>
        <w:t xml:space="preserve"> УЧЕБНО-МЕТОДИЧЕСКИЕ МАТЕРИАЛЫ, ОБЕСПЕЧИВАЮЩИЕ   РЕАЛИЗАЦИЮ ПРОГРАММЫ</w:t>
      </w:r>
    </w:p>
    <w:p w14:paraId="47702D3B" w14:textId="77777777" w:rsidR="009200C3" w:rsidRPr="009200C3" w:rsidRDefault="009200C3" w:rsidP="009200C3">
      <w:pPr>
        <w:widowControl w:val="0"/>
        <w:autoSpaceDE w:val="0"/>
        <w:autoSpaceDN w:val="0"/>
        <w:spacing w:line="360" w:lineRule="auto"/>
        <w:ind w:firstLine="540"/>
        <w:jc w:val="both"/>
        <w:rPr>
          <w:sz w:val="24"/>
        </w:rPr>
      </w:pPr>
      <w:r w:rsidRPr="009200C3">
        <w:rPr>
          <w:sz w:val="24"/>
        </w:rPr>
        <w:t>Учебно-методические материалы представлены:</w:t>
      </w:r>
    </w:p>
    <w:p w14:paraId="35840F85" w14:textId="16B2F387" w:rsidR="009200C3" w:rsidRPr="009200C3" w:rsidRDefault="009200C3" w:rsidP="009200C3">
      <w:pPr>
        <w:widowControl w:val="0"/>
        <w:autoSpaceDE w:val="0"/>
        <w:autoSpaceDN w:val="0"/>
        <w:spacing w:line="360" w:lineRule="auto"/>
        <w:ind w:firstLine="540"/>
        <w:jc w:val="both"/>
        <w:rPr>
          <w:sz w:val="24"/>
        </w:rPr>
      </w:pPr>
      <w:r w:rsidRPr="009200C3">
        <w:rPr>
          <w:sz w:val="24"/>
        </w:rPr>
        <w:t>Примерной программой переподготовки водителей тра</w:t>
      </w:r>
      <w:r>
        <w:rPr>
          <w:sz w:val="24"/>
        </w:rPr>
        <w:t xml:space="preserve">нспортных средств с категории «В», </w:t>
      </w:r>
      <w:r w:rsidRPr="009200C3">
        <w:rPr>
          <w:sz w:val="24"/>
        </w:rPr>
        <w:t>на категорию «D»;</w:t>
      </w:r>
    </w:p>
    <w:p w14:paraId="2654280D" w14:textId="1985ED8D" w:rsidR="009200C3" w:rsidRPr="009200C3" w:rsidRDefault="009200C3" w:rsidP="009200C3">
      <w:pPr>
        <w:widowControl w:val="0"/>
        <w:autoSpaceDE w:val="0"/>
        <w:autoSpaceDN w:val="0"/>
        <w:spacing w:line="360" w:lineRule="auto"/>
        <w:ind w:firstLine="540"/>
        <w:jc w:val="both"/>
        <w:rPr>
          <w:sz w:val="24"/>
        </w:rPr>
      </w:pPr>
      <w:r w:rsidRPr="009200C3">
        <w:rPr>
          <w:sz w:val="24"/>
        </w:rPr>
        <w:t>образовательной программой переподготовки водителей тра</w:t>
      </w:r>
      <w:r>
        <w:rPr>
          <w:sz w:val="24"/>
        </w:rPr>
        <w:t xml:space="preserve">нспортных средств с категории «В» </w:t>
      </w:r>
      <w:r w:rsidRPr="009200C3">
        <w:rPr>
          <w:sz w:val="24"/>
        </w:rPr>
        <w:t>на категорию «D»;</w:t>
      </w:r>
    </w:p>
    <w:p w14:paraId="0591402F" w14:textId="77777777" w:rsidR="009200C3" w:rsidRPr="009200C3" w:rsidRDefault="009200C3" w:rsidP="009200C3">
      <w:pPr>
        <w:widowControl w:val="0"/>
        <w:autoSpaceDE w:val="0"/>
        <w:autoSpaceDN w:val="0"/>
        <w:spacing w:line="360" w:lineRule="auto"/>
        <w:ind w:firstLine="540"/>
        <w:jc w:val="both"/>
        <w:rPr>
          <w:sz w:val="24"/>
        </w:rPr>
      </w:pPr>
      <w:r w:rsidRPr="009200C3">
        <w:rPr>
          <w:sz w:val="24"/>
        </w:rPr>
        <w:t>учебными пособиями, обеспечивающими освоение образовательной программы;</w:t>
      </w:r>
    </w:p>
    <w:p w14:paraId="30580D2A" w14:textId="77777777" w:rsidR="009200C3" w:rsidRPr="009200C3" w:rsidRDefault="009200C3" w:rsidP="009200C3">
      <w:pPr>
        <w:widowControl w:val="0"/>
        <w:autoSpaceDE w:val="0"/>
        <w:autoSpaceDN w:val="0"/>
        <w:spacing w:line="360" w:lineRule="auto"/>
        <w:ind w:firstLine="540"/>
        <w:jc w:val="both"/>
        <w:rPr>
          <w:sz w:val="24"/>
        </w:rPr>
      </w:pPr>
      <w:r w:rsidRPr="009200C3">
        <w:rPr>
          <w:sz w:val="24"/>
        </w:rPr>
        <w:t>оценочными материалами для проведения текущего контроля успеваемости, промежуточной и итоговой аттестации обучающихся.</w:t>
      </w:r>
    </w:p>
    <w:p w14:paraId="3CFDBFAD" w14:textId="77777777" w:rsidR="009200C3" w:rsidRPr="009200C3" w:rsidRDefault="009200C3" w:rsidP="009200C3">
      <w:pPr>
        <w:widowControl w:val="0"/>
        <w:autoSpaceDE w:val="0"/>
        <w:autoSpaceDN w:val="0"/>
        <w:spacing w:line="360" w:lineRule="auto"/>
        <w:jc w:val="both"/>
        <w:rPr>
          <w:sz w:val="24"/>
        </w:rPr>
      </w:pPr>
    </w:p>
    <w:p w14:paraId="6DAF2B42" w14:textId="77777777" w:rsidR="009200C3" w:rsidRPr="009200C3" w:rsidRDefault="009200C3" w:rsidP="009200C3">
      <w:pPr>
        <w:widowControl w:val="0"/>
        <w:autoSpaceDE w:val="0"/>
        <w:autoSpaceDN w:val="0"/>
        <w:spacing w:line="360" w:lineRule="auto"/>
        <w:jc w:val="both"/>
        <w:rPr>
          <w:sz w:val="24"/>
        </w:rPr>
      </w:pPr>
    </w:p>
    <w:p w14:paraId="741B73E4" w14:textId="77777777" w:rsidR="009200C3" w:rsidRPr="009200C3" w:rsidRDefault="009200C3" w:rsidP="009200C3">
      <w:pPr>
        <w:widowControl w:val="0"/>
        <w:autoSpaceDE w:val="0"/>
        <w:autoSpaceDN w:val="0"/>
        <w:jc w:val="both"/>
        <w:rPr>
          <w:sz w:val="24"/>
        </w:rPr>
      </w:pPr>
    </w:p>
    <w:p w14:paraId="09C02160" w14:textId="77777777" w:rsidR="00315010" w:rsidRDefault="00315010" w:rsidP="009200C3">
      <w:pPr>
        <w:pStyle w:val="ConsPlusNormal"/>
        <w:jc w:val="both"/>
      </w:pPr>
    </w:p>
    <w:p w14:paraId="2ACD25EF" w14:textId="77777777" w:rsidR="00315010" w:rsidRDefault="00315010" w:rsidP="009200C3">
      <w:pPr>
        <w:pStyle w:val="ConsPlusNormal"/>
        <w:jc w:val="both"/>
      </w:pPr>
    </w:p>
    <w:p w14:paraId="33745BE9" w14:textId="77777777" w:rsidR="00F12C76" w:rsidRDefault="00F12C76" w:rsidP="009200C3">
      <w:pPr>
        <w:ind w:firstLine="709"/>
        <w:jc w:val="both"/>
      </w:pPr>
    </w:p>
    <w:sectPr w:rsidR="00F12C76" w:rsidSect="009200C3">
      <w:pgSz w:w="11906" w:h="16838" w:code="9"/>
      <w:pgMar w:top="284" w:right="707" w:bottom="567" w:left="1134" w:header="709" w:footer="508"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5DEA1" w14:textId="77777777" w:rsidR="00E2463E" w:rsidRDefault="00E2463E" w:rsidP="006E256F">
      <w:r>
        <w:separator/>
      </w:r>
    </w:p>
  </w:endnote>
  <w:endnote w:type="continuationSeparator" w:id="0">
    <w:p w14:paraId="334E112C" w14:textId="77777777" w:rsidR="00E2463E" w:rsidRDefault="00E2463E" w:rsidP="006E2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4397708"/>
      <w:docPartObj>
        <w:docPartGallery w:val="Page Numbers (Bottom of Page)"/>
        <w:docPartUnique/>
      </w:docPartObj>
    </w:sdtPr>
    <w:sdtContent>
      <w:p w14:paraId="0339568E" w14:textId="1835396C" w:rsidR="00B1521D" w:rsidRDefault="00B1521D">
        <w:pPr>
          <w:pStyle w:val="ae"/>
          <w:jc w:val="right"/>
        </w:pPr>
        <w:r>
          <w:fldChar w:fldCharType="begin"/>
        </w:r>
        <w:r>
          <w:instrText>PAGE   \* MERGEFORMAT</w:instrText>
        </w:r>
        <w:r>
          <w:fldChar w:fldCharType="separate"/>
        </w:r>
        <w:r w:rsidR="00A57BF9">
          <w:rPr>
            <w:noProof/>
          </w:rPr>
          <w:t>3</w:t>
        </w:r>
        <w:r>
          <w:fldChar w:fldCharType="end"/>
        </w:r>
      </w:p>
    </w:sdtContent>
  </w:sdt>
  <w:p w14:paraId="33DEA205" w14:textId="77777777" w:rsidR="00B1521D" w:rsidRDefault="00B1521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2C27B" w14:textId="77777777" w:rsidR="00E2463E" w:rsidRDefault="00E2463E" w:rsidP="006E256F">
      <w:r>
        <w:separator/>
      </w:r>
    </w:p>
  </w:footnote>
  <w:footnote w:type="continuationSeparator" w:id="0">
    <w:p w14:paraId="67979D90" w14:textId="77777777" w:rsidR="00E2463E" w:rsidRDefault="00E2463E" w:rsidP="006E25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F56F7"/>
    <w:multiLevelType w:val="hybridMultilevel"/>
    <w:tmpl w:val="F946ACEE"/>
    <w:lvl w:ilvl="0" w:tplc="F00A41F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BF34F4"/>
    <w:multiLevelType w:val="hybridMultilevel"/>
    <w:tmpl w:val="C3D0B044"/>
    <w:lvl w:ilvl="0" w:tplc="14AA0024">
      <w:start w:val="1"/>
      <w:numFmt w:val="decimal"/>
      <w:lvlText w:val="%1."/>
      <w:lvlJc w:val="left"/>
      <w:pPr>
        <w:ind w:left="316" w:hanging="360"/>
      </w:pPr>
      <w:rPr>
        <w:rFonts w:hint="default"/>
        <w:color w:val="auto"/>
      </w:rPr>
    </w:lvl>
    <w:lvl w:ilvl="1" w:tplc="04190019" w:tentative="1">
      <w:start w:val="1"/>
      <w:numFmt w:val="lowerLetter"/>
      <w:lvlText w:val="%2."/>
      <w:lvlJc w:val="left"/>
      <w:pPr>
        <w:ind w:left="1036" w:hanging="360"/>
      </w:pPr>
    </w:lvl>
    <w:lvl w:ilvl="2" w:tplc="0419001B" w:tentative="1">
      <w:start w:val="1"/>
      <w:numFmt w:val="lowerRoman"/>
      <w:lvlText w:val="%3."/>
      <w:lvlJc w:val="right"/>
      <w:pPr>
        <w:ind w:left="1756" w:hanging="180"/>
      </w:pPr>
    </w:lvl>
    <w:lvl w:ilvl="3" w:tplc="0419000F" w:tentative="1">
      <w:start w:val="1"/>
      <w:numFmt w:val="decimal"/>
      <w:lvlText w:val="%4."/>
      <w:lvlJc w:val="left"/>
      <w:pPr>
        <w:ind w:left="2476" w:hanging="360"/>
      </w:pPr>
    </w:lvl>
    <w:lvl w:ilvl="4" w:tplc="04190019" w:tentative="1">
      <w:start w:val="1"/>
      <w:numFmt w:val="lowerLetter"/>
      <w:lvlText w:val="%5."/>
      <w:lvlJc w:val="left"/>
      <w:pPr>
        <w:ind w:left="3196" w:hanging="360"/>
      </w:pPr>
    </w:lvl>
    <w:lvl w:ilvl="5" w:tplc="0419001B" w:tentative="1">
      <w:start w:val="1"/>
      <w:numFmt w:val="lowerRoman"/>
      <w:lvlText w:val="%6."/>
      <w:lvlJc w:val="right"/>
      <w:pPr>
        <w:ind w:left="3916" w:hanging="180"/>
      </w:pPr>
    </w:lvl>
    <w:lvl w:ilvl="6" w:tplc="0419000F" w:tentative="1">
      <w:start w:val="1"/>
      <w:numFmt w:val="decimal"/>
      <w:lvlText w:val="%7."/>
      <w:lvlJc w:val="left"/>
      <w:pPr>
        <w:ind w:left="4636" w:hanging="360"/>
      </w:pPr>
    </w:lvl>
    <w:lvl w:ilvl="7" w:tplc="04190019" w:tentative="1">
      <w:start w:val="1"/>
      <w:numFmt w:val="lowerLetter"/>
      <w:lvlText w:val="%8."/>
      <w:lvlJc w:val="left"/>
      <w:pPr>
        <w:ind w:left="5356" w:hanging="360"/>
      </w:pPr>
    </w:lvl>
    <w:lvl w:ilvl="8" w:tplc="0419001B" w:tentative="1">
      <w:start w:val="1"/>
      <w:numFmt w:val="lowerRoman"/>
      <w:lvlText w:val="%9."/>
      <w:lvlJc w:val="right"/>
      <w:pPr>
        <w:ind w:left="6076" w:hanging="180"/>
      </w:pPr>
    </w:lvl>
  </w:abstractNum>
  <w:abstractNum w:abstractNumId="2" w15:restartNumberingAfterBreak="0">
    <w:nsid w:val="5F4A561E"/>
    <w:multiLevelType w:val="hybridMultilevel"/>
    <w:tmpl w:val="8820A104"/>
    <w:lvl w:ilvl="0" w:tplc="A1E089CA">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72061F98"/>
    <w:multiLevelType w:val="hybridMultilevel"/>
    <w:tmpl w:val="F99ED5CE"/>
    <w:lvl w:ilvl="0" w:tplc="8990ED36">
      <w:start w:val="3"/>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16cid:durableId="729957374">
    <w:abstractNumId w:val="0"/>
  </w:num>
  <w:num w:numId="2" w16cid:durableId="310409294">
    <w:abstractNumId w:val="3"/>
  </w:num>
  <w:num w:numId="3" w16cid:durableId="1225947195">
    <w:abstractNumId w:val="2"/>
  </w:num>
  <w:num w:numId="4" w16cid:durableId="621229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010"/>
    <w:rsid w:val="000778CF"/>
    <w:rsid w:val="000C2183"/>
    <w:rsid w:val="000D7BA8"/>
    <w:rsid w:val="00114222"/>
    <w:rsid w:val="001705C3"/>
    <w:rsid w:val="001C6060"/>
    <w:rsid w:val="002E4269"/>
    <w:rsid w:val="0030363C"/>
    <w:rsid w:val="00315010"/>
    <w:rsid w:val="0037206B"/>
    <w:rsid w:val="003B55F9"/>
    <w:rsid w:val="003C65C5"/>
    <w:rsid w:val="003E1556"/>
    <w:rsid w:val="004C08FC"/>
    <w:rsid w:val="004C621F"/>
    <w:rsid w:val="00573128"/>
    <w:rsid w:val="006C0B77"/>
    <w:rsid w:val="006E256F"/>
    <w:rsid w:val="007263A7"/>
    <w:rsid w:val="00735260"/>
    <w:rsid w:val="008242FF"/>
    <w:rsid w:val="00845A8B"/>
    <w:rsid w:val="00870751"/>
    <w:rsid w:val="009200C3"/>
    <w:rsid w:val="00922C48"/>
    <w:rsid w:val="00A57BF9"/>
    <w:rsid w:val="00AB1147"/>
    <w:rsid w:val="00B1521D"/>
    <w:rsid w:val="00B33AC1"/>
    <w:rsid w:val="00B915B7"/>
    <w:rsid w:val="00B97034"/>
    <w:rsid w:val="00B97E83"/>
    <w:rsid w:val="00BC0AD6"/>
    <w:rsid w:val="00C02D2A"/>
    <w:rsid w:val="00CD497D"/>
    <w:rsid w:val="00CF3A74"/>
    <w:rsid w:val="00DA6CE3"/>
    <w:rsid w:val="00E2463E"/>
    <w:rsid w:val="00EA59DF"/>
    <w:rsid w:val="00EE4070"/>
    <w:rsid w:val="00F12C76"/>
    <w:rsid w:val="00FB6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95E39"/>
  <w15:chartTrackingRefBased/>
  <w15:docId w15:val="{28D82C1E-056E-48E6-80B0-107B6012B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5010"/>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315010"/>
    <w:pPr>
      <w:keepNext/>
      <w:keepLines/>
      <w:spacing w:before="360" w:after="80"/>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15010"/>
    <w:pPr>
      <w:keepNext/>
      <w:keepLines/>
      <w:spacing w:before="160" w:after="80"/>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15010"/>
    <w:pPr>
      <w:keepNext/>
      <w:keepLines/>
      <w:spacing w:before="160" w:after="80"/>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15010"/>
    <w:pPr>
      <w:keepNext/>
      <w:keepLines/>
      <w:spacing w:before="80" w:after="40"/>
      <w:outlineLvl w:val="3"/>
    </w:pPr>
    <w:rPr>
      <w:rFonts w:asciiTheme="minorHAnsi" w:eastAsiaTheme="majorEastAsia" w:hAnsiTheme="minorHAnsi" w:cstheme="majorBidi"/>
      <w:i/>
      <w:iCs/>
      <w:color w:val="2E74B5" w:themeColor="accent1" w:themeShade="BF"/>
      <w:kern w:val="2"/>
      <w:sz w:val="28"/>
      <w:szCs w:val="22"/>
      <w:lang w:eastAsia="en-US"/>
      <w14:ligatures w14:val="standardContextual"/>
    </w:rPr>
  </w:style>
  <w:style w:type="paragraph" w:styleId="5">
    <w:name w:val="heading 5"/>
    <w:basedOn w:val="a"/>
    <w:next w:val="a"/>
    <w:link w:val="50"/>
    <w:uiPriority w:val="9"/>
    <w:semiHidden/>
    <w:unhideWhenUsed/>
    <w:qFormat/>
    <w:rsid w:val="00315010"/>
    <w:pPr>
      <w:keepNext/>
      <w:keepLines/>
      <w:spacing w:before="80" w:after="40"/>
      <w:outlineLvl w:val="4"/>
    </w:pPr>
    <w:rPr>
      <w:rFonts w:asciiTheme="minorHAnsi" w:eastAsiaTheme="majorEastAsia" w:hAnsiTheme="minorHAnsi" w:cstheme="majorBidi"/>
      <w:color w:val="2E74B5" w:themeColor="accent1" w:themeShade="BF"/>
      <w:kern w:val="2"/>
      <w:sz w:val="28"/>
      <w:szCs w:val="22"/>
      <w:lang w:eastAsia="en-US"/>
      <w14:ligatures w14:val="standardContextual"/>
    </w:rPr>
  </w:style>
  <w:style w:type="paragraph" w:styleId="6">
    <w:name w:val="heading 6"/>
    <w:basedOn w:val="a"/>
    <w:next w:val="a"/>
    <w:link w:val="60"/>
    <w:uiPriority w:val="9"/>
    <w:semiHidden/>
    <w:unhideWhenUsed/>
    <w:qFormat/>
    <w:rsid w:val="00315010"/>
    <w:pPr>
      <w:keepNext/>
      <w:keepLines/>
      <w:spacing w:before="40"/>
      <w:outlineLvl w:val="5"/>
    </w:pPr>
    <w:rPr>
      <w:rFonts w:asciiTheme="minorHAnsi" w:eastAsiaTheme="majorEastAsia" w:hAnsiTheme="minorHAnsi" w:cstheme="majorBidi"/>
      <w:i/>
      <w:iCs/>
      <w:color w:val="595959" w:themeColor="text1" w:themeTint="A6"/>
      <w:kern w:val="2"/>
      <w:sz w:val="28"/>
      <w:szCs w:val="22"/>
      <w:lang w:eastAsia="en-US"/>
      <w14:ligatures w14:val="standardContextual"/>
    </w:rPr>
  </w:style>
  <w:style w:type="paragraph" w:styleId="7">
    <w:name w:val="heading 7"/>
    <w:basedOn w:val="a"/>
    <w:next w:val="a"/>
    <w:link w:val="70"/>
    <w:uiPriority w:val="9"/>
    <w:semiHidden/>
    <w:unhideWhenUsed/>
    <w:qFormat/>
    <w:rsid w:val="00315010"/>
    <w:pPr>
      <w:keepNext/>
      <w:keepLines/>
      <w:spacing w:before="40"/>
      <w:outlineLvl w:val="6"/>
    </w:pPr>
    <w:rPr>
      <w:rFonts w:asciiTheme="minorHAnsi" w:eastAsiaTheme="majorEastAsia" w:hAnsiTheme="minorHAnsi" w:cstheme="majorBidi"/>
      <w:color w:val="595959" w:themeColor="text1" w:themeTint="A6"/>
      <w:kern w:val="2"/>
      <w:sz w:val="28"/>
      <w:szCs w:val="22"/>
      <w:lang w:eastAsia="en-US"/>
      <w14:ligatures w14:val="standardContextual"/>
    </w:rPr>
  </w:style>
  <w:style w:type="paragraph" w:styleId="8">
    <w:name w:val="heading 8"/>
    <w:basedOn w:val="a"/>
    <w:next w:val="a"/>
    <w:link w:val="80"/>
    <w:uiPriority w:val="9"/>
    <w:semiHidden/>
    <w:unhideWhenUsed/>
    <w:qFormat/>
    <w:rsid w:val="00315010"/>
    <w:pPr>
      <w:keepNext/>
      <w:keepLines/>
      <w:outlineLvl w:val="7"/>
    </w:pPr>
    <w:rPr>
      <w:rFonts w:asciiTheme="minorHAnsi" w:eastAsiaTheme="majorEastAsia" w:hAnsiTheme="minorHAnsi" w:cstheme="majorBidi"/>
      <w:i/>
      <w:iCs/>
      <w:color w:val="272727" w:themeColor="text1" w:themeTint="D8"/>
      <w:kern w:val="2"/>
      <w:sz w:val="28"/>
      <w:szCs w:val="22"/>
      <w:lang w:eastAsia="en-US"/>
      <w14:ligatures w14:val="standardContextual"/>
    </w:rPr>
  </w:style>
  <w:style w:type="paragraph" w:styleId="9">
    <w:name w:val="heading 9"/>
    <w:basedOn w:val="a"/>
    <w:next w:val="a"/>
    <w:link w:val="90"/>
    <w:uiPriority w:val="9"/>
    <w:semiHidden/>
    <w:unhideWhenUsed/>
    <w:qFormat/>
    <w:rsid w:val="00315010"/>
    <w:pPr>
      <w:keepNext/>
      <w:keepLines/>
      <w:outlineLvl w:val="8"/>
    </w:pPr>
    <w:rPr>
      <w:rFonts w:asciiTheme="minorHAnsi" w:eastAsiaTheme="majorEastAsia" w:hAnsiTheme="minorHAnsi" w:cstheme="majorBidi"/>
      <w:color w:val="272727" w:themeColor="text1" w:themeTint="D8"/>
      <w:kern w:val="2"/>
      <w:sz w:val="28"/>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5010"/>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31501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315010"/>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315010"/>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315010"/>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315010"/>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315010"/>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315010"/>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315010"/>
    <w:rPr>
      <w:rFonts w:eastAsiaTheme="majorEastAsia" w:cstheme="majorBidi"/>
      <w:color w:val="272727" w:themeColor="text1" w:themeTint="D8"/>
      <w:sz w:val="28"/>
    </w:rPr>
  </w:style>
  <w:style w:type="paragraph" w:styleId="a3">
    <w:name w:val="Title"/>
    <w:basedOn w:val="a"/>
    <w:next w:val="a"/>
    <w:link w:val="a4"/>
    <w:uiPriority w:val="10"/>
    <w:qFormat/>
    <w:rsid w:val="0031501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3150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5010"/>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31501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15010"/>
    <w:pPr>
      <w:spacing w:before="160" w:after="160"/>
      <w:jc w:val="center"/>
    </w:pPr>
    <w:rPr>
      <w:rFonts w:eastAsiaTheme="minorHAnsi" w:cstheme="minorBidi"/>
      <w:i/>
      <w:iCs/>
      <w:color w:val="404040" w:themeColor="text1" w:themeTint="BF"/>
      <w:kern w:val="2"/>
      <w:sz w:val="28"/>
      <w:szCs w:val="22"/>
      <w:lang w:eastAsia="en-US"/>
      <w14:ligatures w14:val="standardContextual"/>
    </w:rPr>
  </w:style>
  <w:style w:type="character" w:customStyle="1" w:styleId="22">
    <w:name w:val="Цитата 2 Знак"/>
    <w:basedOn w:val="a0"/>
    <w:link w:val="21"/>
    <w:uiPriority w:val="29"/>
    <w:rsid w:val="00315010"/>
    <w:rPr>
      <w:rFonts w:ascii="Times New Roman" w:hAnsi="Times New Roman"/>
      <w:i/>
      <w:iCs/>
      <w:color w:val="404040" w:themeColor="text1" w:themeTint="BF"/>
      <w:sz w:val="28"/>
    </w:rPr>
  </w:style>
  <w:style w:type="paragraph" w:styleId="a7">
    <w:name w:val="List Paragraph"/>
    <w:basedOn w:val="a"/>
    <w:uiPriority w:val="34"/>
    <w:qFormat/>
    <w:rsid w:val="00315010"/>
    <w:pPr>
      <w:spacing w:after="160"/>
      <w:ind w:left="720"/>
      <w:contextualSpacing/>
    </w:pPr>
    <w:rPr>
      <w:rFonts w:eastAsiaTheme="minorHAnsi" w:cstheme="minorBidi"/>
      <w:kern w:val="2"/>
      <w:sz w:val="28"/>
      <w:szCs w:val="22"/>
      <w:lang w:eastAsia="en-US"/>
      <w14:ligatures w14:val="standardContextual"/>
    </w:rPr>
  </w:style>
  <w:style w:type="character" w:styleId="a8">
    <w:name w:val="Intense Emphasis"/>
    <w:basedOn w:val="a0"/>
    <w:uiPriority w:val="21"/>
    <w:qFormat/>
    <w:rsid w:val="00315010"/>
    <w:rPr>
      <w:i/>
      <w:iCs/>
      <w:color w:val="2E74B5" w:themeColor="accent1" w:themeShade="BF"/>
    </w:rPr>
  </w:style>
  <w:style w:type="paragraph" w:styleId="a9">
    <w:name w:val="Intense Quote"/>
    <w:basedOn w:val="a"/>
    <w:next w:val="a"/>
    <w:link w:val="aa"/>
    <w:uiPriority w:val="30"/>
    <w:qFormat/>
    <w:rsid w:val="00315010"/>
    <w:pPr>
      <w:pBdr>
        <w:top w:val="single" w:sz="4" w:space="10" w:color="2E74B5" w:themeColor="accent1" w:themeShade="BF"/>
        <w:bottom w:val="single" w:sz="4" w:space="10" w:color="2E74B5" w:themeColor="accent1" w:themeShade="BF"/>
      </w:pBdr>
      <w:spacing w:before="360" w:after="360"/>
      <w:ind w:left="864" w:right="864"/>
      <w:jc w:val="center"/>
    </w:pPr>
    <w:rPr>
      <w:rFonts w:eastAsiaTheme="minorHAnsi" w:cstheme="minorBidi"/>
      <w:i/>
      <w:iCs/>
      <w:color w:val="2E74B5" w:themeColor="accent1" w:themeShade="BF"/>
      <w:kern w:val="2"/>
      <w:sz w:val="28"/>
      <w:szCs w:val="22"/>
      <w:lang w:eastAsia="en-US"/>
      <w14:ligatures w14:val="standardContextual"/>
    </w:rPr>
  </w:style>
  <w:style w:type="character" w:customStyle="1" w:styleId="aa">
    <w:name w:val="Выделенная цитата Знак"/>
    <w:basedOn w:val="a0"/>
    <w:link w:val="a9"/>
    <w:uiPriority w:val="30"/>
    <w:rsid w:val="00315010"/>
    <w:rPr>
      <w:rFonts w:ascii="Times New Roman" w:hAnsi="Times New Roman"/>
      <w:i/>
      <w:iCs/>
      <w:color w:val="2E74B5" w:themeColor="accent1" w:themeShade="BF"/>
      <w:sz w:val="28"/>
    </w:rPr>
  </w:style>
  <w:style w:type="character" w:styleId="ab">
    <w:name w:val="Intense Reference"/>
    <w:basedOn w:val="a0"/>
    <w:uiPriority w:val="32"/>
    <w:qFormat/>
    <w:rsid w:val="00315010"/>
    <w:rPr>
      <w:b/>
      <w:bCs/>
      <w:smallCaps/>
      <w:color w:val="2E74B5" w:themeColor="accent1" w:themeShade="BF"/>
      <w:spacing w:val="5"/>
    </w:rPr>
  </w:style>
  <w:style w:type="paragraph" w:customStyle="1" w:styleId="ConsPlusNormal">
    <w:name w:val="ConsPlusNormal"/>
    <w:rsid w:val="00315010"/>
    <w:pPr>
      <w:widowControl w:val="0"/>
      <w:autoSpaceDE w:val="0"/>
      <w:autoSpaceDN w:val="0"/>
      <w:spacing w:after="0" w:line="240" w:lineRule="auto"/>
    </w:pPr>
    <w:rPr>
      <w:rFonts w:ascii="Times New Roman" w:eastAsia="Times New Roman" w:hAnsi="Times New Roman" w:cs="Times New Roman"/>
      <w:kern w:val="0"/>
      <w:sz w:val="24"/>
      <w:szCs w:val="20"/>
      <w:lang w:eastAsia="ru-RU"/>
      <w14:ligatures w14:val="none"/>
    </w:rPr>
  </w:style>
  <w:style w:type="paragraph" w:customStyle="1" w:styleId="ConsPlusNonformat">
    <w:name w:val="ConsPlusNonformat"/>
    <w:rsid w:val="00315010"/>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315010"/>
    <w:pPr>
      <w:widowControl w:val="0"/>
      <w:autoSpaceDE w:val="0"/>
      <w:autoSpaceDN w:val="0"/>
      <w:spacing w:after="0" w:line="240" w:lineRule="auto"/>
    </w:pPr>
    <w:rPr>
      <w:rFonts w:ascii="Arial" w:eastAsia="Times New Roman" w:hAnsi="Arial" w:cs="Arial"/>
      <w:b/>
      <w:kern w:val="0"/>
      <w:sz w:val="24"/>
      <w:szCs w:val="20"/>
      <w:lang w:eastAsia="ru-RU"/>
      <w14:ligatures w14:val="none"/>
    </w:rPr>
  </w:style>
  <w:style w:type="paragraph" w:customStyle="1" w:styleId="ConsPlusCell">
    <w:name w:val="ConsPlusCell"/>
    <w:rsid w:val="00315010"/>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315010"/>
    <w:pPr>
      <w:widowControl w:val="0"/>
      <w:autoSpaceDE w:val="0"/>
      <w:autoSpaceDN w:val="0"/>
      <w:spacing w:after="0" w:line="240" w:lineRule="auto"/>
    </w:pPr>
    <w:rPr>
      <w:rFonts w:ascii="Tahoma" w:eastAsia="Times New Roman" w:hAnsi="Tahoma" w:cs="Tahoma"/>
      <w:kern w:val="0"/>
      <w:sz w:val="18"/>
      <w:szCs w:val="20"/>
      <w:lang w:eastAsia="ru-RU"/>
      <w14:ligatures w14:val="none"/>
    </w:rPr>
  </w:style>
  <w:style w:type="paragraph" w:customStyle="1" w:styleId="ConsPlusTitlePage">
    <w:name w:val="ConsPlusTitlePage"/>
    <w:rsid w:val="00315010"/>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315010"/>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315010"/>
    <w:pPr>
      <w:widowControl w:val="0"/>
      <w:autoSpaceDE w:val="0"/>
      <w:autoSpaceDN w:val="0"/>
      <w:spacing w:after="0" w:line="240" w:lineRule="auto"/>
    </w:pPr>
    <w:rPr>
      <w:rFonts w:ascii="Times New Roman" w:eastAsia="Times New Roman" w:hAnsi="Times New Roman" w:cs="Times New Roman"/>
      <w:kern w:val="0"/>
      <w:sz w:val="24"/>
      <w:szCs w:val="20"/>
      <w:lang w:eastAsia="ru-RU"/>
      <w14:ligatures w14:val="none"/>
    </w:rPr>
  </w:style>
  <w:style w:type="paragraph" w:styleId="ac">
    <w:name w:val="header"/>
    <w:basedOn w:val="a"/>
    <w:link w:val="ad"/>
    <w:uiPriority w:val="99"/>
    <w:unhideWhenUsed/>
    <w:rsid w:val="00315010"/>
    <w:pPr>
      <w:tabs>
        <w:tab w:val="center" w:pos="4677"/>
        <w:tab w:val="right" w:pos="9355"/>
      </w:tabs>
    </w:pPr>
  </w:style>
  <w:style w:type="character" w:customStyle="1" w:styleId="ad">
    <w:name w:val="Верхний колонтитул Знак"/>
    <w:basedOn w:val="a0"/>
    <w:link w:val="ac"/>
    <w:uiPriority w:val="99"/>
    <w:rsid w:val="00315010"/>
    <w:rPr>
      <w:rFonts w:ascii="Times New Roman" w:eastAsia="Times New Roman" w:hAnsi="Times New Roman" w:cs="Times New Roman"/>
      <w:kern w:val="0"/>
      <w:sz w:val="20"/>
      <w:szCs w:val="20"/>
      <w:lang w:eastAsia="ru-RU"/>
      <w14:ligatures w14:val="none"/>
    </w:rPr>
  </w:style>
  <w:style w:type="paragraph" w:styleId="ae">
    <w:name w:val="footer"/>
    <w:basedOn w:val="a"/>
    <w:link w:val="af"/>
    <w:uiPriority w:val="99"/>
    <w:unhideWhenUsed/>
    <w:rsid w:val="00315010"/>
    <w:pPr>
      <w:tabs>
        <w:tab w:val="center" w:pos="4677"/>
        <w:tab w:val="right" w:pos="9355"/>
      </w:tabs>
    </w:pPr>
  </w:style>
  <w:style w:type="character" w:customStyle="1" w:styleId="af">
    <w:name w:val="Нижний колонтитул Знак"/>
    <w:basedOn w:val="a0"/>
    <w:link w:val="ae"/>
    <w:uiPriority w:val="99"/>
    <w:rsid w:val="00315010"/>
    <w:rPr>
      <w:rFonts w:ascii="Times New Roman" w:eastAsia="Times New Roman" w:hAnsi="Times New Roman" w:cs="Times New Roman"/>
      <w:kern w:val="0"/>
      <w:sz w:val="20"/>
      <w:szCs w:val="20"/>
      <w:lang w:eastAsia="ru-RU"/>
      <w14:ligatures w14:val="none"/>
    </w:rPr>
  </w:style>
  <w:style w:type="paragraph" w:styleId="af0">
    <w:name w:val="Balloon Text"/>
    <w:basedOn w:val="a"/>
    <w:link w:val="af1"/>
    <w:uiPriority w:val="99"/>
    <w:semiHidden/>
    <w:unhideWhenUsed/>
    <w:rsid w:val="003B55F9"/>
    <w:rPr>
      <w:rFonts w:ascii="Segoe UI" w:hAnsi="Segoe UI" w:cs="Segoe UI"/>
      <w:sz w:val="18"/>
      <w:szCs w:val="18"/>
    </w:rPr>
  </w:style>
  <w:style w:type="character" w:customStyle="1" w:styleId="af1">
    <w:name w:val="Текст выноски Знак"/>
    <w:basedOn w:val="a0"/>
    <w:link w:val="af0"/>
    <w:uiPriority w:val="99"/>
    <w:semiHidden/>
    <w:rsid w:val="003B55F9"/>
    <w:rPr>
      <w:rFonts w:ascii="Segoe UI" w:eastAsia="Times New Roman" w:hAnsi="Segoe UI" w:cs="Segoe UI"/>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85069&amp;date=17.09.2025&amp;dst=100010&amp;field=134&amp;demo=2" TargetMode="External"/><Relationship Id="rId21" Type="http://schemas.openxmlformats.org/officeDocument/2006/relationships/hyperlink" Target="https://login.consultant.ru/link/?req=doc&amp;base=LAW&amp;n=473071&amp;date=17.09.2025&amp;dst=100009&amp;field=134&amp;demo=2" TargetMode="External"/><Relationship Id="rId34" Type="http://schemas.openxmlformats.org/officeDocument/2006/relationships/hyperlink" Target="https://login.consultant.ru/link/?req=doc&amp;base=LAW&amp;n=502639&amp;date=17.09.2025&amp;demo=2" TargetMode="External"/><Relationship Id="rId42" Type="http://schemas.openxmlformats.org/officeDocument/2006/relationships/hyperlink" Target="https://login.consultant.ru/link/?req=doc&amp;base=LAW&amp;n=509416&amp;date=17.09.2025&amp;dst=317&amp;field=134&amp;demo=2" TargetMode="External"/><Relationship Id="rId47" Type="http://schemas.openxmlformats.org/officeDocument/2006/relationships/hyperlink" Target="https://login.consultant.ru/link/?req=doc&amp;base=LAW&amp;n=116278&amp;date=17.09.2025&amp;demo=2" TargetMode="External"/><Relationship Id="rId50" Type="http://schemas.openxmlformats.org/officeDocument/2006/relationships/image" Target="media/image2.wmf"/><Relationship Id="rId55" Type="http://schemas.openxmlformats.org/officeDocument/2006/relationships/hyperlink" Target="https://login.consultant.ru/link/?req=doc&amp;base=LAW&amp;n=502257&amp;date=17.09.2025&amp;demo=2" TargetMode="External"/><Relationship Id="rId63" Type="http://schemas.openxmlformats.org/officeDocument/2006/relationships/hyperlink" Target="https://login.consultant.ru/link/?req=doc&amp;base=LAW&amp;n=499769&amp;date=17.09.2025&amp;demo=2"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login.consultant.ru/link/?req=doc&amp;base=LAW&amp;n=502639&amp;date=17.09.2025&amp;demo=2" TargetMode="External"/><Relationship Id="rId29" Type="http://schemas.openxmlformats.org/officeDocument/2006/relationships/hyperlink" Target="https://login.consultant.ru/link/?req=doc&amp;base=LAW&amp;n=448546&amp;date=17.09.2025&amp;dst=100011&amp;field=134&amp;demo=2" TargetMode="External"/><Relationship Id="rId11" Type="http://schemas.openxmlformats.org/officeDocument/2006/relationships/hyperlink" Target="https://login.consultant.ru/link/?req=doc&amp;base=LAW&amp;n=362051&amp;date=17.09.2025&amp;dst=100016&amp;field=134&amp;demo=2" TargetMode="External"/><Relationship Id="rId24" Type="http://schemas.openxmlformats.org/officeDocument/2006/relationships/hyperlink" Target="https://login.consultant.ru/link/?req=doc&amp;base=LAW&amp;n=368502&amp;date=17.09.2025&amp;dst=100010&amp;field=134&amp;demo=2" TargetMode="External"/><Relationship Id="rId32" Type="http://schemas.openxmlformats.org/officeDocument/2006/relationships/hyperlink" Target="https://login.consultant.ru/link/?req=doc&amp;base=LAW&amp;n=499686&amp;date=17.09.2025&amp;demo=2" TargetMode="External"/><Relationship Id="rId37" Type="http://schemas.openxmlformats.org/officeDocument/2006/relationships/hyperlink" Target="https://login.consultant.ru/link/?req=doc&amp;base=LAW&amp;n=405162&amp;date=17.09.2025&amp;demo=2" TargetMode="External"/><Relationship Id="rId40" Type="http://schemas.openxmlformats.org/officeDocument/2006/relationships/hyperlink" Target="https://login.consultant.ru/link/?req=doc&amp;base=LAW&amp;n=506719&amp;date=17.09.2025&amp;dst=100015&amp;field=134&amp;demo=2" TargetMode="External"/><Relationship Id="rId45" Type="http://schemas.openxmlformats.org/officeDocument/2006/relationships/hyperlink" Target="https://login.consultant.ru/link/?req=doc&amp;base=LAW&amp;n=506719&amp;date=17.09.2025&amp;dst=100015&amp;field=134&amp;demo=2" TargetMode="External"/><Relationship Id="rId53" Type="http://schemas.openxmlformats.org/officeDocument/2006/relationships/image" Target="media/image3.wmf"/><Relationship Id="rId58" Type="http://schemas.openxmlformats.org/officeDocument/2006/relationships/hyperlink" Target="https://login.consultant.ru/link/?req=doc&amp;base=LAW&amp;n=459467&amp;date=17.09.2025&amp;dst=100038&amp;field=134&amp;demo=2" TargetMode="External"/><Relationship Id="rId5" Type="http://schemas.openxmlformats.org/officeDocument/2006/relationships/footnotes" Target="footnotes.xml"/><Relationship Id="rId61" Type="http://schemas.openxmlformats.org/officeDocument/2006/relationships/hyperlink" Target="https://login.consultant.ru/link/?req=doc&amp;base=LAW&amp;n=459467&amp;date=17.09.2025&amp;dst=100072&amp;field=134&amp;demo=2" TargetMode="External"/><Relationship Id="rId19" Type="http://schemas.openxmlformats.org/officeDocument/2006/relationships/hyperlink" Target="https://login.consultant.ru/link/?req=doc&amp;base=LAW&amp;n=405162&amp;date=17.09.2025&amp;demo=2" TargetMode="External"/><Relationship Id="rId14" Type="http://schemas.openxmlformats.org/officeDocument/2006/relationships/hyperlink" Target="https://login.consultant.ru/link/?req=doc&amp;base=LAW&amp;n=499686&amp;date=17.09.2025&amp;demo=2" TargetMode="External"/><Relationship Id="rId22" Type="http://schemas.openxmlformats.org/officeDocument/2006/relationships/hyperlink" Target="https://login.consultant.ru/link/?req=doc&amp;base=LAW&amp;n=432934&amp;date=17.09.2025&amp;dst=100010&amp;field=134&amp;demo=2" TargetMode="External"/><Relationship Id="rId27" Type="http://schemas.openxmlformats.org/officeDocument/2006/relationships/hyperlink" Target="https://login.consultant.ru/link/?req=doc&amp;base=LAW&amp;n=385399&amp;date=17.09.2025&amp;dst=100010&amp;field=134&amp;demo=2" TargetMode="External"/><Relationship Id="rId30" Type="http://schemas.openxmlformats.org/officeDocument/2006/relationships/hyperlink" Target="https://login.consultant.ru/link/?req=doc&amp;base=LAW&amp;n=409550&amp;date=17.09.2025&amp;dst=100010&amp;field=134&amp;demo=2" TargetMode="External"/><Relationship Id="rId35" Type="http://schemas.openxmlformats.org/officeDocument/2006/relationships/hyperlink" Target="https://login.consultant.ru/link/?req=doc&amp;base=LAW&amp;n=510756&amp;date=17.09.2025&amp;demo=2" TargetMode="External"/><Relationship Id="rId43" Type="http://schemas.openxmlformats.org/officeDocument/2006/relationships/hyperlink" Target="https://login.consultant.ru/link/?req=doc&amp;base=LAW&amp;n=459467&amp;date=17.09.2025&amp;dst=100009&amp;field=134&amp;demo=2" TargetMode="External"/><Relationship Id="rId48" Type="http://schemas.openxmlformats.org/officeDocument/2006/relationships/hyperlink" Target="https://login.consultant.ru/link/?req=doc&amp;base=LAW&amp;n=504619&amp;date=17.09.2025&amp;demo=2" TargetMode="External"/><Relationship Id="rId56" Type="http://schemas.openxmlformats.org/officeDocument/2006/relationships/hyperlink" Target="https://login.consultant.ru/link/?req=doc&amp;base=LAW&amp;n=490646&amp;date=17.09.2025&amp;dst=100176&amp;field=134&amp;demo=2" TargetMode="External"/><Relationship Id="rId64" Type="http://schemas.openxmlformats.org/officeDocument/2006/relationships/fontTable" Target="fontTable.xml"/><Relationship Id="rId8" Type="http://schemas.openxmlformats.org/officeDocument/2006/relationships/hyperlink" Target="https://login.consultant.ru/link/?req=doc&amp;base=LAW&amp;n=509416&amp;date=17.09.2025&amp;demo=2" TargetMode="External"/><Relationship Id="rId51" Type="http://schemas.openxmlformats.org/officeDocument/2006/relationships/hyperlink" Target="https://login.consultant.ru/link/?req=doc&amp;base=LAW&amp;n=509416&amp;date=17.09.2025&amp;dst=100107&amp;field=134&amp;demo=2" TargetMode="External"/><Relationship Id="rId3" Type="http://schemas.openxmlformats.org/officeDocument/2006/relationships/settings" Target="settings.xml"/><Relationship Id="rId12" Type="http://schemas.openxmlformats.org/officeDocument/2006/relationships/hyperlink" Target="https://login.consultant.ru/link/?req=doc&amp;base=LAW&amp;n=459467&amp;date=17.09.2025&amp;dst=100009&amp;field=134&amp;demo=2" TargetMode="External"/><Relationship Id="rId17" Type="http://schemas.openxmlformats.org/officeDocument/2006/relationships/hyperlink" Target="https://login.consultant.ru/link/?req=doc&amp;base=LAW&amp;n=510756&amp;date=17.09.2025&amp;demo=2" TargetMode="External"/><Relationship Id="rId25" Type="http://schemas.openxmlformats.org/officeDocument/2006/relationships/hyperlink" Target="https://login.consultant.ru/link/?req=doc&amp;base=LAW&amp;n=401640&amp;date=17.09.2025&amp;dst=100010&amp;field=134&amp;demo=2" TargetMode="External"/><Relationship Id="rId33" Type="http://schemas.openxmlformats.org/officeDocument/2006/relationships/hyperlink" Target="https://login.consultant.ru/link/?req=doc&amp;base=LAW&amp;n=456504&amp;date=17.09.2025&amp;demo=2" TargetMode="External"/><Relationship Id="rId38" Type="http://schemas.openxmlformats.org/officeDocument/2006/relationships/hyperlink" Target="https://login.consultant.ru/link/?req=doc&amp;base=LAW&amp;n=448452&amp;date=17.09.2025&amp;demo=2" TargetMode="External"/><Relationship Id="rId46" Type="http://schemas.openxmlformats.org/officeDocument/2006/relationships/hyperlink" Target="https://login.consultant.ru/link/?req=doc&amp;base=LAW&amp;n=499764&amp;date=17.09.2025&amp;dst=417&amp;field=134&amp;demo=2" TargetMode="External"/><Relationship Id="rId59" Type="http://schemas.openxmlformats.org/officeDocument/2006/relationships/hyperlink" Target="https://login.consultant.ru/link/?req=doc&amp;base=LAW&amp;n=459467&amp;date=17.09.2025&amp;dst=100078&amp;field=134&amp;demo=2" TargetMode="External"/><Relationship Id="rId20" Type="http://schemas.openxmlformats.org/officeDocument/2006/relationships/hyperlink" Target="https://login.consultant.ru/link/?req=doc&amp;base=LAW&amp;n=448452&amp;date=17.09.2025&amp;demo=2" TargetMode="External"/><Relationship Id="rId41" Type="http://schemas.openxmlformats.org/officeDocument/2006/relationships/hyperlink" Target="https://login.consultant.ru/link/?req=doc&amp;base=LAW&amp;n=506719&amp;date=17.09.2025&amp;dst=100015&amp;field=134&amp;demo=2" TargetMode="External"/><Relationship Id="rId54" Type="http://schemas.openxmlformats.org/officeDocument/2006/relationships/hyperlink" Target="https://login.consultant.ru/link/?req=doc&amp;base=LAW&amp;n=506719&amp;date=17.09.2025&amp;dst=100015&amp;field=134&amp;demo=2" TargetMode="External"/><Relationship Id="rId62" Type="http://schemas.openxmlformats.org/officeDocument/2006/relationships/hyperlink" Target="https://login.consultant.ru/link/?req=doc&amp;base=LAW&amp;n=493187&amp;date=17.09.2025&amp;demo=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ogin.consultant.ru/link/?req=doc&amp;base=LAW&amp;n=456504&amp;date=17.09.2025&amp;demo=2" TargetMode="External"/><Relationship Id="rId23" Type="http://schemas.openxmlformats.org/officeDocument/2006/relationships/hyperlink" Target="https://login.consultant.ru/link/?req=doc&amp;base=LAW&amp;n=368574&amp;date=17.09.2025&amp;dst=100010&amp;field=134&amp;demo=2" TargetMode="External"/><Relationship Id="rId28" Type="http://schemas.openxmlformats.org/officeDocument/2006/relationships/hyperlink" Target="https://login.consultant.ru/link/?req=doc&amp;base=LAW&amp;n=489748&amp;date=17.09.2025&amp;dst=100013&amp;field=134&amp;demo=2" TargetMode="External"/><Relationship Id="rId36" Type="http://schemas.openxmlformats.org/officeDocument/2006/relationships/hyperlink" Target="https://login.consultant.ru/link/?req=doc&amp;base=LAW&amp;n=509416&amp;date=17.09.2025&amp;demo=2" TargetMode="External"/><Relationship Id="rId49" Type="http://schemas.openxmlformats.org/officeDocument/2006/relationships/hyperlink" Target="https://login.consultant.ru/link/?req=doc&amp;base=LAW&amp;n=309153&amp;date=17.09.2025&amp;dst=100009&amp;field=134&amp;demo=2" TargetMode="External"/><Relationship Id="rId57" Type="http://schemas.openxmlformats.org/officeDocument/2006/relationships/hyperlink" Target="https://login.consultant.ru/link/?req=doc&amp;base=LAW&amp;n=490646&amp;date=17.09.2025&amp;dst=100192&amp;field=134&amp;demo=2" TargetMode="External"/><Relationship Id="rId10" Type="http://schemas.openxmlformats.org/officeDocument/2006/relationships/hyperlink" Target="https://login.consultant.ru/link/?req=doc&amp;base=LAW&amp;n=368574&amp;date=17.09.2025&amp;dst=100010&amp;field=134&amp;demo=2" TargetMode="External"/><Relationship Id="rId31" Type="http://schemas.openxmlformats.org/officeDocument/2006/relationships/hyperlink" Target="https://login.consultant.ru/link/?req=doc&amp;base=LAW&amp;n=473071&amp;date=17.09.2025&amp;dst=100009&amp;field=134&amp;demo=2" TargetMode="External"/><Relationship Id="rId44" Type="http://schemas.openxmlformats.org/officeDocument/2006/relationships/hyperlink" Target="https://login.consultant.ru/link/?req=doc&amp;base=LAW&amp;n=372212&amp;date=17.09.2025&amp;dst=100019&amp;field=134&amp;demo=2" TargetMode="External"/><Relationship Id="rId52" Type="http://schemas.openxmlformats.org/officeDocument/2006/relationships/hyperlink" Target="https://login.consultant.ru/link/?req=doc&amp;base=LAW&amp;n=509416&amp;date=17.09.2025&amp;dst=203&amp;field=134&amp;demo=2" TargetMode="External"/><Relationship Id="rId60" Type="http://schemas.openxmlformats.org/officeDocument/2006/relationships/hyperlink" Target="https://login.consultant.ru/link/?req=doc&amp;base=LAW&amp;n=459467&amp;date=17.09.2025&amp;dst=100066&amp;field=134&amp;demo=2"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499764&amp;date=17.09.2025&amp;dst=100222&amp;field=134&amp;demo=2" TargetMode="External"/><Relationship Id="rId13" Type="http://schemas.openxmlformats.org/officeDocument/2006/relationships/footer" Target="footer1.xml"/><Relationship Id="rId18" Type="http://schemas.openxmlformats.org/officeDocument/2006/relationships/hyperlink" Target="https://login.consultant.ru/link/?req=doc&amp;base=LAW&amp;n=509416&amp;date=17.09.2025&amp;demo=2" TargetMode="External"/><Relationship Id="rId39" Type="http://schemas.openxmlformats.org/officeDocument/2006/relationships/hyperlink" Target="https://login.consultant.ru/link/?req=doc&amp;base=LAW&amp;n=506719&amp;date=17.09.2025&amp;dst=100015&amp;field=134&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35</Pages>
  <Words>14644</Words>
  <Characters>83476</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polinababyyy@gmail.com</cp:lastModifiedBy>
  <cp:revision>6</cp:revision>
  <cp:lastPrinted>2026-04-01T07:16:00Z</cp:lastPrinted>
  <dcterms:created xsi:type="dcterms:W3CDTF">2026-04-01T06:53:00Z</dcterms:created>
  <dcterms:modified xsi:type="dcterms:W3CDTF">2026-06-22T12:59:00Z</dcterms:modified>
</cp:coreProperties>
</file>