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6AB1" w14:textId="6BF6F6A9" w:rsidR="00FE661D" w:rsidRDefault="00FE661D" w:rsidP="00FE661D">
      <w:pPr>
        <w:pStyle w:val="ConsPlusTitle"/>
        <w:rPr>
          <w:rFonts w:ascii="Times New Roman" w:hAnsi="Times New Roman" w:cs="Times New Roman"/>
        </w:rPr>
      </w:pPr>
      <w:r w:rsidRPr="00FE661D">
        <w:rPr>
          <w:rFonts w:ascii="Times New Roman" w:hAnsi="Times New Roman" w:cs="Times New Roman"/>
        </w:rPr>
        <w:drawing>
          <wp:inline distT="0" distB="0" distL="0" distR="0" wp14:anchorId="7C61A7B4" wp14:editId="14061CCB">
            <wp:extent cx="6277772" cy="881062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80451" cy="8814385"/>
                    </a:xfrm>
                    <a:prstGeom prst="rect">
                      <a:avLst/>
                    </a:prstGeom>
                  </pic:spPr>
                </pic:pic>
              </a:graphicData>
            </a:graphic>
          </wp:inline>
        </w:drawing>
      </w:r>
    </w:p>
    <w:p w14:paraId="3B68EB22" w14:textId="77777777" w:rsidR="00FE661D" w:rsidRDefault="00FE661D">
      <w:pPr>
        <w:spacing w:after="160" w:line="259" w:lineRule="auto"/>
        <w:rPr>
          <w:b/>
          <w:sz w:val="24"/>
        </w:rPr>
      </w:pPr>
      <w:r>
        <w:br w:type="page"/>
      </w:r>
    </w:p>
    <w:p w14:paraId="7308DA85" w14:textId="119FD2DC" w:rsidR="0074742E" w:rsidRPr="00427906" w:rsidRDefault="00427906" w:rsidP="0074742E">
      <w:pPr>
        <w:pStyle w:val="ConsPlusTitle"/>
        <w:jc w:val="center"/>
        <w:rPr>
          <w:rFonts w:ascii="Times New Roman" w:hAnsi="Times New Roman" w:cs="Times New Roman"/>
        </w:rPr>
      </w:pPr>
      <w:proofErr w:type="gramStart"/>
      <w:r w:rsidRPr="00427906">
        <w:rPr>
          <w:rFonts w:ascii="Times New Roman" w:hAnsi="Times New Roman" w:cs="Times New Roman"/>
        </w:rPr>
        <w:lastRenderedPageBreak/>
        <w:t xml:space="preserve">ОБРАЗОВАТЕЛЬНАЯ </w:t>
      </w:r>
      <w:r w:rsidR="0074742E" w:rsidRPr="00427906">
        <w:rPr>
          <w:rFonts w:ascii="Times New Roman" w:hAnsi="Times New Roman" w:cs="Times New Roman"/>
        </w:rPr>
        <w:t xml:space="preserve"> ПРОГРАММА</w:t>
      </w:r>
      <w:proofErr w:type="gramEnd"/>
    </w:p>
    <w:p w14:paraId="58453799" w14:textId="6AB99867" w:rsidR="0074742E" w:rsidRPr="00427906" w:rsidRDefault="0074742E" w:rsidP="00427906">
      <w:pPr>
        <w:pStyle w:val="ConsPlusTitle"/>
        <w:jc w:val="center"/>
        <w:rPr>
          <w:rFonts w:ascii="Times New Roman" w:hAnsi="Times New Roman" w:cs="Times New Roman"/>
        </w:rPr>
      </w:pPr>
      <w:r w:rsidRPr="00427906">
        <w:rPr>
          <w:rFonts w:ascii="Times New Roman" w:hAnsi="Times New Roman" w:cs="Times New Roman"/>
        </w:rPr>
        <w:t>ПРОФЕССИОНАЛЬНОЙ ПОДГОТОВКИ ВОДИТЕЛЕЙ ТРАНСПОРТНЫХ СРЕДСТВ</w:t>
      </w:r>
      <w:r w:rsidR="00427906" w:rsidRPr="00427906">
        <w:rPr>
          <w:rFonts w:ascii="Times New Roman" w:hAnsi="Times New Roman" w:cs="Times New Roman"/>
        </w:rPr>
        <w:t xml:space="preserve"> </w:t>
      </w:r>
      <w:r w:rsidR="00C63535">
        <w:rPr>
          <w:rFonts w:ascii="Times New Roman" w:hAnsi="Times New Roman" w:cs="Times New Roman"/>
        </w:rPr>
        <w:t>КАТЕГОРИИ «C»</w:t>
      </w:r>
    </w:p>
    <w:p w14:paraId="7272DE11" w14:textId="77777777" w:rsidR="0074742E" w:rsidRPr="00427906" w:rsidRDefault="0074742E" w:rsidP="0074742E">
      <w:pPr>
        <w:pStyle w:val="ConsPlusNormal"/>
        <w:jc w:val="both"/>
      </w:pPr>
    </w:p>
    <w:p w14:paraId="3BBE2B30" w14:textId="128DF4F9" w:rsidR="0074742E" w:rsidRPr="00427906" w:rsidRDefault="0074742E" w:rsidP="0074742E">
      <w:pPr>
        <w:pStyle w:val="ConsPlusTitle"/>
        <w:jc w:val="center"/>
        <w:outlineLvl w:val="1"/>
        <w:rPr>
          <w:rFonts w:ascii="Times New Roman" w:hAnsi="Times New Roman" w:cs="Times New Roman"/>
        </w:rPr>
      </w:pPr>
      <w:r w:rsidRPr="00427906">
        <w:rPr>
          <w:rFonts w:ascii="Times New Roman" w:hAnsi="Times New Roman" w:cs="Times New Roman"/>
        </w:rPr>
        <w:t xml:space="preserve">I. </w:t>
      </w:r>
      <w:r w:rsidR="00427906" w:rsidRPr="00427906">
        <w:rPr>
          <w:rFonts w:ascii="Times New Roman" w:hAnsi="Times New Roman" w:cs="Times New Roman"/>
        </w:rPr>
        <w:t>ПОЯСНИТЕЛЬНАЯ ЗАПИСКА</w:t>
      </w:r>
    </w:p>
    <w:p w14:paraId="098B9167" w14:textId="77777777" w:rsidR="0074742E" w:rsidRPr="00427906" w:rsidRDefault="0074742E" w:rsidP="0074742E">
      <w:pPr>
        <w:pStyle w:val="ConsPlusNormal"/>
        <w:jc w:val="both"/>
      </w:pPr>
    </w:p>
    <w:p w14:paraId="61571A3B" w14:textId="30EEBA06" w:rsidR="00427906" w:rsidRPr="006C3F3E" w:rsidRDefault="0074742E" w:rsidP="00427906">
      <w:pPr>
        <w:pStyle w:val="ConsPlusNormal"/>
        <w:spacing w:line="360" w:lineRule="auto"/>
        <w:ind w:left="-284" w:firstLine="284"/>
        <w:jc w:val="both"/>
      </w:pPr>
      <w:r>
        <w:t xml:space="preserve">Примерная программа профессиональной подготовки водителей </w:t>
      </w:r>
      <w:r w:rsidR="0038143E">
        <w:t>транспортных средств категории «C»</w:t>
      </w:r>
      <w:r>
        <w:t xml:space="preserve"> (далее - Программа) </w:t>
      </w:r>
      <w:r w:rsidR="00427906" w:rsidRPr="006C3F3E">
        <w:t xml:space="preserve">разработана в соответствии с требованиями Федерального </w:t>
      </w:r>
      <w:hyperlink r:id="rId9" w:tooltip="Федеральный закон от 10.12.1995 N 196-ФЗ (ред. от 07.07.2025) &quot;О безопасности дорожного движения&quot; {КонсультантПлюс}">
        <w:r w:rsidR="00427906" w:rsidRPr="006C3F3E">
          <w:t>закона</w:t>
        </w:r>
      </w:hyperlink>
      <w:r w:rsidR="00427906" w:rsidRPr="006C3F3E">
        <w:t xml:space="preserve"> </w:t>
      </w:r>
      <w:r w:rsidR="00427906">
        <w:t>от 10 декабря 1995 г. N 196-ФЗ «</w:t>
      </w:r>
      <w:r w:rsidR="00427906" w:rsidRPr="006C3F3E">
        <w:t xml:space="preserve">О </w:t>
      </w:r>
      <w:r w:rsidR="00427906">
        <w:t>безопасности дорожного движения»</w:t>
      </w:r>
      <w:r w:rsidR="00427906" w:rsidRPr="006C3F3E">
        <w:t xml:space="preserve"> (далее - Федеральный закон N 196-ФЗ), </w:t>
      </w:r>
      <w:hyperlink r:id="rId10" w:tooltip="Федеральный закон от 29.12.2012 N 273-ФЗ (ред. от 31.07.2025) &quot;Об образовании в Российской Федерации&quot; (с изм. и доп., вступ. в силу с 01.09.2025) {КонсультантПлюс}">
        <w:r w:rsidR="00427906" w:rsidRPr="006C3F3E">
          <w:t>пунктом 3 части 3 статьи 12</w:t>
        </w:r>
      </w:hyperlink>
      <w:r w:rsidR="00427906" w:rsidRPr="006C3F3E">
        <w:t xml:space="preserve"> Федерального закона </w:t>
      </w:r>
      <w:r w:rsidR="00427906">
        <w:t>от 29 декабря 2012 г. N 273-ФЗ «</w:t>
      </w:r>
      <w:r w:rsidR="00427906" w:rsidRPr="006C3F3E">
        <w:t xml:space="preserve">Об образовании в Российской Федерации" (далее - Федеральный закон об образовании), </w:t>
      </w:r>
      <w:bookmarkStart w:id="0" w:name="_Hlk219398916"/>
      <w:r w:rsidR="00427906" w:rsidRPr="006C3F3E">
        <w:t xml:space="preserve">Примерной программы профессиональной подготовки водителей транспортных </w:t>
      </w:r>
      <w:r w:rsidR="00B535FE">
        <w:t>средств категории «С</w:t>
      </w:r>
      <w:r w:rsidR="00427906">
        <w:t>»</w:t>
      </w:r>
      <w:r w:rsidR="00427906" w:rsidRPr="006C3F3E">
        <w:t>, утвержденной приказом Министерства просвещения Российской Федерации от 01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N 83382)</w:t>
      </w:r>
      <w:bookmarkEnd w:id="0"/>
      <w:r w:rsidR="00427906" w:rsidRPr="006C3F3E">
        <w:t xml:space="preserve">, профессиональными и квалификационными </w:t>
      </w:r>
      <w:hyperlink r:id="rId11"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427906" w:rsidRPr="006C3F3E">
          <w:t>требованиями</w:t>
        </w:r>
      </w:hyperlink>
      <w:r w:rsidR="00427906" w:rsidRPr="006C3F3E">
        <w:t>, предъявляемыми при осуществлении перевозок к работникам юридических лиц и индивидуальных предпринимателей, указанными в абзаце первом пункта 2</w:t>
      </w:r>
      <w:r w:rsidR="00427906">
        <w:t xml:space="preserve"> статьи 20 Федерального закона «</w:t>
      </w:r>
      <w:r w:rsidR="00427906" w:rsidRPr="006C3F3E">
        <w:t xml:space="preserve">О </w:t>
      </w:r>
      <w:r w:rsidR="00427906">
        <w:t>безопасности дорожного движения»</w:t>
      </w:r>
      <w:r w:rsidR="00427906" w:rsidRPr="006C3F3E">
        <w:t xml:space="preserve">,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2"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427906" w:rsidRPr="006C3F3E">
          <w:t>Порядком</w:t>
        </w:r>
      </w:hyperlink>
      <w:r w:rsidR="00427906" w:rsidRPr="006C3F3E">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427906" w:rsidRPr="006C3F3E">
          <w:t>Порядком</w:t>
        </w:r>
      </w:hyperlink>
      <w:r w:rsidR="00427906" w:rsidRPr="006C3F3E">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 </w:t>
      </w:r>
      <w:bookmarkStart w:id="1" w:name="_Hlk219399038"/>
      <w:r w:rsidR="00427906" w:rsidRPr="006C3F3E">
        <w:fldChar w:fldCharType="begin"/>
      </w:r>
      <w:r w:rsidR="00427906" w:rsidRPr="006C3F3E">
        <w:instrText>HYPERLINK "https://login.consultant.ru/link/?req=doc&amp;base=LAW&amp;n=459467&amp;date=17.09.2025&amp;dst=100009&amp;field=134&amp;demo=2" \o "Постановление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{Консуль" \h</w:instrText>
      </w:r>
      <w:r w:rsidR="00427906" w:rsidRPr="006C3F3E">
        <w:fldChar w:fldCharType="separate"/>
      </w:r>
      <w:r w:rsidR="00427906" w:rsidRPr="006C3F3E">
        <w:t>Правила</w:t>
      </w:r>
      <w:r w:rsidR="00427906" w:rsidRPr="006C3F3E">
        <w:fldChar w:fldCharType="end"/>
      </w:r>
      <w:r w:rsidR="00A8524D">
        <w:t>ми</w:t>
      </w:r>
      <w:r w:rsidR="00427906" w:rsidRPr="006C3F3E">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bookmarkEnd w:id="1"/>
    <w:p w14:paraId="65963867" w14:textId="77777777" w:rsidR="00427906" w:rsidRPr="006C3F3E" w:rsidRDefault="00427906" w:rsidP="00427906">
      <w:pPr>
        <w:pStyle w:val="ConsPlusNormal"/>
        <w:spacing w:line="360" w:lineRule="auto"/>
        <w:ind w:left="-284" w:firstLine="284"/>
        <w:jc w:val="both"/>
      </w:pPr>
      <w:r w:rsidRPr="006C3F3E">
        <w:t xml:space="preserve">Содержание Программы представлено пояснительной запиской, учебным </w:t>
      </w:r>
      <w:hyperlink w:anchor="P2077" w:tooltip="II. Примерный учебный план">
        <w:r w:rsidRPr="006C3F3E">
          <w:t>планом</w:t>
        </w:r>
      </w:hyperlink>
      <w:r w:rsidRPr="006C3F3E">
        <w:t xml:space="preserve">, </w:t>
      </w:r>
      <w:bookmarkStart w:id="2" w:name="_Hlk219399091"/>
      <w:r w:rsidRPr="006C3F3E">
        <w:t>календарным графиком</w:t>
      </w:r>
      <w:bookmarkEnd w:id="2"/>
      <w:r w:rsidRPr="006C3F3E">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4EFEA1A2" w14:textId="77777777" w:rsidR="00427906" w:rsidRPr="006C3F3E" w:rsidRDefault="00427906" w:rsidP="00427906">
      <w:pPr>
        <w:pStyle w:val="ConsPlusNormal"/>
        <w:spacing w:line="360" w:lineRule="auto"/>
        <w:ind w:left="-284" w:firstLine="284"/>
        <w:jc w:val="both"/>
      </w:pPr>
      <w:r w:rsidRPr="006C3F3E">
        <w:t xml:space="preserve">Учебный </w:t>
      </w:r>
      <w:hyperlink w:anchor="P2077" w:tooltip="II. Примерный учебный план">
        <w:r w:rsidRPr="006C3F3E">
          <w:t>план</w:t>
        </w:r>
      </w:hyperlink>
      <w:r w:rsidRPr="006C3F3E">
        <w:t xml:space="preserve"> содержит перечень учебных предметов базового, специального и </w:t>
      </w:r>
      <w:r w:rsidRPr="006C3F3E">
        <w:lastRenderedPageBreak/>
        <w:t>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18A59529" w14:textId="1798F0B5" w:rsidR="0074742E" w:rsidRPr="00427906" w:rsidRDefault="0074742E" w:rsidP="00427906">
      <w:pPr>
        <w:pStyle w:val="ConsPlusNormal"/>
        <w:spacing w:line="360" w:lineRule="auto"/>
        <w:jc w:val="both"/>
        <w:rPr>
          <w:b/>
          <w:color w:val="000000" w:themeColor="text1"/>
        </w:rPr>
      </w:pPr>
      <w:r w:rsidRPr="00427906">
        <w:rPr>
          <w:b/>
          <w:color w:val="000000" w:themeColor="text1"/>
        </w:rPr>
        <w:t xml:space="preserve">Базовый </w:t>
      </w:r>
      <w:hyperlink w:anchor="P3295" w:tooltip="3.1. Базовый цикл Программы.">
        <w:r w:rsidRPr="00427906">
          <w:rPr>
            <w:b/>
            <w:color w:val="000000" w:themeColor="text1"/>
          </w:rPr>
          <w:t>цикл</w:t>
        </w:r>
      </w:hyperlink>
      <w:r w:rsidRPr="00427906">
        <w:rPr>
          <w:b/>
          <w:color w:val="000000" w:themeColor="text1"/>
        </w:rPr>
        <w:t xml:space="preserve"> включает учебные предметы:</w:t>
      </w:r>
    </w:p>
    <w:p w14:paraId="2357F7CD" w14:textId="033A3589"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Основы законодательства Российской Федер</w:t>
      </w:r>
      <w:r>
        <w:rPr>
          <w:color w:val="000000" w:themeColor="text1"/>
        </w:rPr>
        <w:t>ации в сфере дорожного движения»</w:t>
      </w:r>
      <w:r w:rsidR="0074742E" w:rsidRPr="00427906">
        <w:rPr>
          <w:color w:val="000000" w:themeColor="text1"/>
        </w:rPr>
        <w:t>;</w:t>
      </w:r>
    </w:p>
    <w:p w14:paraId="00CA25E7" w14:textId="7B13C31E"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Психофизиологическ</w:t>
      </w:r>
      <w:r>
        <w:rPr>
          <w:color w:val="000000" w:themeColor="text1"/>
        </w:rPr>
        <w:t>ие основы деятельности водителя»</w:t>
      </w:r>
      <w:r w:rsidR="0074742E" w:rsidRPr="00427906">
        <w:rPr>
          <w:color w:val="000000" w:themeColor="text1"/>
        </w:rPr>
        <w:t>;</w:t>
      </w:r>
    </w:p>
    <w:p w14:paraId="661CCBC2" w14:textId="21A7B4DB"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Основы упра</w:t>
      </w:r>
      <w:r>
        <w:rPr>
          <w:color w:val="000000" w:themeColor="text1"/>
        </w:rPr>
        <w:t>вления транспортными средствами»</w:t>
      </w:r>
      <w:r w:rsidR="0074742E" w:rsidRPr="00427906">
        <w:rPr>
          <w:color w:val="000000" w:themeColor="text1"/>
        </w:rPr>
        <w:t>;</w:t>
      </w:r>
    </w:p>
    <w:p w14:paraId="79C1BE32" w14:textId="4223CCF5"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Оказание первой помощи пострадавшим в до</w:t>
      </w:r>
      <w:r>
        <w:rPr>
          <w:color w:val="000000" w:themeColor="text1"/>
        </w:rPr>
        <w:t>рожно-транспортном происшествии»</w:t>
      </w:r>
      <w:r w:rsidR="0074742E" w:rsidRPr="00427906">
        <w:rPr>
          <w:color w:val="000000" w:themeColor="text1"/>
        </w:rPr>
        <w:t>.</w:t>
      </w:r>
    </w:p>
    <w:p w14:paraId="18AA7EF9" w14:textId="77777777" w:rsidR="0074742E" w:rsidRPr="00427906" w:rsidRDefault="0074742E" w:rsidP="00427906">
      <w:pPr>
        <w:pStyle w:val="ConsPlusNormal"/>
        <w:spacing w:line="360" w:lineRule="auto"/>
        <w:jc w:val="both"/>
        <w:rPr>
          <w:b/>
          <w:color w:val="000000" w:themeColor="text1"/>
        </w:rPr>
      </w:pPr>
      <w:r w:rsidRPr="00427906">
        <w:rPr>
          <w:b/>
          <w:color w:val="000000" w:themeColor="text1"/>
        </w:rPr>
        <w:t xml:space="preserve">Специальный </w:t>
      </w:r>
      <w:hyperlink w:anchor="P3535" w:tooltip="3.2. Специальный цикл Программы.">
        <w:r w:rsidRPr="00427906">
          <w:rPr>
            <w:b/>
            <w:color w:val="000000" w:themeColor="text1"/>
          </w:rPr>
          <w:t>цикл</w:t>
        </w:r>
      </w:hyperlink>
      <w:r w:rsidRPr="00427906">
        <w:rPr>
          <w:b/>
          <w:color w:val="000000" w:themeColor="text1"/>
        </w:rPr>
        <w:t xml:space="preserve"> включает учебные предметы:</w:t>
      </w:r>
    </w:p>
    <w:p w14:paraId="5FD5E534" w14:textId="5BDD2324"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Устройство и техническое обслуживание транспортных средств катего</w:t>
      </w:r>
      <w:r>
        <w:rPr>
          <w:color w:val="000000" w:themeColor="text1"/>
        </w:rPr>
        <w:t>рии «C» как объектов управления»</w:t>
      </w:r>
      <w:r w:rsidR="0074742E" w:rsidRPr="00427906">
        <w:rPr>
          <w:color w:val="000000" w:themeColor="text1"/>
        </w:rPr>
        <w:t>;</w:t>
      </w:r>
    </w:p>
    <w:p w14:paraId="2BC6F86C" w14:textId="7AD4AF42"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Основы управления тран</w:t>
      </w:r>
      <w:r>
        <w:rPr>
          <w:color w:val="000000" w:themeColor="text1"/>
        </w:rPr>
        <w:t>спортными средствами категории «C»</w:t>
      </w:r>
      <w:r w:rsidR="0074742E" w:rsidRPr="00427906">
        <w:rPr>
          <w:color w:val="000000" w:themeColor="text1"/>
        </w:rPr>
        <w:t>.</w:t>
      </w:r>
    </w:p>
    <w:p w14:paraId="0B351CBB" w14:textId="77777777" w:rsidR="0074742E" w:rsidRPr="00427906" w:rsidRDefault="0074742E" w:rsidP="00427906">
      <w:pPr>
        <w:pStyle w:val="ConsPlusNormal"/>
        <w:spacing w:line="360" w:lineRule="auto"/>
        <w:jc w:val="both"/>
        <w:rPr>
          <w:b/>
          <w:color w:val="000000" w:themeColor="text1"/>
        </w:rPr>
      </w:pPr>
      <w:r w:rsidRPr="00427906">
        <w:rPr>
          <w:b/>
          <w:color w:val="000000" w:themeColor="text1"/>
        </w:rPr>
        <w:t xml:space="preserve">Профессиональный </w:t>
      </w:r>
      <w:hyperlink w:anchor="P3667" w:tooltip="3.3. Профессиональный цикл Программы.">
        <w:r w:rsidRPr="00427906">
          <w:rPr>
            <w:b/>
            <w:color w:val="000000" w:themeColor="text1"/>
          </w:rPr>
          <w:t>цикл</w:t>
        </w:r>
      </w:hyperlink>
      <w:r w:rsidRPr="00427906">
        <w:rPr>
          <w:b/>
          <w:color w:val="000000" w:themeColor="text1"/>
        </w:rPr>
        <w:t xml:space="preserve"> включает учебные предметы:</w:t>
      </w:r>
    </w:p>
    <w:p w14:paraId="0F9BEF14" w14:textId="15941CAB"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Организация и выполнение грузовых пере</w:t>
      </w:r>
      <w:r>
        <w:rPr>
          <w:color w:val="000000" w:themeColor="text1"/>
        </w:rPr>
        <w:t>возок автомобильным транспортом»</w:t>
      </w:r>
      <w:r w:rsidR="0074742E" w:rsidRPr="00427906">
        <w:rPr>
          <w:color w:val="000000" w:themeColor="text1"/>
        </w:rPr>
        <w:t>.</w:t>
      </w:r>
    </w:p>
    <w:p w14:paraId="5A31D5E5" w14:textId="77777777" w:rsidR="00427906" w:rsidRDefault="0074742E" w:rsidP="00427906">
      <w:pPr>
        <w:pStyle w:val="ConsPlusNormal"/>
        <w:spacing w:line="360" w:lineRule="auto"/>
        <w:jc w:val="both"/>
        <w:rPr>
          <w:color w:val="000000" w:themeColor="text1"/>
        </w:rPr>
      </w:pPr>
      <w:r w:rsidRPr="00427906">
        <w:rPr>
          <w:b/>
          <w:color w:val="000000" w:themeColor="text1"/>
        </w:rPr>
        <w:t>Практическая подготовка включает учебный предмет</w:t>
      </w:r>
      <w:r w:rsidRPr="00427906">
        <w:rPr>
          <w:color w:val="000000" w:themeColor="text1"/>
        </w:rPr>
        <w:t xml:space="preserve"> </w:t>
      </w:r>
    </w:p>
    <w:p w14:paraId="6C2F8E22" w14:textId="06F6A1BC" w:rsidR="0074742E" w:rsidRPr="00427906" w:rsidRDefault="00427906" w:rsidP="00427906">
      <w:pPr>
        <w:pStyle w:val="ConsPlusNormal"/>
        <w:spacing w:line="360" w:lineRule="auto"/>
        <w:jc w:val="both"/>
        <w:rPr>
          <w:color w:val="000000" w:themeColor="text1"/>
        </w:rPr>
      </w:pPr>
      <w:r>
        <w:rPr>
          <w:color w:val="000000" w:themeColor="text1"/>
        </w:rPr>
        <w:t>«</w:t>
      </w:r>
      <w:r w:rsidR="0074742E" w:rsidRPr="00427906">
        <w:rPr>
          <w:color w:val="000000" w:themeColor="text1"/>
        </w:rPr>
        <w:t xml:space="preserve">Вождение </w:t>
      </w:r>
      <w:r>
        <w:rPr>
          <w:color w:val="000000" w:themeColor="text1"/>
        </w:rPr>
        <w:t>транспортных средств категории «C»</w:t>
      </w:r>
      <w:r w:rsidR="0074742E" w:rsidRPr="00427906">
        <w:rPr>
          <w:color w:val="000000" w:themeColor="text1"/>
        </w:rPr>
        <w:t xml:space="preserve"> (с механической трансмиссией/с автоматической </w:t>
      </w:r>
      <w:r>
        <w:rPr>
          <w:color w:val="000000" w:themeColor="text1"/>
        </w:rPr>
        <w:t>трансмиссией)»</w:t>
      </w:r>
      <w:r w:rsidR="0074742E" w:rsidRPr="00427906">
        <w:rPr>
          <w:color w:val="000000" w:themeColor="text1"/>
        </w:rPr>
        <w:t>.</w:t>
      </w:r>
    </w:p>
    <w:p w14:paraId="1274C925" w14:textId="77777777" w:rsidR="00427906" w:rsidRPr="006C3F3E" w:rsidRDefault="00427906" w:rsidP="00427906">
      <w:pPr>
        <w:pStyle w:val="ConsPlusNormal"/>
        <w:spacing w:line="360" w:lineRule="auto"/>
        <w:ind w:left="-284" w:firstLine="284"/>
        <w:jc w:val="both"/>
      </w:pPr>
      <w:r w:rsidRPr="006C3F3E">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14:paraId="25555168" w14:textId="0B9CD2D9" w:rsidR="00427906" w:rsidRPr="006C3F3E" w:rsidRDefault="00427906" w:rsidP="00427906">
      <w:pPr>
        <w:pStyle w:val="ConsPlusNormal"/>
        <w:spacing w:line="360" w:lineRule="auto"/>
        <w:ind w:left="-284" w:firstLine="284"/>
        <w:jc w:val="both"/>
      </w:pPr>
      <w:r w:rsidRPr="006C3F3E">
        <w:t xml:space="preserve">Последовательность изучения разделов и тем учебных предметов определяется </w:t>
      </w:r>
      <w:bookmarkStart w:id="3" w:name="_Hlk219399220"/>
      <w:r w:rsidRPr="006C3F3E">
        <w:t xml:space="preserve">образовательной </w:t>
      </w:r>
      <w:bookmarkEnd w:id="3"/>
      <w:r w:rsidRPr="006C3F3E">
        <w:t xml:space="preserve">программой профессиональной подготовки водителей транспортных средств категории </w:t>
      </w:r>
      <w:r>
        <w:t>«С</w:t>
      </w:r>
      <w:r w:rsidRPr="006C3F3E">
        <w:t xml:space="preserve">» и календарным графиком, утверждаемым </w:t>
      </w:r>
      <w:bookmarkStart w:id="4" w:name="_Hlk219399335"/>
      <w:r w:rsidRPr="006C3F3E">
        <w:t>директором</w:t>
      </w:r>
      <w:bookmarkEnd w:id="4"/>
      <w:r w:rsidRPr="006C3F3E">
        <w:t>.</w:t>
      </w:r>
    </w:p>
    <w:p w14:paraId="5520C8C3" w14:textId="77777777" w:rsidR="00427906" w:rsidRPr="006C3F3E" w:rsidRDefault="00427906" w:rsidP="00427906">
      <w:pPr>
        <w:pStyle w:val="ConsPlusNormal"/>
        <w:spacing w:line="360" w:lineRule="auto"/>
        <w:ind w:left="-284" w:firstLine="284"/>
        <w:jc w:val="both"/>
      </w:pPr>
      <w:r w:rsidRPr="006C3F3E">
        <w:t xml:space="preserve">Условия реализации Программы включают учебно-материальную базу </w:t>
      </w:r>
      <w:r w:rsidRPr="0038143E">
        <w:t xml:space="preserve">ГАПОУ «КАТТ </w:t>
      </w:r>
      <w:proofErr w:type="spellStart"/>
      <w:r w:rsidRPr="0038143E">
        <w:t>им.А.П.Обыденнова</w:t>
      </w:r>
      <w:proofErr w:type="spellEnd"/>
      <w:r w:rsidRPr="0038143E">
        <w:t>»</w:t>
      </w:r>
      <w:r w:rsidRPr="006C3F3E">
        <w:t xml:space="preserve">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1D4AD42D" w14:textId="77777777" w:rsidR="00427906" w:rsidRPr="006C3F3E" w:rsidRDefault="00427906" w:rsidP="00427906">
      <w:pPr>
        <w:pStyle w:val="ConsPlusNormal"/>
        <w:spacing w:line="360" w:lineRule="auto"/>
        <w:ind w:left="-284" w:firstLine="284"/>
        <w:jc w:val="both"/>
      </w:pPr>
      <w:r w:rsidRPr="006C3F3E">
        <w:t>Программа предусматривает достаточный для формирования, закрепления и развития практических навыков и компетенций объем практики.</w:t>
      </w:r>
    </w:p>
    <w:p w14:paraId="5ABA8D33" w14:textId="77777777" w:rsidR="00427906" w:rsidRPr="006C3F3E" w:rsidRDefault="00427906" w:rsidP="00427906">
      <w:pPr>
        <w:pStyle w:val="ConsPlusNormal"/>
        <w:spacing w:line="360" w:lineRule="auto"/>
        <w:ind w:left="-284" w:firstLine="284"/>
        <w:jc w:val="both"/>
      </w:pPr>
      <w:bookmarkStart w:id="5" w:name="_Hlk219399402"/>
      <w:r w:rsidRPr="006C3F3E">
        <w:t>Программа может быть использована для профессиональной подготовки лиц, не достигших 18 лет.</w:t>
      </w:r>
    </w:p>
    <w:bookmarkEnd w:id="5"/>
    <w:p w14:paraId="41C7C8FA" w14:textId="77777777" w:rsidR="00427906" w:rsidRPr="006C3F3E" w:rsidRDefault="00427906" w:rsidP="00427906">
      <w:pPr>
        <w:pStyle w:val="ConsPlusNormal"/>
        <w:spacing w:line="360" w:lineRule="auto"/>
        <w:ind w:left="-284" w:firstLine="284"/>
        <w:jc w:val="both"/>
      </w:pPr>
      <w:r w:rsidRPr="006C3F3E">
        <w:t>Программа может быть использована для разработки:</w:t>
      </w:r>
    </w:p>
    <w:p w14:paraId="2875E46E" w14:textId="4DC91FFC" w:rsidR="00427906" w:rsidRDefault="00427906" w:rsidP="00427906">
      <w:pPr>
        <w:pStyle w:val="ConsPlusNormal"/>
        <w:spacing w:line="360" w:lineRule="auto"/>
        <w:ind w:left="-284" w:firstLine="284"/>
        <w:jc w:val="both"/>
      </w:pPr>
      <w:r w:rsidRPr="006C3F3E">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14:paraId="37DCE016" w14:textId="2F8D8828" w:rsidR="00427906" w:rsidRDefault="00427906" w:rsidP="00427906">
      <w:pPr>
        <w:pStyle w:val="ConsPlusNormal"/>
        <w:spacing w:line="360" w:lineRule="auto"/>
        <w:ind w:left="-284" w:firstLine="284"/>
        <w:jc w:val="both"/>
      </w:pPr>
    </w:p>
    <w:p w14:paraId="63AD2A0A" w14:textId="6D1888AC" w:rsidR="00427906" w:rsidRDefault="00427906" w:rsidP="00427906">
      <w:pPr>
        <w:pStyle w:val="ConsPlusNormal"/>
        <w:spacing w:line="360" w:lineRule="auto"/>
        <w:ind w:left="-284" w:firstLine="284"/>
        <w:jc w:val="both"/>
      </w:pPr>
    </w:p>
    <w:p w14:paraId="79087D7C" w14:textId="36C9BA41" w:rsidR="0074742E" w:rsidRDefault="0074742E" w:rsidP="0074742E">
      <w:pPr>
        <w:pStyle w:val="ConsPlusNormal"/>
        <w:jc w:val="both"/>
      </w:pPr>
    </w:p>
    <w:p w14:paraId="55C301B2" w14:textId="201F4468" w:rsidR="0074742E" w:rsidRPr="00427906" w:rsidRDefault="0074742E" w:rsidP="0074742E">
      <w:pPr>
        <w:pStyle w:val="ConsPlusTitle"/>
        <w:jc w:val="center"/>
        <w:outlineLvl w:val="1"/>
        <w:rPr>
          <w:rFonts w:ascii="Times New Roman" w:hAnsi="Times New Roman" w:cs="Times New Roman"/>
        </w:rPr>
      </w:pPr>
      <w:bookmarkStart w:id="6" w:name="P3237"/>
      <w:bookmarkEnd w:id="6"/>
      <w:r w:rsidRPr="00427906">
        <w:rPr>
          <w:rFonts w:ascii="Times New Roman" w:hAnsi="Times New Roman" w:cs="Times New Roman"/>
        </w:rPr>
        <w:t xml:space="preserve">II. </w:t>
      </w:r>
      <w:r w:rsidR="00427906" w:rsidRPr="00427906">
        <w:rPr>
          <w:rFonts w:ascii="Times New Roman" w:hAnsi="Times New Roman" w:cs="Times New Roman"/>
        </w:rPr>
        <w:t>УЧЕБНЫЙ ПЛАН</w:t>
      </w:r>
    </w:p>
    <w:p w14:paraId="3524E90C" w14:textId="77777777" w:rsidR="0074742E" w:rsidRDefault="0074742E" w:rsidP="0074742E">
      <w:pPr>
        <w:pStyle w:val="ConsPlusNormal"/>
        <w:jc w:val="both"/>
      </w:pPr>
    </w:p>
    <w:p w14:paraId="6E5B0611" w14:textId="5F4C4830" w:rsidR="0074742E" w:rsidRDefault="0074742E" w:rsidP="00C63535">
      <w:pPr>
        <w:pStyle w:val="ConsPlusNormal"/>
        <w:jc w:val="right"/>
      </w:pPr>
      <w:r>
        <w:t>Таблица 1</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851"/>
        <w:gridCol w:w="1783"/>
        <w:gridCol w:w="1619"/>
      </w:tblGrid>
      <w:tr w:rsidR="0074742E" w14:paraId="77D8663F" w14:textId="77777777" w:rsidTr="00427906">
        <w:tc>
          <w:tcPr>
            <w:tcW w:w="5387" w:type="dxa"/>
            <w:vMerge w:val="restart"/>
          </w:tcPr>
          <w:p w14:paraId="3504A420" w14:textId="77777777" w:rsidR="0074742E" w:rsidRDefault="0074742E" w:rsidP="00427906">
            <w:pPr>
              <w:pStyle w:val="ConsPlusNormal"/>
              <w:jc w:val="center"/>
            </w:pPr>
            <w:r>
              <w:t>Учебные предметы</w:t>
            </w:r>
          </w:p>
        </w:tc>
        <w:tc>
          <w:tcPr>
            <w:tcW w:w="4253" w:type="dxa"/>
            <w:gridSpan w:val="3"/>
          </w:tcPr>
          <w:p w14:paraId="0E193379" w14:textId="77777777" w:rsidR="0074742E" w:rsidRDefault="0074742E" w:rsidP="00427906">
            <w:pPr>
              <w:pStyle w:val="ConsPlusNormal"/>
              <w:jc w:val="center"/>
            </w:pPr>
            <w:r>
              <w:t>Количество часов</w:t>
            </w:r>
          </w:p>
        </w:tc>
      </w:tr>
      <w:tr w:rsidR="0074742E" w14:paraId="051D0D8D" w14:textId="77777777" w:rsidTr="00427906">
        <w:tc>
          <w:tcPr>
            <w:tcW w:w="5387" w:type="dxa"/>
            <w:vMerge/>
          </w:tcPr>
          <w:p w14:paraId="43D76F0E" w14:textId="77777777" w:rsidR="0074742E" w:rsidRDefault="0074742E" w:rsidP="00427906">
            <w:pPr>
              <w:pStyle w:val="ConsPlusNormal"/>
            </w:pPr>
          </w:p>
        </w:tc>
        <w:tc>
          <w:tcPr>
            <w:tcW w:w="851" w:type="dxa"/>
            <w:vMerge w:val="restart"/>
          </w:tcPr>
          <w:p w14:paraId="3ACC42C7" w14:textId="77777777" w:rsidR="0074742E" w:rsidRDefault="0074742E" w:rsidP="00427906">
            <w:pPr>
              <w:pStyle w:val="ConsPlusNormal"/>
              <w:jc w:val="center"/>
            </w:pPr>
            <w:r>
              <w:t>Всего</w:t>
            </w:r>
          </w:p>
        </w:tc>
        <w:tc>
          <w:tcPr>
            <w:tcW w:w="3402" w:type="dxa"/>
            <w:gridSpan w:val="2"/>
          </w:tcPr>
          <w:p w14:paraId="492AAC33" w14:textId="77777777" w:rsidR="0074742E" w:rsidRDefault="0074742E" w:rsidP="00427906">
            <w:pPr>
              <w:pStyle w:val="ConsPlusNormal"/>
              <w:jc w:val="center"/>
            </w:pPr>
            <w:r>
              <w:t>В том числе</w:t>
            </w:r>
          </w:p>
        </w:tc>
      </w:tr>
      <w:tr w:rsidR="0074742E" w14:paraId="5133AE14" w14:textId="77777777" w:rsidTr="00427906">
        <w:tc>
          <w:tcPr>
            <w:tcW w:w="5387" w:type="dxa"/>
            <w:vMerge/>
          </w:tcPr>
          <w:p w14:paraId="469D98B6" w14:textId="77777777" w:rsidR="0074742E" w:rsidRDefault="0074742E" w:rsidP="00427906">
            <w:pPr>
              <w:pStyle w:val="ConsPlusNormal"/>
            </w:pPr>
          </w:p>
        </w:tc>
        <w:tc>
          <w:tcPr>
            <w:tcW w:w="851" w:type="dxa"/>
            <w:vMerge/>
          </w:tcPr>
          <w:p w14:paraId="26F86AB1" w14:textId="77777777" w:rsidR="0074742E" w:rsidRDefault="0074742E" w:rsidP="00427906">
            <w:pPr>
              <w:pStyle w:val="ConsPlusNormal"/>
            </w:pPr>
          </w:p>
        </w:tc>
        <w:tc>
          <w:tcPr>
            <w:tcW w:w="1783" w:type="dxa"/>
          </w:tcPr>
          <w:p w14:paraId="2321C359" w14:textId="2F6982A2" w:rsidR="0074742E" w:rsidRDefault="0074742E" w:rsidP="00427906">
            <w:pPr>
              <w:pStyle w:val="ConsPlusNormal"/>
              <w:jc w:val="center"/>
            </w:pPr>
            <w:r>
              <w:t>Теоретические занятия</w:t>
            </w:r>
            <w:r w:rsidR="00427906">
              <w:t>*</w:t>
            </w:r>
          </w:p>
        </w:tc>
        <w:tc>
          <w:tcPr>
            <w:tcW w:w="1619" w:type="dxa"/>
          </w:tcPr>
          <w:p w14:paraId="614FE5E7" w14:textId="77777777" w:rsidR="0074742E" w:rsidRDefault="0074742E" w:rsidP="00427906">
            <w:pPr>
              <w:pStyle w:val="ConsPlusNormal"/>
              <w:jc w:val="center"/>
            </w:pPr>
            <w:r>
              <w:t>Практические занятия</w:t>
            </w:r>
          </w:p>
        </w:tc>
      </w:tr>
      <w:tr w:rsidR="0074742E" w14:paraId="0340A56F" w14:textId="77777777" w:rsidTr="00427906">
        <w:tc>
          <w:tcPr>
            <w:tcW w:w="9640" w:type="dxa"/>
            <w:gridSpan w:val="4"/>
          </w:tcPr>
          <w:p w14:paraId="46AA02F7" w14:textId="77777777" w:rsidR="0074742E" w:rsidRDefault="0074742E" w:rsidP="00427906">
            <w:pPr>
              <w:pStyle w:val="ConsPlusNormal"/>
              <w:jc w:val="center"/>
            </w:pPr>
            <w:r>
              <w:t>Базовый цикл</w:t>
            </w:r>
          </w:p>
        </w:tc>
      </w:tr>
      <w:tr w:rsidR="0074742E" w14:paraId="770AD54A" w14:textId="77777777" w:rsidTr="00427906">
        <w:tc>
          <w:tcPr>
            <w:tcW w:w="5387" w:type="dxa"/>
          </w:tcPr>
          <w:p w14:paraId="621755C9" w14:textId="7B0522FF" w:rsidR="0074742E" w:rsidRDefault="0074742E" w:rsidP="00427906">
            <w:pPr>
              <w:pStyle w:val="ConsPlusNormal"/>
            </w:pPr>
            <w:r>
              <w:t>Основы законодательства Российской Федерации в сфере дорожного движения</w:t>
            </w:r>
            <w:r w:rsidR="00427906">
              <w:t xml:space="preserve"> Зачет**</w:t>
            </w:r>
          </w:p>
        </w:tc>
        <w:tc>
          <w:tcPr>
            <w:tcW w:w="851" w:type="dxa"/>
          </w:tcPr>
          <w:p w14:paraId="3442DE48" w14:textId="77777777" w:rsidR="0074742E" w:rsidRDefault="0074742E" w:rsidP="00427906">
            <w:pPr>
              <w:pStyle w:val="ConsPlusNormal"/>
              <w:jc w:val="center"/>
            </w:pPr>
            <w:r>
              <w:t>44</w:t>
            </w:r>
          </w:p>
        </w:tc>
        <w:tc>
          <w:tcPr>
            <w:tcW w:w="1783" w:type="dxa"/>
          </w:tcPr>
          <w:p w14:paraId="04564DF8" w14:textId="267D1F7F" w:rsidR="0074742E" w:rsidRDefault="0074742E" w:rsidP="00427906">
            <w:pPr>
              <w:pStyle w:val="ConsPlusNormal"/>
              <w:jc w:val="center"/>
            </w:pPr>
            <w:r>
              <w:t>26</w:t>
            </w:r>
            <w:r w:rsidR="00EA48A5">
              <w:t>*</w:t>
            </w:r>
          </w:p>
        </w:tc>
        <w:tc>
          <w:tcPr>
            <w:tcW w:w="1619" w:type="dxa"/>
          </w:tcPr>
          <w:p w14:paraId="7DF9E673" w14:textId="77777777" w:rsidR="0074742E" w:rsidRDefault="0074742E" w:rsidP="00427906">
            <w:pPr>
              <w:pStyle w:val="ConsPlusNormal"/>
              <w:jc w:val="center"/>
            </w:pPr>
            <w:r>
              <w:t>18</w:t>
            </w:r>
          </w:p>
        </w:tc>
      </w:tr>
      <w:tr w:rsidR="0074742E" w14:paraId="356D2615" w14:textId="77777777" w:rsidTr="00427906">
        <w:tc>
          <w:tcPr>
            <w:tcW w:w="5387" w:type="dxa"/>
          </w:tcPr>
          <w:p w14:paraId="75A58079" w14:textId="55749F48" w:rsidR="0074742E" w:rsidRDefault="0074742E" w:rsidP="00427906">
            <w:pPr>
              <w:pStyle w:val="ConsPlusNormal"/>
            </w:pPr>
            <w:r>
              <w:t>Психофизиологические основы деятельности водителя</w:t>
            </w:r>
            <w:r w:rsidR="00427906">
              <w:t xml:space="preserve"> Зачет**</w:t>
            </w:r>
          </w:p>
        </w:tc>
        <w:tc>
          <w:tcPr>
            <w:tcW w:w="851" w:type="dxa"/>
          </w:tcPr>
          <w:p w14:paraId="693EA741" w14:textId="77777777" w:rsidR="0074742E" w:rsidRDefault="0074742E" w:rsidP="00427906">
            <w:pPr>
              <w:pStyle w:val="ConsPlusNormal"/>
              <w:jc w:val="center"/>
            </w:pPr>
            <w:r>
              <w:t>12</w:t>
            </w:r>
          </w:p>
        </w:tc>
        <w:tc>
          <w:tcPr>
            <w:tcW w:w="1783" w:type="dxa"/>
          </w:tcPr>
          <w:p w14:paraId="23A347D9" w14:textId="6B6F7F2C" w:rsidR="0074742E" w:rsidRDefault="0074742E" w:rsidP="00427906">
            <w:pPr>
              <w:pStyle w:val="ConsPlusNormal"/>
              <w:jc w:val="center"/>
            </w:pPr>
            <w:r>
              <w:t>8</w:t>
            </w:r>
            <w:r w:rsidR="00EA48A5">
              <w:t>*</w:t>
            </w:r>
          </w:p>
        </w:tc>
        <w:tc>
          <w:tcPr>
            <w:tcW w:w="1619" w:type="dxa"/>
          </w:tcPr>
          <w:p w14:paraId="4A082480" w14:textId="77777777" w:rsidR="0074742E" w:rsidRDefault="0074742E" w:rsidP="00427906">
            <w:pPr>
              <w:pStyle w:val="ConsPlusNormal"/>
              <w:jc w:val="center"/>
            </w:pPr>
            <w:r>
              <w:t>4</w:t>
            </w:r>
          </w:p>
        </w:tc>
      </w:tr>
      <w:tr w:rsidR="0074742E" w14:paraId="123F0F63" w14:textId="77777777" w:rsidTr="00427906">
        <w:tc>
          <w:tcPr>
            <w:tcW w:w="5387" w:type="dxa"/>
          </w:tcPr>
          <w:p w14:paraId="375AB677" w14:textId="4BDA492C" w:rsidR="0074742E" w:rsidRDefault="0074742E" w:rsidP="00427906">
            <w:pPr>
              <w:pStyle w:val="ConsPlusNormal"/>
            </w:pPr>
            <w:r>
              <w:t>Основы управления транспортными средствами</w:t>
            </w:r>
            <w:r w:rsidR="00427906">
              <w:t xml:space="preserve"> Зачет**</w:t>
            </w:r>
          </w:p>
        </w:tc>
        <w:tc>
          <w:tcPr>
            <w:tcW w:w="851" w:type="dxa"/>
          </w:tcPr>
          <w:p w14:paraId="2E16CDF8" w14:textId="77777777" w:rsidR="0074742E" w:rsidRDefault="0074742E" w:rsidP="00427906">
            <w:pPr>
              <w:pStyle w:val="ConsPlusNormal"/>
              <w:jc w:val="center"/>
            </w:pPr>
            <w:r>
              <w:t>14</w:t>
            </w:r>
          </w:p>
        </w:tc>
        <w:tc>
          <w:tcPr>
            <w:tcW w:w="1783" w:type="dxa"/>
          </w:tcPr>
          <w:p w14:paraId="3BE87BA9" w14:textId="580EBF9C" w:rsidR="0074742E" w:rsidRDefault="0074742E" w:rsidP="00427906">
            <w:pPr>
              <w:pStyle w:val="ConsPlusNormal"/>
              <w:jc w:val="center"/>
            </w:pPr>
            <w:r>
              <w:t>12</w:t>
            </w:r>
            <w:r w:rsidR="00EA48A5">
              <w:t>*</w:t>
            </w:r>
          </w:p>
        </w:tc>
        <w:tc>
          <w:tcPr>
            <w:tcW w:w="1619" w:type="dxa"/>
          </w:tcPr>
          <w:p w14:paraId="60DCD0B1" w14:textId="77777777" w:rsidR="0074742E" w:rsidRDefault="0074742E" w:rsidP="00427906">
            <w:pPr>
              <w:pStyle w:val="ConsPlusNormal"/>
              <w:jc w:val="center"/>
            </w:pPr>
            <w:r>
              <w:t>2</w:t>
            </w:r>
          </w:p>
        </w:tc>
      </w:tr>
      <w:tr w:rsidR="0074742E" w14:paraId="4505B252" w14:textId="77777777" w:rsidTr="00427906">
        <w:tc>
          <w:tcPr>
            <w:tcW w:w="5387" w:type="dxa"/>
          </w:tcPr>
          <w:p w14:paraId="183E10D3" w14:textId="042AAD39" w:rsidR="0074742E" w:rsidRDefault="0074742E" w:rsidP="00427906">
            <w:pPr>
              <w:pStyle w:val="ConsPlusNormal"/>
            </w:pPr>
            <w:r>
              <w:t>Оказание первой помощи пострадавшим в дорожно-транспортном происшествии</w:t>
            </w:r>
            <w:r w:rsidR="00427906">
              <w:t xml:space="preserve"> Зачет**</w:t>
            </w:r>
          </w:p>
        </w:tc>
        <w:tc>
          <w:tcPr>
            <w:tcW w:w="851" w:type="dxa"/>
          </w:tcPr>
          <w:p w14:paraId="2018298C" w14:textId="77777777" w:rsidR="0074742E" w:rsidRDefault="0074742E" w:rsidP="00427906">
            <w:pPr>
              <w:pStyle w:val="ConsPlusNormal"/>
              <w:jc w:val="center"/>
            </w:pPr>
            <w:r>
              <w:t>16</w:t>
            </w:r>
          </w:p>
        </w:tc>
        <w:tc>
          <w:tcPr>
            <w:tcW w:w="1783" w:type="dxa"/>
          </w:tcPr>
          <w:p w14:paraId="59FEB0DB" w14:textId="733378F2" w:rsidR="0074742E" w:rsidRDefault="0074742E" w:rsidP="00427906">
            <w:pPr>
              <w:pStyle w:val="ConsPlusNormal"/>
              <w:jc w:val="center"/>
            </w:pPr>
            <w:r>
              <w:t>8</w:t>
            </w:r>
            <w:r w:rsidR="00EA48A5">
              <w:t>*</w:t>
            </w:r>
          </w:p>
        </w:tc>
        <w:tc>
          <w:tcPr>
            <w:tcW w:w="1619" w:type="dxa"/>
          </w:tcPr>
          <w:p w14:paraId="1AD3A8F6" w14:textId="77777777" w:rsidR="0074742E" w:rsidRDefault="0074742E" w:rsidP="00427906">
            <w:pPr>
              <w:pStyle w:val="ConsPlusNormal"/>
              <w:jc w:val="center"/>
            </w:pPr>
            <w:r>
              <w:t>8</w:t>
            </w:r>
          </w:p>
        </w:tc>
      </w:tr>
      <w:tr w:rsidR="0074742E" w14:paraId="5FBDA94B" w14:textId="77777777" w:rsidTr="00427906">
        <w:tc>
          <w:tcPr>
            <w:tcW w:w="9640" w:type="dxa"/>
            <w:gridSpan w:val="4"/>
          </w:tcPr>
          <w:p w14:paraId="0696BC2C" w14:textId="77777777" w:rsidR="0074742E" w:rsidRDefault="0074742E" w:rsidP="00427906">
            <w:pPr>
              <w:pStyle w:val="ConsPlusNormal"/>
              <w:jc w:val="center"/>
            </w:pPr>
            <w:r>
              <w:t>Специальный цикл</w:t>
            </w:r>
          </w:p>
        </w:tc>
      </w:tr>
      <w:tr w:rsidR="0074742E" w14:paraId="726208FA" w14:textId="77777777" w:rsidTr="00427906">
        <w:tc>
          <w:tcPr>
            <w:tcW w:w="5387" w:type="dxa"/>
          </w:tcPr>
          <w:p w14:paraId="0A147CC3" w14:textId="3D415278" w:rsidR="0074742E" w:rsidRDefault="0074742E" w:rsidP="00427906">
            <w:pPr>
              <w:pStyle w:val="ConsPlusNormal"/>
            </w:pPr>
            <w:r>
              <w:t xml:space="preserve">Устройство и техническое обслуживание </w:t>
            </w:r>
            <w:r w:rsidR="00427906">
              <w:t>транспортных средств категории «C»</w:t>
            </w:r>
            <w:r>
              <w:t xml:space="preserve"> как объектов управления</w:t>
            </w:r>
            <w:r w:rsidR="00427906">
              <w:t xml:space="preserve"> Зачет**</w:t>
            </w:r>
          </w:p>
        </w:tc>
        <w:tc>
          <w:tcPr>
            <w:tcW w:w="851" w:type="dxa"/>
          </w:tcPr>
          <w:p w14:paraId="4F030880" w14:textId="77777777" w:rsidR="0074742E" w:rsidRDefault="0074742E" w:rsidP="00427906">
            <w:pPr>
              <w:pStyle w:val="ConsPlusNormal"/>
              <w:jc w:val="center"/>
            </w:pPr>
            <w:r>
              <w:t>46</w:t>
            </w:r>
          </w:p>
        </w:tc>
        <w:tc>
          <w:tcPr>
            <w:tcW w:w="1783" w:type="dxa"/>
          </w:tcPr>
          <w:p w14:paraId="4269F12A" w14:textId="2DD9215A" w:rsidR="0074742E" w:rsidRDefault="0074742E" w:rsidP="00427906">
            <w:pPr>
              <w:pStyle w:val="ConsPlusNormal"/>
              <w:jc w:val="center"/>
            </w:pPr>
            <w:r>
              <w:t>38</w:t>
            </w:r>
            <w:r w:rsidR="00EA48A5">
              <w:t>*</w:t>
            </w:r>
          </w:p>
        </w:tc>
        <w:tc>
          <w:tcPr>
            <w:tcW w:w="1619" w:type="dxa"/>
          </w:tcPr>
          <w:p w14:paraId="7555A9DA" w14:textId="77777777" w:rsidR="0074742E" w:rsidRDefault="0074742E" w:rsidP="00427906">
            <w:pPr>
              <w:pStyle w:val="ConsPlusNormal"/>
              <w:jc w:val="center"/>
            </w:pPr>
            <w:r>
              <w:t>8</w:t>
            </w:r>
          </w:p>
        </w:tc>
      </w:tr>
      <w:tr w:rsidR="0074742E" w14:paraId="55447BE6" w14:textId="77777777" w:rsidTr="00427906">
        <w:tc>
          <w:tcPr>
            <w:tcW w:w="5387" w:type="dxa"/>
          </w:tcPr>
          <w:p w14:paraId="35FF5788" w14:textId="07FBDFEC" w:rsidR="0074742E" w:rsidRDefault="0074742E" w:rsidP="00427906">
            <w:pPr>
              <w:pStyle w:val="ConsPlusNormal"/>
            </w:pPr>
            <w:r>
              <w:t>Основы управления тран</w:t>
            </w:r>
            <w:r w:rsidR="00427906">
              <w:t>спортными средствами категории «C» Зачет**</w:t>
            </w:r>
          </w:p>
        </w:tc>
        <w:tc>
          <w:tcPr>
            <w:tcW w:w="851" w:type="dxa"/>
          </w:tcPr>
          <w:p w14:paraId="1FCDC7DD" w14:textId="77777777" w:rsidR="0074742E" w:rsidRDefault="0074742E" w:rsidP="00427906">
            <w:pPr>
              <w:pStyle w:val="ConsPlusNormal"/>
              <w:jc w:val="center"/>
            </w:pPr>
            <w:r>
              <w:t>12</w:t>
            </w:r>
          </w:p>
        </w:tc>
        <w:tc>
          <w:tcPr>
            <w:tcW w:w="1783" w:type="dxa"/>
          </w:tcPr>
          <w:p w14:paraId="34791964" w14:textId="00614942" w:rsidR="0074742E" w:rsidRDefault="0074742E" w:rsidP="00427906">
            <w:pPr>
              <w:pStyle w:val="ConsPlusNormal"/>
              <w:jc w:val="center"/>
            </w:pPr>
            <w:r>
              <w:t>8</w:t>
            </w:r>
            <w:r w:rsidR="00EA48A5">
              <w:t>*</w:t>
            </w:r>
          </w:p>
        </w:tc>
        <w:tc>
          <w:tcPr>
            <w:tcW w:w="1619" w:type="dxa"/>
          </w:tcPr>
          <w:p w14:paraId="24CFDC55" w14:textId="77777777" w:rsidR="0074742E" w:rsidRDefault="0074742E" w:rsidP="00427906">
            <w:pPr>
              <w:pStyle w:val="ConsPlusNormal"/>
              <w:jc w:val="center"/>
            </w:pPr>
            <w:r>
              <w:t>4</w:t>
            </w:r>
          </w:p>
        </w:tc>
      </w:tr>
      <w:tr w:rsidR="0074742E" w14:paraId="4961634B" w14:textId="77777777" w:rsidTr="00427906">
        <w:tc>
          <w:tcPr>
            <w:tcW w:w="9640" w:type="dxa"/>
            <w:gridSpan w:val="4"/>
          </w:tcPr>
          <w:p w14:paraId="3F520A49" w14:textId="77777777" w:rsidR="0074742E" w:rsidRDefault="0074742E" w:rsidP="00427906">
            <w:pPr>
              <w:pStyle w:val="ConsPlusNormal"/>
              <w:jc w:val="center"/>
            </w:pPr>
            <w:r>
              <w:t>Профессиональный цикл</w:t>
            </w:r>
          </w:p>
        </w:tc>
      </w:tr>
      <w:tr w:rsidR="0074742E" w14:paraId="225336A6" w14:textId="77777777" w:rsidTr="00427906">
        <w:tc>
          <w:tcPr>
            <w:tcW w:w="5387" w:type="dxa"/>
          </w:tcPr>
          <w:p w14:paraId="382B06BE" w14:textId="39C372C7" w:rsidR="0074742E" w:rsidRDefault="0074742E" w:rsidP="00427906">
            <w:pPr>
              <w:pStyle w:val="ConsPlusNormal"/>
            </w:pPr>
            <w:r>
              <w:t>Организация и выполнение грузовых перевозок автомобильным транспортом</w:t>
            </w:r>
            <w:r w:rsidR="00427906">
              <w:t xml:space="preserve"> Зачет**</w:t>
            </w:r>
          </w:p>
        </w:tc>
        <w:tc>
          <w:tcPr>
            <w:tcW w:w="851" w:type="dxa"/>
          </w:tcPr>
          <w:p w14:paraId="65AE8056" w14:textId="77777777" w:rsidR="0074742E" w:rsidRDefault="0074742E" w:rsidP="00427906">
            <w:pPr>
              <w:pStyle w:val="ConsPlusNormal"/>
              <w:jc w:val="center"/>
            </w:pPr>
            <w:r>
              <w:t>26</w:t>
            </w:r>
          </w:p>
        </w:tc>
        <w:tc>
          <w:tcPr>
            <w:tcW w:w="1783" w:type="dxa"/>
          </w:tcPr>
          <w:p w14:paraId="727E50DC" w14:textId="4809F9D0" w:rsidR="0074742E" w:rsidRDefault="0074742E" w:rsidP="00427906">
            <w:pPr>
              <w:pStyle w:val="ConsPlusNormal"/>
              <w:jc w:val="center"/>
            </w:pPr>
            <w:r>
              <w:t>24</w:t>
            </w:r>
            <w:r w:rsidR="00EA48A5">
              <w:t>*</w:t>
            </w:r>
          </w:p>
        </w:tc>
        <w:tc>
          <w:tcPr>
            <w:tcW w:w="1619" w:type="dxa"/>
          </w:tcPr>
          <w:p w14:paraId="72F0FE28" w14:textId="77777777" w:rsidR="0074742E" w:rsidRDefault="0074742E" w:rsidP="00427906">
            <w:pPr>
              <w:pStyle w:val="ConsPlusNormal"/>
              <w:jc w:val="center"/>
            </w:pPr>
            <w:r>
              <w:t>2</w:t>
            </w:r>
          </w:p>
        </w:tc>
      </w:tr>
      <w:tr w:rsidR="0074742E" w14:paraId="3B856CE9" w14:textId="77777777" w:rsidTr="00427906">
        <w:tc>
          <w:tcPr>
            <w:tcW w:w="9640" w:type="dxa"/>
            <w:gridSpan w:val="4"/>
          </w:tcPr>
          <w:p w14:paraId="6D644A5B" w14:textId="77777777" w:rsidR="0074742E" w:rsidRDefault="0074742E" w:rsidP="00427906">
            <w:pPr>
              <w:pStyle w:val="ConsPlusNormal"/>
              <w:jc w:val="center"/>
            </w:pPr>
            <w:r>
              <w:t>Практическая подготовка</w:t>
            </w:r>
          </w:p>
        </w:tc>
      </w:tr>
      <w:tr w:rsidR="0074742E" w14:paraId="3FCE462D" w14:textId="77777777" w:rsidTr="00427906">
        <w:tc>
          <w:tcPr>
            <w:tcW w:w="5387" w:type="dxa"/>
          </w:tcPr>
          <w:p w14:paraId="08AFF732" w14:textId="02880A3A" w:rsidR="0074742E" w:rsidRDefault="0074742E" w:rsidP="00427906">
            <w:pPr>
              <w:pStyle w:val="ConsPlusNormal"/>
            </w:pPr>
            <w:r>
              <w:t xml:space="preserve">Вождение </w:t>
            </w:r>
            <w:r w:rsidR="00427906">
              <w:t>транспортных средств категории «C»</w:t>
            </w:r>
            <w:r>
              <w:t xml:space="preserve"> (с механической трансмиссией/с автоматической трансмиссией)</w:t>
            </w:r>
            <w:r w:rsidR="00427906">
              <w:t xml:space="preserve"> Зачет**</w:t>
            </w:r>
          </w:p>
        </w:tc>
        <w:tc>
          <w:tcPr>
            <w:tcW w:w="851" w:type="dxa"/>
          </w:tcPr>
          <w:p w14:paraId="61AAF6C1" w14:textId="77777777" w:rsidR="0074742E" w:rsidRDefault="0074742E" w:rsidP="00427906">
            <w:pPr>
              <w:pStyle w:val="ConsPlusNormal"/>
              <w:jc w:val="center"/>
            </w:pPr>
            <w:r>
              <w:t>72/70</w:t>
            </w:r>
          </w:p>
        </w:tc>
        <w:tc>
          <w:tcPr>
            <w:tcW w:w="1783" w:type="dxa"/>
          </w:tcPr>
          <w:p w14:paraId="76C92FCA" w14:textId="77777777" w:rsidR="0074742E" w:rsidRDefault="0074742E" w:rsidP="00427906">
            <w:pPr>
              <w:pStyle w:val="ConsPlusNormal"/>
              <w:jc w:val="center"/>
            </w:pPr>
            <w:r>
              <w:t>-</w:t>
            </w:r>
          </w:p>
        </w:tc>
        <w:tc>
          <w:tcPr>
            <w:tcW w:w="1619" w:type="dxa"/>
          </w:tcPr>
          <w:p w14:paraId="1F3B44E2" w14:textId="77777777" w:rsidR="0074742E" w:rsidRDefault="0074742E" w:rsidP="00427906">
            <w:pPr>
              <w:pStyle w:val="ConsPlusNormal"/>
              <w:jc w:val="center"/>
            </w:pPr>
            <w:r>
              <w:t>72/70</w:t>
            </w:r>
          </w:p>
        </w:tc>
      </w:tr>
      <w:tr w:rsidR="0074742E" w14:paraId="77C6C133" w14:textId="77777777" w:rsidTr="00427906">
        <w:tc>
          <w:tcPr>
            <w:tcW w:w="9640" w:type="dxa"/>
            <w:gridSpan w:val="4"/>
          </w:tcPr>
          <w:p w14:paraId="67670F67" w14:textId="77777777" w:rsidR="0074742E" w:rsidRDefault="0074742E" w:rsidP="00427906">
            <w:pPr>
              <w:pStyle w:val="ConsPlusNormal"/>
              <w:jc w:val="center"/>
            </w:pPr>
            <w:r>
              <w:t>Квалификационный экзамен</w:t>
            </w:r>
          </w:p>
        </w:tc>
      </w:tr>
      <w:tr w:rsidR="0074742E" w14:paraId="13D1F5EF" w14:textId="77777777" w:rsidTr="00427906">
        <w:tc>
          <w:tcPr>
            <w:tcW w:w="5387" w:type="dxa"/>
          </w:tcPr>
          <w:p w14:paraId="1EEEB91E" w14:textId="77777777" w:rsidR="0074742E" w:rsidRDefault="0074742E" w:rsidP="00427906">
            <w:pPr>
              <w:pStyle w:val="ConsPlusNormal"/>
            </w:pPr>
            <w:r>
              <w:t>Квалификационный экзамен</w:t>
            </w:r>
          </w:p>
        </w:tc>
        <w:tc>
          <w:tcPr>
            <w:tcW w:w="851" w:type="dxa"/>
          </w:tcPr>
          <w:p w14:paraId="4740637A" w14:textId="77777777" w:rsidR="0074742E" w:rsidRDefault="0074742E" w:rsidP="00427906">
            <w:pPr>
              <w:pStyle w:val="ConsPlusNormal"/>
              <w:jc w:val="center"/>
            </w:pPr>
            <w:r>
              <w:t>4</w:t>
            </w:r>
          </w:p>
        </w:tc>
        <w:tc>
          <w:tcPr>
            <w:tcW w:w="1783" w:type="dxa"/>
          </w:tcPr>
          <w:p w14:paraId="0C352646" w14:textId="77777777" w:rsidR="0074742E" w:rsidRDefault="0074742E" w:rsidP="00427906">
            <w:pPr>
              <w:pStyle w:val="ConsPlusNormal"/>
              <w:jc w:val="center"/>
            </w:pPr>
            <w:r>
              <w:t>2</w:t>
            </w:r>
          </w:p>
        </w:tc>
        <w:tc>
          <w:tcPr>
            <w:tcW w:w="1619" w:type="dxa"/>
          </w:tcPr>
          <w:p w14:paraId="6E0A14EF" w14:textId="77777777" w:rsidR="0074742E" w:rsidRDefault="0074742E" w:rsidP="00427906">
            <w:pPr>
              <w:pStyle w:val="ConsPlusNormal"/>
              <w:jc w:val="center"/>
            </w:pPr>
            <w:r>
              <w:t>2</w:t>
            </w:r>
          </w:p>
        </w:tc>
      </w:tr>
      <w:tr w:rsidR="0074742E" w14:paraId="0ED2EE19" w14:textId="77777777" w:rsidTr="00427906">
        <w:tc>
          <w:tcPr>
            <w:tcW w:w="5387" w:type="dxa"/>
          </w:tcPr>
          <w:p w14:paraId="5A2D2DFB" w14:textId="77777777" w:rsidR="0074742E" w:rsidRDefault="0074742E" w:rsidP="00427906">
            <w:pPr>
              <w:pStyle w:val="ConsPlusNormal"/>
            </w:pPr>
            <w:r>
              <w:t>Итого</w:t>
            </w:r>
          </w:p>
          <w:p w14:paraId="78D494E2" w14:textId="451BE501" w:rsidR="00EA48A5" w:rsidRDefault="00EA48A5" w:rsidP="00427906">
            <w:pPr>
              <w:pStyle w:val="ConsPlusNormal"/>
            </w:pPr>
          </w:p>
        </w:tc>
        <w:tc>
          <w:tcPr>
            <w:tcW w:w="851" w:type="dxa"/>
          </w:tcPr>
          <w:p w14:paraId="0CE29AF6" w14:textId="77777777" w:rsidR="00427906" w:rsidRDefault="0074742E" w:rsidP="00427906">
            <w:pPr>
              <w:pStyle w:val="ConsPlusNormal"/>
              <w:jc w:val="center"/>
            </w:pPr>
            <w:r>
              <w:t>246/</w:t>
            </w:r>
          </w:p>
          <w:p w14:paraId="0E6091C0" w14:textId="22896B35" w:rsidR="0074742E" w:rsidRDefault="0074742E" w:rsidP="00427906">
            <w:pPr>
              <w:pStyle w:val="ConsPlusNormal"/>
              <w:jc w:val="center"/>
            </w:pPr>
            <w:r>
              <w:t>244</w:t>
            </w:r>
          </w:p>
        </w:tc>
        <w:tc>
          <w:tcPr>
            <w:tcW w:w="1783" w:type="dxa"/>
          </w:tcPr>
          <w:p w14:paraId="29C418BE" w14:textId="77777777" w:rsidR="0074742E" w:rsidRDefault="0074742E" w:rsidP="00427906">
            <w:pPr>
              <w:pStyle w:val="ConsPlusNormal"/>
              <w:jc w:val="center"/>
            </w:pPr>
            <w:r>
              <w:t>126</w:t>
            </w:r>
          </w:p>
        </w:tc>
        <w:tc>
          <w:tcPr>
            <w:tcW w:w="1619" w:type="dxa"/>
          </w:tcPr>
          <w:p w14:paraId="62F5E805" w14:textId="77777777" w:rsidR="0074742E" w:rsidRDefault="0074742E" w:rsidP="00427906">
            <w:pPr>
              <w:pStyle w:val="ConsPlusNormal"/>
              <w:jc w:val="center"/>
            </w:pPr>
            <w:r>
              <w:t>120/118</w:t>
            </w:r>
          </w:p>
        </w:tc>
      </w:tr>
    </w:tbl>
    <w:p w14:paraId="076998A5" w14:textId="7CB06D4E" w:rsidR="00427906" w:rsidRPr="006C3F3E" w:rsidRDefault="00427906" w:rsidP="00427906">
      <w:pPr>
        <w:pStyle w:val="ConsPlusTitle"/>
        <w:jc w:val="both"/>
        <w:outlineLvl w:val="1"/>
        <w:rPr>
          <w:rFonts w:ascii="Times New Roman" w:hAnsi="Times New Roman" w:cs="Times New Roman"/>
          <w:b w:val="0"/>
          <w:bCs/>
        </w:rPr>
      </w:pPr>
      <w:bookmarkStart w:id="7" w:name="_Hlk219399717"/>
      <w:r w:rsidRPr="006C3F3E">
        <w:rPr>
          <w:rFonts w:ascii="Times New Roman" w:hAnsi="Times New Roman" w:cs="Times New Roman"/>
          <w:b w:val="0"/>
        </w:rPr>
        <w:t xml:space="preserve">*Теоретические занятия могут реализовываться с применением </w:t>
      </w:r>
      <w:r w:rsidRPr="006C3F3E">
        <w:rPr>
          <w:rFonts w:ascii="Times New Roman" w:hAnsi="Times New Roman" w:cs="Times New Roman"/>
          <w:b w:val="0"/>
          <w:bCs/>
        </w:rPr>
        <w:t>электронного обучения, дистанционных образовательных технологий.</w:t>
      </w:r>
    </w:p>
    <w:p w14:paraId="7911B3BA" w14:textId="77777777" w:rsidR="00427906" w:rsidRDefault="00427906" w:rsidP="00427906">
      <w:pPr>
        <w:pStyle w:val="ConsPlusTitle"/>
        <w:ind w:left="-425"/>
        <w:jc w:val="both"/>
        <w:outlineLvl w:val="1"/>
        <w:rPr>
          <w:rFonts w:ascii="Times New Roman" w:hAnsi="Times New Roman" w:cs="Times New Roman"/>
          <w:b w:val="0"/>
        </w:rPr>
      </w:pPr>
      <w:r>
        <w:rPr>
          <w:rFonts w:ascii="Times New Roman" w:hAnsi="Times New Roman" w:cs="Times New Roman"/>
          <w:b w:val="0"/>
        </w:rPr>
        <w:t xml:space="preserve">       *</w:t>
      </w:r>
      <w:r w:rsidRPr="004F42DC">
        <w:rPr>
          <w:rFonts w:ascii="Times New Roman" w:hAnsi="Times New Roman" w:cs="Times New Roman"/>
          <w:b w:val="0"/>
        </w:rPr>
        <w:t>*Зачет</w:t>
      </w:r>
      <w:r>
        <w:rPr>
          <w:rFonts w:ascii="Times New Roman" w:hAnsi="Times New Roman" w:cs="Times New Roman"/>
          <w:b w:val="0"/>
        </w:rPr>
        <w:t xml:space="preserve"> проводится за счет </w:t>
      </w:r>
      <w:proofErr w:type="gramStart"/>
      <w:r>
        <w:rPr>
          <w:rFonts w:ascii="Times New Roman" w:hAnsi="Times New Roman" w:cs="Times New Roman"/>
          <w:b w:val="0"/>
        </w:rPr>
        <w:t>часов</w:t>
      </w:r>
      <w:proofErr w:type="gramEnd"/>
      <w:r>
        <w:rPr>
          <w:rFonts w:ascii="Times New Roman" w:hAnsi="Times New Roman" w:cs="Times New Roman"/>
          <w:b w:val="0"/>
        </w:rPr>
        <w:t xml:space="preserve"> отводимых на изучение предмета </w:t>
      </w:r>
    </w:p>
    <w:p w14:paraId="3728D2D8" w14:textId="77777777" w:rsidR="00427906" w:rsidRPr="005D7DA7" w:rsidRDefault="00427906" w:rsidP="00427906">
      <w:pPr>
        <w:pStyle w:val="ConsPlusNormal"/>
        <w:ind w:left="-425"/>
        <w:jc w:val="both"/>
        <w:rPr>
          <w:szCs w:val="24"/>
        </w:rPr>
      </w:pPr>
      <w:r>
        <w:rPr>
          <w:szCs w:val="24"/>
        </w:rPr>
        <w:t xml:space="preserve">       </w:t>
      </w:r>
      <w:r w:rsidRPr="005D7DA7">
        <w:rPr>
          <w:szCs w:val="24"/>
        </w:rPr>
        <w:t>**</w:t>
      </w:r>
      <w:r>
        <w:rPr>
          <w:szCs w:val="24"/>
        </w:rPr>
        <w:t>*</w:t>
      </w:r>
      <w:r w:rsidRPr="005D7DA7">
        <w:rPr>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w:t>
      </w:r>
      <w:r w:rsidRPr="005D7DA7">
        <w:rPr>
          <w:szCs w:val="24"/>
        </w:rPr>
        <w:lastRenderedPageBreak/>
        <w:t>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3CDF7F03" w14:textId="77777777" w:rsidR="00427906" w:rsidRDefault="00427906" w:rsidP="00427906">
      <w:pPr>
        <w:pStyle w:val="ConsPlusTitle"/>
        <w:ind w:left="360"/>
        <w:jc w:val="both"/>
        <w:outlineLvl w:val="1"/>
        <w:rPr>
          <w:rFonts w:ascii="Times New Roman" w:hAnsi="Times New Roman" w:cs="Times New Roman"/>
          <w:b w:val="0"/>
        </w:rPr>
        <w:sectPr w:rsidR="00427906" w:rsidSect="0038143E">
          <w:footerReference w:type="default" r:id="rId14"/>
          <w:pgSz w:w="11906" w:h="16838" w:code="9"/>
          <w:pgMar w:top="567" w:right="851" w:bottom="568" w:left="1701" w:header="709" w:footer="709" w:gutter="0"/>
          <w:pgNumType w:start="3"/>
          <w:cols w:space="708"/>
          <w:docGrid w:linePitch="360"/>
        </w:sectPr>
      </w:pPr>
    </w:p>
    <w:p w14:paraId="342D6E14" w14:textId="2F431DEB" w:rsidR="00427906" w:rsidRDefault="00427906" w:rsidP="00427906">
      <w:pPr>
        <w:pStyle w:val="ConsPlusTitle"/>
        <w:ind w:left="360"/>
        <w:jc w:val="both"/>
        <w:outlineLvl w:val="1"/>
        <w:rPr>
          <w:rFonts w:ascii="Times New Roman" w:hAnsi="Times New Roman" w:cs="Times New Roman"/>
          <w:b w:val="0"/>
        </w:rPr>
      </w:pPr>
    </w:p>
    <w:bookmarkEnd w:id="7"/>
    <w:p w14:paraId="56D4279D" w14:textId="77777777" w:rsidR="00427906" w:rsidRDefault="00427906" w:rsidP="00427906">
      <w:pPr>
        <w:pStyle w:val="ConsPlusTitle"/>
        <w:spacing w:line="276" w:lineRule="auto"/>
        <w:ind w:left="-284" w:firstLine="284"/>
        <w:jc w:val="center"/>
        <w:outlineLvl w:val="1"/>
        <w:rPr>
          <w:rFonts w:ascii="Times New Roman" w:hAnsi="Times New Roman" w:cs="Times New Roman"/>
          <w:szCs w:val="24"/>
        </w:rPr>
      </w:pPr>
      <w:r>
        <w:rPr>
          <w:rFonts w:ascii="Times New Roman" w:hAnsi="Times New Roman" w:cs="Times New Roman"/>
          <w:szCs w:val="24"/>
          <w:lang w:val="en-US"/>
        </w:rPr>
        <w:t>III</w:t>
      </w:r>
      <w:r w:rsidRPr="00D81B9C">
        <w:rPr>
          <w:rFonts w:ascii="Times New Roman" w:hAnsi="Times New Roman" w:cs="Times New Roman"/>
          <w:szCs w:val="24"/>
        </w:rPr>
        <w:t xml:space="preserve">. </w:t>
      </w:r>
      <w:r>
        <w:rPr>
          <w:rFonts w:ascii="Times New Roman" w:hAnsi="Times New Roman" w:cs="Times New Roman"/>
          <w:szCs w:val="24"/>
        </w:rPr>
        <w:t>КАЛЕНДАРНЫЙ УЧЕБНЫЙ ГРАФИК</w:t>
      </w:r>
    </w:p>
    <w:p w14:paraId="2400A50D" w14:textId="77777777" w:rsidR="00427906" w:rsidRPr="00E12DC5" w:rsidRDefault="00427906" w:rsidP="00427906">
      <w:pPr>
        <w:pStyle w:val="ConsPlusTitle"/>
        <w:jc w:val="center"/>
        <w:outlineLvl w:val="1"/>
      </w:pPr>
    </w:p>
    <w:p w14:paraId="47C8B698" w14:textId="1E51FF81" w:rsidR="00427906" w:rsidRPr="00ED00D7" w:rsidRDefault="00427906" w:rsidP="00427906">
      <w:pPr>
        <w:pStyle w:val="af0"/>
        <w:spacing w:before="0" w:beforeAutospacing="0" w:after="0" w:afterAutospacing="0" w:line="360" w:lineRule="auto"/>
        <w:jc w:val="both"/>
        <w:rPr>
          <w:color w:val="000000"/>
        </w:rPr>
      </w:pPr>
      <w:r>
        <w:rPr>
          <w:color w:val="000000"/>
        </w:rPr>
        <w:tab/>
      </w:r>
      <w:r w:rsidRPr="00ED00D7">
        <w:rPr>
          <w:color w:val="000000"/>
        </w:rPr>
        <w:t xml:space="preserve">Продолжительность обучения по Программе </w:t>
      </w:r>
      <w:r w:rsidRPr="004E589F">
        <w:rPr>
          <w:color w:val="000000"/>
        </w:rPr>
        <w:t xml:space="preserve">составляет </w:t>
      </w:r>
      <w:r>
        <w:rPr>
          <w:color w:val="000000"/>
        </w:rPr>
        <w:t>246/244</w:t>
      </w:r>
      <w:r w:rsidRPr="004E589F">
        <w:rPr>
          <w:color w:val="000000"/>
        </w:rPr>
        <w:t xml:space="preserve"> часов, из них </w:t>
      </w:r>
      <w:r>
        <w:rPr>
          <w:color w:val="000000"/>
        </w:rPr>
        <w:t xml:space="preserve">124 </w:t>
      </w:r>
      <w:r w:rsidRPr="004E589F">
        <w:rPr>
          <w:color w:val="000000"/>
        </w:rPr>
        <w:t>час</w:t>
      </w:r>
      <w:r>
        <w:rPr>
          <w:color w:val="000000"/>
        </w:rPr>
        <w:t>а</w:t>
      </w:r>
      <w:r w:rsidRPr="004E589F">
        <w:rPr>
          <w:color w:val="000000"/>
        </w:rPr>
        <w:t xml:space="preserve"> – теоретические занятия, </w:t>
      </w:r>
      <w:r w:rsidR="00103851">
        <w:rPr>
          <w:color w:val="000000"/>
        </w:rPr>
        <w:t>46</w:t>
      </w:r>
      <w:r w:rsidRPr="004E589F">
        <w:rPr>
          <w:color w:val="000000"/>
        </w:rPr>
        <w:t xml:space="preserve"> час</w:t>
      </w:r>
      <w:r>
        <w:rPr>
          <w:color w:val="000000"/>
        </w:rPr>
        <w:t>ов</w:t>
      </w:r>
      <w:r w:rsidRPr="004E589F">
        <w:rPr>
          <w:color w:val="000000"/>
        </w:rPr>
        <w:t xml:space="preserve"> – практические занятия в рамках теоретических дисциплин, </w:t>
      </w:r>
      <w:r w:rsidR="00103851">
        <w:rPr>
          <w:color w:val="000000"/>
        </w:rPr>
        <w:t>72</w:t>
      </w:r>
      <w:r w:rsidRPr="004E589F">
        <w:rPr>
          <w:color w:val="000000"/>
        </w:rPr>
        <w:t>/</w:t>
      </w:r>
      <w:r w:rsidR="00103851">
        <w:rPr>
          <w:color w:val="000000"/>
        </w:rPr>
        <w:t>70</w:t>
      </w:r>
      <w:r w:rsidRPr="004E589F">
        <w:rPr>
          <w:color w:val="000000"/>
        </w:rPr>
        <w:t xml:space="preserve"> час</w:t>
      </w:r>
      <w:r>
        <w:rPr>
          <w:color w:val="000000"/>
        </w:rPr>
        <w:t>ов</w:t>
      </w:r>
      <w:r w:rsidRPr="004E589F">
        <w:rPr>
          <w:color w:val="000000"/>
        </w:rPr>
        <w:t xml:space="preserve"> – практические занятия по вождению транспортных средств категории «</w:t>
      </w:r>
      <w:r w:rsidR="00103851">
        <w:rPr>
          <w:color w:val="000000"/>
        </w:rPr>
        <w:t>С</w:t>
      </w:r>
      <w:r w:rsidRPr="004E589F">
        <w:rPr>
          <w:color w:val="000000"/>
        </w:rPr>
        <w:t>» (с механической трансмиссией/автоматической трансмиссией).</w:t>
      </w:r>
      <w:r>
        <w:rPr>
          <w:color w:val="000000"/>
        </w:rPr>
        <w:t>, 4 часа – квалификационный экзамен. Квалификационный экзамен проводится по окончании изучения всех предметов всех циклов.</w:t>
      </w:r>
    </w:p>
    <w:p w14:paraId="7A11BB02" w14:textId="7004A5B1" w:rsidR="00427906" w:rsidRPr="006C3F3E" w:rsidRDefault="00427906" w:rsidP="00427906">
      <w:pPr>
        <w:pStyle w:val="af0"/>
        <w:spacing w:before="0" w:beforeAutospacing="0" w:after="0" w:afterAutospacing="0" w:line="360" w:lineRule="auto"/>
        <w:jc w:val="both"/>
        <w:rPr>
          <w:color w:val="000000"/>
        </w:rPr>
      </w:pPr>
      <w:r>
        <w:rPr>
          <w:color w:val="000000"/>
        </w:rPr>
        <w:tab/>
      </w:r>
      <w:r w:rsidRPr="006C3F3E">
        <w:rPr>
          <w:color w:val="000000"/>
        </w:rPr>
        <w:t xml:space="preserve">Сроки обучения </w:t>
      </w:r>
      <w:r w:rsidR="0038143E">
        <w:rPr>
          <w:color w:val="000000"/>
        </w:rPr>
        <w:t xml:space="preserve">по программе </w:t>
      </w:r>
      <w:r w:rsidRPr="006C3F3E">
        <w:rPr>
          <w:color w:val="000000"/>
        </w:rPr>
        <w:t xml:space="preserve">при распределении учебной нагрузки по </w:t>
      </w:r>
      <w:r>
        <w:rPr>
          <w:color w:val="000000"/>
        </w:rPr>
        <w:t>8</w:t>
      </w:r>
      <w:r w:rsidRPr="006C3F3E">
        <w:rPr>
          <w:color w:val="000000"/>
        </w:rPr>
        <w:t xml:space="preserve"> часов занятий в неделю </w:t>
      </w:r>
      <w:r w:rsidR="0038143E">
        <w:rPr>
          <w:color w:val="000000"/>
        </w:rPr>
        <w:t>составляет 5 месяцев</w:t>
      </w:r>
    </w:p>
    <w:p w14:paraId="15403B1C" w14:textId="77777777" w:rsidR="00427906" w:rsidRPr="008B72B0" w:rsidRDefault="00427906" w:rsidP="00427906">
      <w:pPr>
        <w:pStyle w:val="af0"/>
        <w:spacing w:before="0" w:beforeAutospacing="0" w:after="0" w:afterAutospacing="0" w:line="360" w:lineRule="auto"/>
        <w:jc w:val="both"/>
        <w:rPr>
          <w:color w:val="000000"/>
        </w:rPr>
      </w:pPr>
      <w:r w:rsidRPr="006C3F3E">
        <w:rPr>
          <w:color w:val="000000"/>
        </w:rPr>
        <w:tab/>
        <w:t xml:space="preserve">Сроки сдачи экзамена в ГИБДД определяются </w:t>
      </w:r>
      <w:r>
        <w:rPr>
          <w:color w:val="000000"/>
        </w:rPr>
        <w:t xml:space="preserve">экзаменационным отделом ГИБДД. </w:t>
      </w:r>
    </w:p>
    <w:p w14:paraId="5C284C8E" w14:textId="77777777" w:rsidR="00427906" w:rsidRDefault="00427906" w:rsidP="00427906">
      <w:pPr>
        <w:pStyle w:val="ConsPlusNormal"/>
        <w:spacing w:line="360" w:lineRule="auto"/>
        <w:jc w:val="right"/>
        <w:outlineLvl w:val="2"/>
      </w:pPr>
      <w:r w:rsidRPr="006C3F3E">
        <w:t xml:space="preserve">Таблица 2 </w:t>
      </w:r>
    </w:p>
    <w:tbl>
      <w:tblPr>
        <w:tblW w:w="161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67"/>
        <w:gridCol w:w="708"/>
        <w:gridCol w:w="710"/>
        <w:gridCol w:w="708"/>
        <w:gridCol w:w="709"/>
        <w:gridCol w:w="744"/>
        <w:gridCol w:w="673"/>
        <w:gridCol w:w="709"/>
        <w:gridCol w:w="569"/>
        <w:gridCol w:w="567"/>
        <w:gridCol w:w="714"/>
        <w:gridCol w:w="565"/>
        <w:gridCol w:w="567"/>
        <w:gridCol w:w="519"/>
        <w:gridCol w:w="48"/>
        <w:gridCol w:w="569"/>
        <w:gridCol w:w="567"/>
        <w:gridCol w:w="567"/>
        <w:gridCol w:w="567"/>
        <w:gridCol w:w="567"/>
        <w:gridCol w:w="567"/>
        <w:gridCol w:w="567"/>
        <w:gridCol w:w="454"/>
        <w:gridCol w:w="425"/>
      </w:tblGrid>
      <w:tr w:rsidR="00427906" w:rsidRPr="003403F3" w14:paraId="708C00C9" w14:textId="77777777" w:rsidTr="00202639">
        <w:tc>
          <w:tcPr>
            <w:tcW w:w="562" w:type="dxa"/>
            <w:vMerge w:val="restart"/>
          </w:tcPr>
          <w:p w14:paraId="110DC3F2" w14:textId="77777777" w:rsidR="00427906" w:rsidRPr="00AC1C22" w:rsidRDefault="00427906" w:rsidP="00427906">
            <w:pPr>
              <w:widowControl w:val="0"/>
              <w:autoSpaceDE w:val="0"/>
              <w:autoSpaceDN w:val="0"/>
              <w:adjustRightInd w:val="0"/>
              <w:ind w:left="99"/>
              <w:rPr>
                <w:sz w:val="18"/>
                <w:szCs w:val="18"/>
              </w:rPr>
            </w:pPr>
            <w:r w:rsidRPr="00AC1C22">
              <w:rPr>
                <w:sz w:val="18"/>
                <w:szCs w:val="18"/>
              </w:rPr>
              <w:t>№</w:t>
            </w:r>
          </w:p>
        </w:tc>
        <w:tc>
          <w:tcPr>
            <w:tcW w:w="2267" w:type="dxa"/>
            <w:vMerge w:val="restart"/>
          </w:tcPr>
          <w:p w14:paraId="5822E504" w14:textId="77777777" w:rsidR="00427906" w:rsidRPr="00AC1C22" w:rsidRDefault="00427906" w:rsidP="00427906">
            <w:pPr>
              <w:widowControl w:val="0"/>
              <w:autoSpaceDE w:val="0"/>
              <w:autoSpaceDN w:val="0"/>
              <w:adjustRightInd w:val="0"/>
              <w:rPr>
                <w:sz w:val="18"/>
                <w:szCs w:val="18"/>
              </w:rPr>
            </w:pPr>
            <w:r w:rsidRPr="00AC1C22">
              <w:rPr>
                <w:sz w:val="18"/>
                <w:szCs w:val="18"/>
              </w:rPr>
              <w:t>Разделы программы</w:t>
            </w:r>
          </w:p>
        </w:tc>
        <w:tc>
          <w:tcPr>
            <w:tcW w:w="13360" w:type="dxa"/>
            <w:gridSpan w:val="23"/>
          </w:tcPr>
          <w:p w14:paraId="4DB8BCF1" w14:textId="77777777" w:rsidR="00427906" w:rsidRPr="00AC1C22" w:rsidRDefault="00427906" w:rsidP="00427906">
            <w:pPr>
              <w:widowControl w:val="0"/>
              <w:autoSpaceDE w:val="0"/>
              <w:autoSpaceDN w:val="0"/>
              <w:adjustRightInd w:val="0"/>
              <w:rPr>
                <w:sz w:val="18"/>
                <w:szCs w:val="18"/>
              </w:rPr>
            </w:pPr>
          </w:p>
          <w:p w14:paraId="4335585F"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Дни месяца /недели</w:t>
            </w:r>
          </w:p>
        </w:tc>
      </w:tr>
      <w:tr w:rsidR="00427906" w:rsidRPr="003403F3" w14:paraId="56BA7F5E" w14:textId="77777777" w:rsidTr="00202639">
        <w:tc>
          <w:tcPr>
            <w:tcW w:w="562" w:type="dxa"/>
            <w:vMerge/>
          </w:tcPr>
          <w:p w14:paraId="46071BC6" w14:textId="77777777" w:rsidR="00427906" w:rsidRPr="00AC1C22" w:rsidRDefault="00427906" w:rsidP="00427906">
            <w:pPr>
              <w:widowControl w:val="0"/>
              <w:autoSpaceDE w:val="0"/>
              <w:autoSpaceDN w:val="0"/>
              <w:adjustRightInd w:val="0"/>
              <w:rPr>
                <w:sz w:val="18"/>
                <w:szCs w:val="18"/>
              </w:rPr>
            </w:pPr>
          </w:p>
        </w:tc>
        <w:tc>
          <w:tcPr>
            <w:tcW w:w="2267" w:type="dxa"/>
            <w:vMerge/>
          </w:tcPr>
          <w:p w14:paraId="19C16568" w14:textId="77777777" w:rsidR="00427906" w:rsidRPr="00AC1C22" w:rsidRDefault="00427906" w:rsidP="00427906">
            <w:pPr>
              <w:widowControl w:val="0"/>
              <w:autoSpaceDE w:val="0"/>
              <w:autoSpaceDN w:val="0"/>
              <w:adjustRightInd w:val="0"/>
              <w:rPr>
                <w:sz w:val="18"/>
                <w:szCs w:val="18"/>
              </w:rPr>
            </w:pPr>
          </w:p>
        </w:tc>
        <w:tc>
          <w:tcPr>
            <w:tcW w:w="1418" w:type="dxa"/>
            <w:gridSpan w:val="2"/>
          </w:tcPr>
          <w:p w14:paraId="2B5BFE88"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1</w:t>
            </w:r>
          </w:p>
        </w:tc>
        <w:tc>
          <w:tcPr>
            <w:tcW w:w="1417" w:type="dxa"/>
            <w:gridSpan w:val="2"/>
          </w:tcPr>
          <w:p w14:paraId="03406048"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2</w:t>
            </w:r>
          </w:p>
        </w:tc>
        <w:tc>
          <w:tcPr>
            <w:tcW w:w="1417" w:type="dxa"/>
            <w:gridSpan w:val="2"/>
          </w:tcPr>
          <w:p w14:paraId="57BA5876"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3</w:t>
            </w:r>
          </w:p>
        </w:tc>
        <w:tc>
          <w:tcPr>
            <w:tcW w:w="1278" w:type="dxa"/>
            <w:gridSpan w:val="2"/>
          </w:tcPr>
          <w:p w14:paraId="22E08A74"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4</w:t>
            </w:r>
          </w:p>
        </w:tc>
        <w:tc>
          <w:tcPr>
            <w:tcW w:w="1281" w:type="dxa"/>
            <w:gridSpan w:val="2"/>
          </w:tcPr>
          <w:p w14:paraId="1B2C379E"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5</w:t>
            </w:r>
          </w:p>
        </w:tc>
        <w:tc>
          <w:tcPr>
            <w:tcW w:w="1132" w:type="dxa"/>
            <w:gridSpan w:val="2"/>
          </w:tcPr>
          <w:p w14:paraId="0A5E7A13"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6</w:t>
            </w:r>
          </w:p>
        </w:tc>
        <w:tc>
          <w:tcPr>
            <w:tcW w:w="1136" w:type="dxa"/>
            <w:gridSpan w:val="3"/>
          </w:tcPr>
          <w:p w14:paraId="657DDDED"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7</w:t>
            </w:r>
          </w:p>
        </w:tc>
        <w:tc>
          <w:tcPr>
            <w:tcW w:w="1134" w:type="dxa"/>
            <w:gridSpan w:val="2"/>
          </w:tcPr>
          <w:p w14:paraId="28B7C1B0"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8</w:t>
            </w:r>
          </w:p>
        </w:tc>
        <w:tc>
          <w:tcPr>
            <w:tcW w:w="1134" w:type="dxa"/>
            <w:gridSpan w:val="2"/>
          </w:tcPr>
          <w:p w14:paraId="2C8E48B1"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9</w:t>
            </w:r>
          </w:p>
        </w:tc>
        <w:tc>
          <w:tcPr>
            <w:tcW w:w="1134" w:type="dxa"/>
            <w:gridSpan w:val="2"/>
          </w:tcPr>
          <w:p w14:paraId="69877A47" w14:textId="77777777" w:rsidR="00427906" w:rsidRPr="00AC1C22" w:rsidRDefault="00427906" w:rsidP="00427906">
            <w:pPr>
              <w:widowControl w:val="0"/>
              <w:autoSpaceDE w:val="0"/>
              <w:autoSpaceDN w:val="0"/>
              <w:adjustRightInd w:val="0"/>
              <w:jc w:val="center"/>
              <w:rPr>
                <w:sz w:val="18"/>
                <w:szCs w:val="18"/>
              </w:rPr>
            </w:pPr>
            <w:r w:rsidRPr="00AC1C22">
              <w:rPr>
                <w:sz w:val="18"/>
                <w:szCs w:val="18"/>
              </w:rPr>
              <w:t>10</w:t>
            </w:r>
          </w:p>
        </w:tc>
        <w:tc>
          <w:tcPr>
            <w:tcW w:w="879" w:type="dxa"/>
            <w:gridSpan w:val="2"/>
          </w:tcPr>
          <w:p w14:paraId="0D6AD6AE" w14:textId="77777777" w:rsidR="00427906" w:rsidRPr="00AC1C22" w:rsidRDefault="00427906" w:rsidP="00427906">
            <w:pPr>
              <w:widowControl w:val="0"/>
              <w:autoSpaceDE w:val="0"/>
              <w:autoSpaceDN w:val="0"/>
              <w:adjustRightInd w:val="0"/>
              <w:ind w:right="98"/>
              <w:jc w:val="center"/>
              <w:rPr>
                <w:sz w:val="18"/>
                <w:szCs w:val="18"/>
              </w:rPr>
            </w:pPr>
            <w:r w:rsidRPr="00AC1C22">
              <w:rPr>
                <w:sz w:val="18"/>
                <w:szCs w:val="18"/>
              </w:rPr>
              <w:t>11</w:t>
            </w:r>
          </w:p>
        </w:tc>
      </w:tr>
      <w:tr w:rsidR="00427906" w:rsidRPr="003403F3" w14:paraId="1790DDF8" w14:textId="77777777" w:rsidTr="00202639">
        <w:tc>
          <w:tcPr>
            <w:tcW w:w="562" w:type="dxa"/>
            <w:vMerge/>
          </w:tcPr>
          <w:p w14:paraId="4BB50ECB" w14:textId="77777777" w:rsidR="00427906" w:rsidRPr="00AC1C22" w:rsidRDefault="00427906" w:rsidP="00427906">
            <w:pPr>
              <w:widowControl w:val="0"/>
              <w:autoSpaceDE w:val="0"/>
              <w:autoSpaceDN w:val="0"/>
              <w:adjustRightInd w:val="0"/>
              <w:rPr>
                <w:sz w:val="18"/>
                <w:szCs w:val="18"/>
              </w:rPr>
            </w:pPr>
          </w:p>
        </w:tc>
        <w:tc>
          <w:tcPr>
            <w:tcW w:w="2267" w:type="dxa"/>
            <w:vMerge/>
          </w:tcPr>
          <w:p w14:paraId="7C054CD2" w14:textId="77777777" w:rsidR="00427906" w:rsidRPr="00AC1C22" w:rsidRDefault="00427906" w:rsidP="00427906">
            <w:pPr>
              <w:widowControl w:val="0"/>
              <w:autoSpaceDE w:val="0"/>
              <w:autoSpaceDN w:val="0"/>
              <w:adjustRightInd w:val="0"/>
              <w:rPr>
                <w:sz w:val="18"/>
                <w:szCs w:val="18"/>
              </w:rPr>
            </w:pPr>
          </w:p>
        </w:tc>
        <w:tc>
          <w:tcPr>
            <w:tcW w:w="708" w:type="dxa"/>
          </w:tcPr>
          <w:p w14:paraId="726114A3" w14:textId="77777777" w:rsidR="00427906" w:rsidRPr="00AC1C22" w:rsidRDefault="00427906" w:rsidP="00427906">
            <w:pPr>
              <w:widowControl w:val="0"/>
              <w:autoSpaceDE w:val="0"/>
              <w:autoSpaceDN w:val="0"/>
              <w:adjustRightInd w:val="0"/>
              <w:rPr>
                <w:sz w:val="18"/>
                <w:szCs w:val="18"/>
              </w:rPr>
            </w:pPr>
          </w:p>
        </w:tc>
        <w:tc>
          <w:tcPr>
            <w:tcW w:w="710" w:type="dxa"/>
          </w:tcPr>
          <w:p w14:paraId="1161B744" w14:textId="77777777" w:rsidR="00427906" w:rsidRDefault="00427906" w:rsidP="00427906">
            <w:pPr>
              <w:widowControl w:val="0"/>
              <w:autoSpaceDE w:val="0"/>
              <w:autoSpaceDN w:val="0"/>
              <w:adjustRightInd w:val="0"/>
              <w:rPr>
                <w:sz w:val="18"/>
                <w:szCs w:val="18"/>
              </w:rPr>
            </w:pPr>
          </w:p>
          <w:p w14:paraId="6CC05D87" w14:textId="77777777" w:rsidR="00427906" w:rsidRPr="00AC1C22" w:rsidRDefault="00427906" w:rsidP="00427906">
            <w:pPr>
              <w:widowControl w:val="0"/>
              <w:autoSpaceDE w:val="0"/>
              <w:autoSpaceDN w:val="0"/>
              <w:adjustRightInd w:val="0"/>
              <w:rPr>
                <w:sz w:val="18"/>
                <w:szCs w:val="18"/>
              </w:rPr>
            </w:pPr>
          </w:p>
        </w:tc>
        <w:tc>
          <w:tcPr>
            <w:tcW w:w="708" w:type="dxa"/>
          </w:tcPr>
          <w:p w14:paraId="2AD0FC3B" w14:textId="77777777" w:rsidR="00427906" w:rsidRPr="00AC1C22" w:rsidRDefault="00427906" w:rsidP="00427906">
            <w:pPr>
              <w:widowControl w:val="0"/>
              <w:autoSpaceDE w:val="0"/>
              <w:autoSpaceDN w:val="0"/>
              <w:adjustRightInd w:val="0"/>
              <w:rPr>
                <w:sz w:val="18"/>
                <w:szCs w:val="18"/>
              </w:rPr>
            </w:pPr>
          </w:p>
        </w:tc>
        <w:tc>
          <w:tcPr>
            <w:tcW w:w="709" w:type="dxa"/>
          </w:tcPr>
          <w:p w14:paraId="2E692466" w14:textId="77777777" w:rsidR="00427906" w:rsidRPr="00AC1C22" w:rsidRDefault="00427906" w:rsidP="00427906">
            <w:pPr>
              <w:widowControl w:val="0"/>
              <w:autoSpaceDE w:val="0"/>
              <w:autoSpaceDN w:val="0"/>
              <w:adjustRightInd w:val="0"/>
              <w:rPr>
                <w:sz w:val="18"/>
                <w:szCs w:val="18"/>
              </w:rPr>
            </w:pPr>
          </w:p>
        </w:tc>
        <w:tc>
          <w:tcPr>
            <w:tcW w:w="744" w:type="dxa"/>
          </w:tcPr>
          <w:p w14:paraId="12A6230A" w14:textId="77777777" w:rsidR="00427906" w:rsidRPr="00AC1C22" w:rsidRDefault="00427906" w:rsidP="00427906">
            <w:pPr>
              <w:widowControl w:val="0"/>
              <w:autoSpaceDE w:val="0"/>
              <w:autoSpaceDN w:val="0"/>
              <w:adjustRightInd w:val="0"/>
              <w:rPr>
                <w:sz w:val="18"/>
                <w:szCs w:val="18"/>
              </w:rPr>
            </w:pPr>
          </w:p>
        </w:tc>
        <w:tc>
          <w:tcPr>
            <w:tcW w:w="673" w:type="dxa"/>
          </w:tcPr>
          <w:p w14:paraId="0A9B0323" w14:textId="77777777" w:rsidR="00427906" w:rsidRPr="00AC1C22" w:rsidRDefault="00427906" w:rsidP="00427906">
            <w:pPr>
              <w:widowControl w:val="0"/>
              <w:autoSpaceDE w:val="0"/>
              <w:autoSpaceDN w:val="0"/>
              <w:adjustRightInd w:val="0"/>
              <w:rPr>
                <w:sz w:val="18"/>
                <w:szCs w:val="18"/>
              </w:rPr>
            </w:pPr>
          </w:p>
        </w:tc>
        <w:tc>
          <w:tcPr>
            <w:tcW w:w="709" w:type="dxa"/>
          </w:tcPr>
          <w:p w14:paraId="77D41AA5" w14:textId="77777777" w:rsidR="00427906" w:rsidRPr="00AC1C22" w:rsidRDefault="00427906" w:rsidP="00427906">
            <w:pPr>
              <w:widowControl w:val="0"/>
              <w:autoSpaceDE w:val="0"/>
              <w:autoSpaceDN w:val="0"/>
              <w:adjustRightInd w:val="0"/>
              <w:rPr>
                <w:sz w:val="18"/>
                <w:szCs w:val="18"/>
              </w:rPr>
            </w:pPr>
          </w:p>
        </w:tc>
        <w:tc>
          <w:tcPr>
            <w:tcW w:w="569" w:type="dxa"/>
          </w:tcPr>
          <w:p w14:paraId="1F0F3058" w14:textId="77777777" w:rsidR="00427906" w:rsidRPr="00AC1C22" w:rsidRDefault="00427906" w:rsidP="00427906">
            <w:pPr>
              <w:widowControl w:val="0"/>
              <w:autoSpaceDE w:val="0"/>
              <w:autoSpaceDN w:val="0"/>
              <w:adjustRightInd w:val="0"/>
              <w:rPr>
                <w:sz w:val="18"/>
                <w:szCs w:val="18"/>
              </w:rPr>
            </w:pPr>
          </w:p>
        </w:tc>
        <w:tc>
          <w:tcPr>
            <w:tcW w:w="567" w:type="dxa"/>
          </w:tcPr>
          <w:p w14:paraId="24BE51F3" w14:textId="77777777" w:rsidR="00427906" w:rsidRPr="00AC1C22" w:rsidRDefault="00427906" w:rsidP="00427906">
            <w:pPr>
              <w:widowControl w:val="0"/>
              <w:autoSpaceDE w:val="0"/>
              <w:autoSpaceDN w:val="0"/>
              <w:adjustRightInd w:val="0"/>
              <w:rPr>
                <w:sz w:val="18"/>
                <w:szCs w:val="18"/>
              </w:rPr>
            </w:pPr>
          </w:p>
        </w:tc>
        <w:tc>
          <w:tcPr>
            <w:tcW w:w="714" w:type="dxa"/>
          </w:tcPr>
          <w:p w14:paraId="345A90AC" w14:textId="77777777" w:rsidR="00427906" w:rsidRPr="00AC1C22" w:rsidRDefault="00427906" w:rsidP="00427906">
            <w:pPr>
              <w:widowControl w:val="0"/>
              <w:autoSpaceDE w:val="0"/>
              <w:autoSpaceDN w:val="0"/>
              <w:adjustRightInd w:val="0"/>
              <w:rPr>
                <w:sz w:val="18"/>
                <w:szCs w:val="18"/>
              </w:rPr>
            </w:pPr>
          </w:p>
        </w:tc>
        <w:tc>
          <w:tcPr>
            <w:tcW w:w="565" w:type="dxa"/>
          </w:tcPr>
          <w:p w14:paraId="116CF592" w14:textId="77777777" w:rsidR="00427906" w:rsidRPr="00AC1C22" w:rsidRDefault="00427906" w:rsidP="00427906">
            <w:pPr>
              <w:widowControl w:val="0"/>
              <w:autoSpaceDE w:val="0"/>
              <w:autoSpaceDN w:val="0"/>
              <w:adjustRightInd w:val="0"/>
              <w:rPr>
                <w:sz w:val="18"/>
                <w:szCs w:val="18"/>
              </w:rPr>
            </w:pPr>
          </w:p>
        </w:tc>
        <w:tc>
          <w:tcPr>
            <w:tcW w:w="567" w:type="dxa"/>
          </w:tcPr>
          <w:p w14:paraId="1C15A8C6" w14:textId="77777777" w:rsidR="00427906" w:rsidRPr="00AC1C22" w:rsidRDefault="00427906" w:rsidP="00427906">
            <w:pPr>
              <w:widowControl w:val="0"/>
              <w:autoSpaceDE w:val="0"/>
              <w:autoSpaceDN w:val="0"/>
              <w:adjustRightInd w:val="0"/>
              <w:rPr>
                <w:sz w:val="18"/>
                <w:szCs w:val="18"/>
              </w:rPr>
            </w:pPr>
          </w:p>
        </w:tc>
        <w:tc>
          <w:tcPr>
            <w:tcW w:w="519" w:type="dxa"/>
          </w:tcPr>
          <w:p w14:paraId="05F87964" w14:textId="77777777" w:rsidR="00427906" w:rsidRPr="00AC1C22" w:rsidRDefault="00427906" w:rsidP="00427906">
            <w:pPr>
              <w:widowControl w:val="0"/>
              <w:autoSpaceDE w:val="0"/>
              <w:autoSpaceDN w:val="0"/>
              <w:adjustRightInd w:val="0"/>
              <w:rPr>
                <w:sz w:val="18"/>
                <w:szCs w:val="18"/>
              </w:rPr>
            </w:pPr>
          </w:p>
        </w:tc>
        <w:tc>
          <w:tcPr>
            <w:tcW w:w="617" w:type="dxa"/>
            <w:gridSpan w:val="2"/>
          </w:tcPr>
          <w:p w14:paraId="2855B36B" w14:textId="77777777" w:rsidR="00427906" w:rsidRPr="00AC1C22" w:rsidRDefault="00427906" w:rsidP="00427906">
            <w:pPr>
              <w:widowControl w:val="0"/>
              <w:autoSpaceDE w:val="0"/>
              <w:autoSpaceDN w:val="0"/>
              <w:adjustRightInd w:val="0"/>
              <w:rPr>
                <w:sz w:val="18"/>
                <w:szCs w:val="18"/>
              </w:rPr>
            </w:pPr>
          </w:p>
        </w:tc>
        <w:tc>
          <w:tcPr>
            <w:tcW w:w="567" w:type="dxa"/>
          </w:tcPr>
          <w:p w14:paraId="7AD0CB49" w14:textId="77777777" w:rsidR="00427906" w:rsidRPr="00AC1C22" w:rsidRDefault="00427906" w:rsidP="00427906">
            <w:pPr>
              <w:widowControl w:val="0"/>
              <w:autoSpaceDE w:val="0"/>
              <w:autoSpaceDN w:val="0"/>
              <w:adjustRightInd w:val="0"/>
              <w:rPr>
                <w:sz w:val="18"/>
                <w:szCs w:val="18"/>
              </w:rPr>
            </w:pPr>
          </w:p>
        </w:tc>
        <w:tc>
          <w:tcPr>
            <w:tcW w:w="567" w:type="dxa"/>
          </w:tcPr>
          <w:p w14:paraId="3713B14C" w14:textId="77777777" w:rsidR="00427906" w:rsidRPr="00AC1C22" w:rsidRDefault="00427906" w:rsidP="00427906">
            <w:pPr>
              <w:widowControl w:val="0"/>
              <w:autoSpaceDE w:val="0"/>
              <w:autoSpaceDN w:val="0"/>
              <w:adjustRightInd w:val="0"/>
              <w:rPr>
                <w:sz w:val="18"/>
                <w:szCs w:val="18"/>
              </w:rPr>
            </w:pPr>
          </w:p>
        </w:tc>
        <w:tc>
          <w:tcPr>
            <w:tcW w:w="567" w:type="dxa"/>
          </w:tcPr>
          <w:p w14:paraId="09857B2B" w14:textId="77777777" w:rsidR="00427906" w:rsidRPr="00AC1C22" w:rsidRDefault="00427906" w:rsidP="00427906">
            <w:pPr>
              <w:widowControl w:val="0"/>
              <w:autoSpaceDE w:val="0"/>
              <w:autoSpaceDN w:val="0"/>
              <w:adjustRightInd w:val="0"/>
              <w:rPr>
                <w:sz w:val="18"/>
                <w:szCs w:val="18"/>
              </w:rPr>
            </w:pPr>
          </w:p>
        </w:tc>
        <w:tc>
          <w:tcPr>
            <w:tcW w:w="567" w:type="dxa"/>
          </w:tcPr>
          <w:p w14:paraId="60D2C9D4" w14:textId="77777777" w:rsidR="00427906" w:rsidRPr="00AC1C22" w:rsidRDefault="00427906" w:rsidP="00427906">
            <w:pPr>
              <w:widowControl w:val="0"/>
              <w:autoSpaceDE w:val="0"/>
              <w:autoSpaceDN w:val="0"/>
              <w:adjustRightInd w:val="0"/>
              <w:rPr>
                <w:sz w:val="18"/>
                <w:szCs w:val="18"/>
              </w:rPr>
            </w:pPr>
          </w:p>
        </w:tc>
        <w:tc>
          <w:tcPr>
            <w:tcW w:w="567" w:type="dxa"/>
          </w:tcPr>
          <w:p w14:paraId="1195C67A" w14:textId="77777777" w:rsidR="00427906" w:rsidRPr="00AC1C22" w:rsidRDefault="00427906" w:rsidP="00427906">
            <w:pPr>
              <w:widowControl w:val="0"/>
              <w:autoSpaceDE w:val="0"/>
              <w:autoSpaceDN w:val="0"/>
              <w:adjustRightInd w:val="0"/>
              <w:rPr>
                <w:sz w:val="18"/>
                <w:szCs w:val="18"/>
              </w:rPr>
            </w:pPr>
          </w:p>
        </w:tc>
        <w:tc>
          <w:tcPr>
            <w:tcW w:w="567" w:type="dxa"/>
          </w:tcPr>
          <w:p w14:paraId="39EBDE7C" w14:textId="77777777" w:rsidR="00427906" w:rsidRPr="00AC1C22" w:rsidRDefault="00427906" w:rsidP="00427906">
            <w:pPr>
              <w:widowControl w:val="0"/>
              <w:autoSpaceDE w:val="0"/>
              <w:autoSpaceDN w:val="0"/>
              <w:adjustRightInd w:val="0"/>
              <w:rPr>
                <w:sz w:val="18"/>
                <w:szCs w:val="18"/>
              </w:rPr>
            </w:pPr>
          </w:p>
        </w:tc>
        <w:tc>
          <w:tcPr>
            <w:tcW w:w="454" w:type="dxa"/>
          </w:tcPr>
          <w:p w14:paraId="28C2FC50" w14:textId="77777777" w:rsidR="00427906" w:rsidRPr="00AC1C22" w:rsidRDefault="00427906" w:rsidP="00427906">
            <w:pPr>
              <w:widowControl w:val="0"/>
              <w:autoSpaceDE w:val="0"/>
              <w:autoSpaceDN w:val="0"/>
              <w:adjustRightInd w:val="0"/>
              <w:rPr>
                <w:sz w:val="18"/>
                <w:szCs w:val="18"/>
              </w:rPr>
            </w:pPr>
          </w:p>
        </w:tc>
        <w:tc>
          <w:tcPr>
            <w:tcW w:w="425" w:type="dxa"/>
          </w:tcPr>
          <w:p w14:paraId="5B56448E" w14:textId="77777777" w:rsidR="00427906" w:rsidRPr="00AC1C22" w:rsidRDefault="00427906" w:rsidP="00427906">
            <w:pPr>
              <w:widowControl w:val="0"/>
              <w:autoSpaceDE w:val="0"/>
              <w:autoSpaceDN w:val="0"/>
              <w:adjustRightInd w:val="0"/>
              <w:ind w:right="98"/>
              <w:rPr>
                <w:sz w:val="18"/>
                <w:szCs w:val="18"/>
              </w:rPr>
            </w:pPr>
          </w:p>
        </w:tc>
      </w:tr>
      <w:tr w:rsidR="00427906" w:rsidRPr="003403F3" w14:paraId="6F9145D8" w14:textId="77777777" w:rsidTr="00202639">
        <w:tc>
          <w:tcPr>
            <w:tcW w:w="15764" w:type="dxa"/>
            <w:gridSpan w:val="24"/>
          </w:tcPr>
          <w:p w14:paraId="2BA03987" w14:textId="77777777" w:rsidR="00427906" w:rsidRPr="00320F61" w:rsidRDefault="00427906" w:rsidP="00427906">
            <w:pPr>
              <w:widowControl w:val="0"/>
              <w:autoSpaceDE w:val="0"/>
              <w:autoSpaceDN w:val="0"/>
              <w:adjustRightInd w:val="0"/>
              <w:jc w:val="center"/>
            </w:pPr>
            <w:r>
              <w:rPr>
                <w:sz w:val="18"/>
                <w:szCs w:val="18"/>
              </w:rPr>
              <w:t xml:space="preserve">   </w:t>
            </w:r>
            <w:r w:rsidRPr="00320F61">
              <w:t>учебные предметы базового цикла –всего 86 часа</w:t>
            </w:r>
          </w:p>
        </w:tc>
        <w:tc>
          <w:tcPr>
            <w:tcW w:w="425" w:type="dxa"/>
          </w:tcPr>
          <w:p w14:paraId="3CCBBFFE" w14:textId="77777777" w:rsidR="00427906" w:rsidRPr="00AC1C22" w:rsidRDefault="00427906" w:rsidP="00427906">
            <w:pPr>
              <w:widowControl w:val="0"/>
              <w:autoSpaceDE w:val="0"/>
              <w:autoSpaceDN w:val="0"/>
              <w:adjustRightInd w:val="0"/>
              <w:jc w:val="center"/>
              <w:rPr>
                <w:sz w:val="18"/>
                <w:szCs w:val="18"/>
              </w:rPr>
            </w:pPr>
          </w:p>
        </w:tc>
      </w:tr>
      <w:tr w:rsidR="00427906" w:rsidRPr="003403F3" w14:paraId="1ABA9460" w14:textId="77777777" w:rsidTr="00202639">
        <w:tc>
          <w:tcPr>
            <w:tcW w:w="562" w:type="dxa"/>
            <w:vMerge w:val="restart"/>
          </w:tcPr>
          <w:p w14:paraId="33314FC1" w14:textId="77777777" w:rsidR="00427906" w:rsidRPr="00AC1C22" w:rsidRDefault="00427906" w:rsidP="00427906">
            <w:pPr>
              <w:widowControl w:val="0"/>
              <w:autoSpaceDE w:val="0"/>
              <w:autoSpaceDN w:val="0"/>
              <w:adjustRightInd w:val="0"/>
              <w:rPr>
                <w:sz w:val="18"/>
                <w:szCs w:val="18"/>
              </w:rPr>
            </w:pPr>
            <w:r w:rsidRPr="00AC1C22">
              <w:rPr>
                <w:sz w:val="18"/>
                <w:szCs w:val="18"/>
              </w:rPr>
              <w:t>1</w:t>
            </w:r>
          </w:p>
        </w:tc>
        <w:tc>
          <w:tcPr>
            <w:tcW w:w="2267" w:type="dxa"/>
            <w:vMerge w:val="restart"/>
          </w:tcPr>
          <w:p w14:paraId="05CD6254" w14:textId="4D048577" w:rsidR="00427906" w:rsidRPr="00AC1C22" w:rsidRDefault="00427906" w:rsidP="00427906">
            <w:pPr>
              <w:widowControl w:val="0"/>
              <w:autoSpaceDE w:val="0"/>
              <w:autoSpaceDN w:val="0"/>
              <w:adjustRightInd w:val="0"/>
              <w:rPr>
                <w:sz w:val="18"/>
                <w:szCs w:val="18"/>
              </w:rPr>
            </w:pPr>
            <w:r w:rsidRPr="00AC1C22">
              <w:rPr>
                <w:sz w:val="18"/>
                <w:szCs w:val="18"/>
              </w:rPr>
              <w:t>Основы законодательства в сфере дорожного движения.</w:t>
            </w:r>
          </w:p>
        </w:tc>
        <w:tc>
          <w:tcPr>
            <w:tcW w:w="708" w:type="dxa"/>
          </w:tcPr>
          <w:p w14:paraId="3341E15F" w14:textId="77777777" w:rsidR="00427906" w:rsidRPr="00202639" w:rsidRDefault="00427906" w:rsidP="00427906">
            <w:pPr>
              <w:widowControl w:val="0"/>
              <w:autoSpaceDE w:val="0"/>
              <w:autoSpaceDN w:val="0"/>
              <w:adjustRightInd w:val="0"/>
              <w:rPr>
                <w:sz w:val="16"/>
                <w:szCs w:val="16"/>
              </w:rPr>
            </w:pPr>
            <w:proofErr w:type="gramStart"/>
            <w:r w:rsidRPr="00202639">
              <w:rPr>
                <w:sz w:val="16"/>
                <w:szCs w:val="16"/>
              </w:rPr>
              <w:t>Т.1,(</w:t>
            </w:r>
            <w:proofErr w:type="gramEnd"/>
            <w:r w:rsidRPr="00202639">
              <w:rPr>
                <w:sz w:val="16"/>
                <w:szCs w:val="16"/>
              </w:rPr>
              <w:t>т)</w:t>
            </w:r>
          </w:p>
          <w:p w14:paraId="016FBD7A" w14:textId="77777777" w:rsidR="00427906" w:rsidRPr="00202639" w:rsidRDefault="00427906" w:rsidP="00427906">
            <w:pPr>
              <w:widowControl w:val="0"/>
              <w:autoSpaceDE w:val="0"/>
              <w:autoSpaceDN w:val="0"/>
              <w:adjustRightInd w:val="0"/>
              <w:rPr>
                <w:sz w:val="16"/>
                <w:szCs w:val="16"/>
              </w:rPr>
            </w:pPr>
            <w:r w:rsidRPr="00202639">
              <w:rPr>
                <w:sz w:val="16"/>
                <w:szCs w:val="16"/>
              </w:rPr>
              <w:t>Т.2 (т)</w:t>
            </w:r>
          </w:p>
          <w:p w14:paraId="36C49B22" w14:textId="77777777" w:rsidR="00427906" w:rsidRPr="00202639" w:rsidRDefault="00427906" w:rsidP="00427906">
            <w:pPr>
              <w:widowControl w:val="0"/>
              <w:autoSpaceDE w:val="0"/>
              <w:autoSpaceDN w:val="0"/>
              <w:adjustRightInd w:val="0"/>
              <w:rPr>
                <w:sz w:val="16"/>
                <w:szCs w:val="16"/>
              </w:rPr>
            </w:pPr>
            <w:r w:rsidRPr="00202639">
              <w:rPr>
                <w:sz w:val="16"/>
                <w:szCs w:val="16"/>
              </w:rPr>
              <w:t>Т.3(т)</w:t>
            </w:r>
          </w:p>
          <w:p w14:paraId="2F802877" w14:textId="77777777" w:rsidR="00427906" w:rsidRPr="00202639" w:rsidRDefault="00427906" w:rsidP="00427906">
            <w:pPr>
              <w:widowControl w:val="0"/>
              <w:autoSpaceDE w:val="0"/>
              <w:autoSpaceDN w:val="0"/>
              <w:adjustRightInd w:val="0"/>
              <w:rPr>
                <w:sz w:val="16"/>
                <w:szCs w:val="16"/>
              </w:rPr>
            </w:pPr>
            <w:r w:rsidRPr="00202639">
              <w:rPr>
                <w:sz w:val="16"/>
                <w:szCs w:val="16"/>
              </w:rPr>
              <w:t xml:space="preserve">   З</w:t>
            </w:r>
          </w:p>
        </w:tc>
        <w:tc>
          <w:tcPr>
            <w:tcW w:w="710" w:type="dxa"/>
          </w:tcPr>
          <w:p w14:paraId="629D3C9D" w14:textId="77777777" w:rsidR="00427906" w:rsidRPr="00202639" w:rsidRDefault="00427906" w:rsidP="00427906">
            <w:pPr>
              <w:widowControl w:val="0"/>
              <w:autoSpaceDE w:val="0"/>
              <w:autoSpaceDN w:val="0"/>
              <w:adjustRightInd w:val="0"/>
              <w:rPr>
                <w:sz w:val="16"/>
                <w:szCs w:val="16"/>
              </w:rPr>
            </w:pPr>
            <w:r w:rsidRPr="00202639">
              <w:rPr>
                <w:sz w:val="16"/>
                <w:szCs w:val="16"/>
              </w:rPr>
              <w:t>Т.4(т)</w:t>
            </w:r>
          </w:p>
          <w:p w14:paraId="452B35A4" w14:textId="77777777" w:rsidR="00427906" w:rsidRPr="00202639" w:rsidRDefault="00427906" w:rsidP="00427906">
            <w:pPr>
              <w:widowControl w:val="0"/>
              <w:autoSpaceDE w:val="0"/>
              <w:autoSpaceDN w:val="0"/>
              <w:adjustRightInd w:val="0"/>
              <w:rPr>
                <w:sz w:val="16"/>
                <w:szCs w:val="16"/>
              </w:rPr>
            </w:pPr>
            <w:r w:rsidRPr="00202639">
              <w:rPr>
                <w:sz w:val="16"/>
                <w:szCs w:val="16"/>
              </w:rPr>
              <w:t>Т.4(п)</w:t>
            </w:r>
          </w:p>
        </w:tc>
        <w:tc>
          <w:tcPr>
            <w:tcW w:w="708" w:type="dxa"/>
          </w:tcPr>
          <w:p w14:paraId="25B5AFEB" w14:textId="77777777" w:rsidR="00427906" w:rsidRPr="00202639" w:rsidRDefault="00427906" w:rsidP="00427906">
            <w:pPr>
              <w:widowControl w:val="0"/>
              <w:autoSpaceDE w:val="0"/>
              <w:autoSpaceDN w:val="0"/>
              <w:adjustRightInd w:val="0"/>
              <w:rPr>
                <w:sz w:val="16"/>
                <w:szCs w:val="16"/>
              </w:rPr>
            </w:pPr>
            <w:r w:rsidRPr="00202639">
              <w:rPr>
                <w:sz w:val="16"/>
                <w:szCs w:val="16"/>
              </w:rPr>
              <w:t>Т.5(т)</w:t>
            </w:r>
          </w:p>
        </w:tc>
        <w:tc>
          <w:tcPr>
            <w:tcW w:w="709" w:type="dxa"/>
          </w:tcPr>
          <w:p w14:paraId="462A8DF5" w14:textId="77777777" w:rsidR="00427906" w:rsidRPr="00202639" w:rsidRDefault="00427906" w:rsidP="00427906">
            <w:pPr>
              <w:widowControl w:val="0"/>
              <w:autoSpaceDE w:val="0"/>
              <w:autoSpaceDN w:val="0"/>
              <w:adjustRightInd w:val="0"/>
              <w:rPr>
                <w:sz w:val="16"/>
                <w:szCs w:val="16"/>
              </w:rPr>
            </w:pPr>
            <w:r w:rsidRPr="00202639">
              <w:rPr>
                <w:sz w:val="16"/>
                <w:szCs w:val="16"/>
              </w:rPr>
              <w:t>Т.5(п)</w:t>
            </w:r>
          </w:p>
          <w:p w14:paraId="6994C3B2" w14:textId="77777777" w:rsidR="00427906" w:rsidRPr="00202639" w:rsidRDefault="00427906" w:rsidP="00427906">
            <w:pPr>
              <w:widowControl w:val="0"/>
              <w:autoSpaceDE w:val="0"/>
              <w:autoSpaceDN w:val="0"/>
              <w:adjustRightInd w:val="0"/>
              <w:rPr>
                <w:sz w:val="16"/>
                <w:szCs w:val="16"/>
              </w:rPr>
            </w:pPr>
            <w:r w:rsidRPr="00202639">
              <w:rPr>
                <w:sz w:val="16"/>
                <w:szCs w:val="16"/>
              </w:rPr>
              <w:t>Т.6(т)</w:t>
            </w:r>
          </w:p>
          <w:p w14:paraId="0B247FC0" w14:textId="77777777" w:rsidR="00427906" w:rsidRPr="00202639" w:rsidRDefault="00427906" w:rsidP="00427906">
            <w:pPr>
              <w:widowControl w:val="0"/>
              <w:autoSpaceDE w:val="0"/>
              <w:autoSpaceDN w:val="0"/>
              <w:adjustRightInd w:val="0"/>
              <w:rPr>
                <w:sz w:val="16"/>
                <w:szCs w:val="16"/>
              </w:rPr>
            </w:pPr>
            <w:r w:rsidRPr="00202639">
              <w:rPr>
                <w:sz w:val="16"/>
                <w:szCs w:val="16"/>
              </w:rPr>
              <w:t>Т.6(п)</w:t>
            </w:r>
          </w:p>
        </w:tc>
        <w:tc>
          <w:tcPr>
            <w:tcW w:w="744" w:type="dxa"/>
          </w:tcPr>
          <w:p w14:paraId="12459470" w14:textId="77777777" w:rsidR="00427906" w:rsidRPr="00202639" w:rsidRDefault="00427906" w:rsidP="00427906">
            <w:pPr>
              <w:widowControl w:val="0"/>
              <w:autoSpaceDE w:val="0"/>
              <w:autoSpaceDN w:val="0"/>
              <w:adjustRightInd w:val="0"/>
              <w:rPr>
                <w:sz w:val="16"/>
                <w:szCs w:val="16"/>
              </w:rPr>
            </w:pPr>
            <w:r w:rsidRPr="00202639">
              <w:rPr>
                <w:sz w:val="16"/>
                <w:szCs w:val="16"/>
              </w:rPr>
              <w:t>Т.7(т)</w:t>
            </w:r>
          </w:p>
          <w:p w14:paraId="125C3C32" w14:textId="77777777" w:rsidR="00427906" w:rsidRPr="00202639" w:rsidRDefault="00427906" w:rsidP="00427906">
            <w:pPr>
              <w:widowControl w:val="0"/>
              <w:autoSpaceDE w:val="0"/>
              <w:autoSpaceDN w:val="0"/>
              <w:adjustRightInd w:val="0"/>
              <w:rPr>
                <w:sz w:val="16"/>
                <w:szCs w:val="16"/>
              </w:rPr>
            </w:pPr>
          </w:p>
        </w:tc>
        <w:tc>
          <w:tcPr>
            <w:tcW w:w="673" w:type="dxa"/>
          </w:tcPr>
          <w:p w14:paraId="777E03C8" w14:textId="77777777" w:rsidR="00427906" w:rsidRPr="00202639" w:rsidRDefault="00427906" w:rsidP="00427906">
            <w:pPr>
              <w:widowControl w:val="0"/>
              <w:autoSpaceDE w:val="0"/>
              <w:autoSpaceDN w:val="0"/>
              <w:adjustRightInd w:val="0"/>
              <w:rPr>
                <w:sz w:val="16"/>
                <w:szCs w:val="16"/>
              </w:rPr>
            </w:pPr>
            <w:r w:rsidRPr="00202639">
              <w:rPr>
                <w:sz w:val="16"/>
                <w:szCs w:val="16"/>
              </w:rPr>
              <w:t>Т.7(п)</w:t>
            </w:r>
          </w:p>
          <w:p w14:paraId="386403A5" w14:textId="77777777" w:rsidR="00427906" w:rsidRPr="00202639" w:rsidRDefault="00427906" w:rsidP="00427906">
            <w:pPr>
              <w:widowControl w:val="0"/>
              <w:autoSpaceDE w:val="0"/>
              <w:autoSpaceDN w:val="0"/>
              <w:adjustRightInd w:val="0"/>
              <w:rPr>
                <w:sz w:val="16"/>
                <w:szCs w:val="16"/>
              </w:rPr>
            </w:pPr>
            <w:r w:rsidRPr="00202639">
              <w:rPr>
                <w:sz w:val="16"/>
                <w:szCs w:val="16"/>
              </w:rPr>
              <w:t>Т.8(т)</w:t>
            </w:r>
          </w:p>
        </w:tc>
        <w:tc>
          <w:tcPr>
            <w:tcW w:w="709" w:type="dxa"/>
          </w:tcPr>
          <w:p w14:paraId="6FECB1AC" w14:textId="77777777" w:rsidR="00427906" w:rsidRPr="00202639" w:rsidRDefault="00427906" w:rsidP="00427906">
            <w:pPr>
              <w:widowControl w:val="0"/>
              <w:autoSpaceDE w:val="0"/>
              <w:autoSpaceDN w:val="0"/>
              <w:adjustRightInd w:val="0"/>
              <w:rPr>
                <w:sz w:val="16"/>
                <w:szCs w:val="16"/>
              </w:rPr>
            </w:pPr>
            <w:r w:rsidRPr="00202639">
              <w:rPr>
                <w:sz w:val="16"/>
                <w:szCs w:val="16"/>
              </w:rPr>
              <w:t>Т.8(п)</w:t>
            </w:r>
          </w:p>
          <w:p w14:paraId="6669006E" w14:textId="77777777" w:rsidR="00427906" w:rsidRPr="00202639" w:rsidRDefault="00427906" w:rsidP="00427906">
            <w:pPr>
              <w:widowControl w:val="0"/>
              <w:autoSpaceDE w:val="0"/>
              <w:autoSpaceDN w:val="0"/>
              <w:adjustRightInd w:val="0"/>
              <w:rPr>
                <w:sz w:val="16"/>
                <w:szCs w:val="16"/>
              </w:rPr>
            </w:pPr>
            <w:r w:rsidRPr="00202639">
              <w:rPr>
                <w:sz w:val="16"/>
                <w:szCs w:val="16"/>
              </w:rPr>
              <w:t>Т.9 (т)</w:t>
            </w:r>
          </w:p>
        </w:tc>
        <w:tc>
          <w:tcPr>
            <w:tcW w:w="569" w:type="dxa"/>
          </w:tcPr>
          <w:p w14:paraId="654259FE" w14:textId="77777777" w:rsidR="00427906" w:rsidRPr="00202639" w:rsidRDefault="00427906" w:rsidP="00427906">
            <w:pPr>
              <w:widowControl w:val="0"/>
              <w:autoSpaceDE w:val="0"/>
              <w:autoSpaceDN w:val="0"/>
              <w:adjustRightInd w:val="0"/>
              <w:rPr>
                <w:sz w:val="16"/>
                <w:szCs w:val="16"/>
              </w:rPr>
            </w:pPr>
            <w:r w:rsidRPr="00202639">
              <w:rPr>
                <w:sz w:val="16"/>
                <w:szCs w:val="16"/>
              </w:rPr>
              <w:t>Т.9</w:t>
            </w:r>
          </w:p>
          <w:p w14:paraId="3D8363E7" w14:textId="77777777" w:rsidR="00427906" w:rsidRPr="00202639" w:rsidRDefault="00427906" w:rsidP="00427906">
            <w:pPr>
              <w:widowControl w:val="0"/>
              <w:autoSpaceDE w:val="0"/>
              <w:autoSpaceDN w:val="0"/>
              <w:adjustRightInd w:val="0"/>
              <w:rPr>
                <w:sz w:val="16"/>
                <w:szCs w:val="16"/>
              </w:rPr>
            </w:pPr>
            <w:r w:rsidRPr="00202639">
              <w:rPr>
                <w:sz w:val="16"/>
                <w:szCs w:val="16"/>
              </w:rPr>
              <w:t>(п)</w:t>
            </w:r>
          </w:p>
          <w:p w14:paraId="30299BF6" w14:textId="77777777" w:rsidR="00427906" w:rsidRPr="00202639" w:rsidRDefault="00427906" w:rsidP="00427906">
            <w:pPr>
              <w:widowControl w:val="0"/>
              <w:autoSpaceDE w:val="0"/>
              <w:autoSpaceDN w:val="0"/>
              <w:adjustRightInd w:val="0"/>
              <w:rPr>
                <w:sz w:val="16"/>
                <w:szCs w:val="16"/>
              </w:rPr>
            </w:pPr>
            <w:r w:rsidRPr="00202639">
              <w:rPr>
                <w:sz w:val="16"/>
                <w:szCs w:val="16"/>
              </w:rPr>
              <w:t>Т.10</w:t>
            </w:r>
          </w:p>
          <w:p w14:paraId="4750F2BA"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p w14:paraId="077C928E" w14:textId="77777777" w:rsidR="00427906" w:rsidRPr="00202639" w:rsidRDefault="00427906" w:rsidP="00427906">
            <w:pPr>
              <w:widowControl w:val="0"/>
              <w:autoSpaceDE w:val="0"/>
              <w:autoSpaceDN w:val="0"/>
              <w:adjustRightInd w:val="0"/>
              <w:rPr>
                <w:sz w:val="16"/>
                <w:szCs w:val="16"/>
              </w:rPr>
            </w:pPr>
          </w:p>
        </w:tc>
        <w:tc>
          <w:tcPr>
            <w:tcW w:w="567" w:type="dxa"/>
          </w:tcPr>
          <w:p w14:paraId="510F01EA" w14:textId="77777777" w:rsidR="00427906" w:rsidRPr="00202639" w:rsidRDefault="00427906" w:rsidP="00427906">
            <w:pPr>
              <w:widowControl w:val="0"/>
              <w:autoSpaceDE w:val="0"/>
              <w:autoSpaceDN w:val="0"/>
              <w:adjustRightInd w:val="0"/>
              <w:jc w:val="center"/>
              <w:rPr>
                <w:sz w:val="16"/>
                <w:szCs w:val="16"/>
              </w:rPr>
            </w:pPr>
            <w:r w:rsidRPr="00202639">
              <w:rPr>
                <w:sz w:val="16"/>
                <w:szCs w:val="16"/>
              </w:rPr>
              <w:t>Т.10</w:t>
            </w:r>
          </w:p>
          <w:p w14:paraId="47C94DEA" w14:textId="77777777" w:rsidR="00427906" w:rsidRPr="00202639" w:rsidRDefault="00427906" w:rsidP="00427906">
            <w:pPr>
              <w:widowControl w:val="0"/>
              <w:autoSpaceDE w:val="0"/>
              <w:autoSpaceDN w:val="0"/>
              <w:adjustRightInd w:val="0"/>
              <w:jc w:val="center"/>
              <w:rPr>
                <w:sz w:val="16"/>
                <w:szCs w:val="16"/>
              </w:rPr>
            </w:pPr>
            <w:r w:rsidRPr="00202639">
              <w:rPr>
                <w:sz w:val="16"/>
                <w:szCs w:val="16"/>
              </w:rPr>
              <w:t>(п)</w:t>
            </w:r>
          </w:p>
          <w:p w14:paraId="10BEF708" w14:textId="77777777" w:rsidR="00427906" w:rsidRPr="00202639" w:rsidRDefault="00427906" w:rsidP="00427906">
            <w:pPr>
              <w:widowControl w:val="0"/>
              <w:autoSpaceDE w:val="0"/>
              <w:autoSpaceDN w:val="0"/>
              <w:adjustRightInd w:val="0"/>
              <w:jc w:val="center"/>
              <w:rPr>
                <w:sz w:val="16"/>
                <w:szCs w:val="16"/>
              </w:rPr>
            </w:pPr>
          </w:p>
        </w:tc>
        <w:tc>
          <w:tcPr>
            <w:tcW w:w="714" w:type="dxa"/>
          </w:tcPr>
          <w:p w14:paraId="0917AC66" w14:textId="77777777" w:rsidR="00427906" w:rsidRPr="00202639" w:rsidRDefault="00427906" w:rsidP="00427906">
            <w:pPr>
              <w:widowControl w:val="0"/>
              <w:autoSpaceDE w:val="0"/>
              <w:autoSpaceDN w:val="0"/>
              <w:adjustRightInd w:val="0"/>
              <w:jc w:val="center"/>
              <w:rPr>
                <w:sz w:val="16"/>
                <w:szCs w:val="16"/>
              </w:rPr>
            </w:pPr>
            <w:r w:rsidRPr="00202639">
              <w:rPr>
                <w:sz w:val="16"/>
                <w:szCs w:val="16"/>
              </w:rPr>
              <w:t>Т.11</w:t>
            </w:r>
          </w:p>
          <w:p w14:paraId="6C3D8B43" w14:textId="77777777" w:rsidR="00427906" w:rsidRPr="00202639" w:rsidRDefault="00427906" w:rsidP="00427906">
            <w:pPr>
              <w:widowControl w:val="0"/>
              <w:autoSpaceDE w:val="0"/>
              <w:autoSpaceDN w:val="0"/>
              <w:adjustRightInd w:val="0"/>
              <w:jc w:val="center"/>
              <w:rPr>
                <w:sz w:val="16"/>
                <w:szCs w:val="16"/>
              </w:rPr>
            </w:pPr>
            <w:r w:rsidRPr="00202639">
              <w:rPr>
                <w:sz w:val="16"/>
                <w:szCs w:val="16"/>
              </w:rPr>
              <w:t>(</w:t>
            </w:r>
            <w:proofErr w:type="spellStart"/>
            <w:proofErr w:type="gramStart"/>
            <w:r w:rsidRPr="00202639">
              <w:rPr>
                <w:sz w:val="16"/>
                <w:szCs w:val="16"/>
              </w:rPr>
              <w:t>т,п</w:t>
            </w:r>
            <w:proofErr w:type="spellEnd"/>
            <w:proofErr w:type="gramEnd"/>
            <w:r w:rsidRPr="00202639">
              <w:rPr>
                <w:sz w:val="16"/>
                <w:szCs w:val="16"/>
              </w:rPr>
              <w:t>)</w:t>
            </w:r>
          </w:p>
          <w:p w14:paraId="10146AC0" w14:textId="77777777" w:rsidR="00427906" w:rsidRPr="00202639" w:rsidRDefault="00427906" w:rsidP="00427906">
            <w:pPr>
              <w:widowControl w:val="0"/>
              <w:autoSpaceDE w:val="0"/>
              <w:autoSpaceDN w:val="0"/>
              <w:adjustRightInd w:val="0"/>
              <w:jc w:val="center"/>
              <w:rPr>
                <w:sz w:val="16"/>
                <w:szCs w:val="16"/>
              </w:rPr>
            </w:pPr>
            <w:r w:rsidRPr="00202639">
              <w:rPr>
                <w:sz w:val="16"/>
                <w:szCs w:val="16"/>
              </w:rPr>
              <w:t>Т.12</w:t>
            </w:r>
          </w:p>
          <w:p w14:paraId="7A500051" w14:textId="77777777" w:rsidR="00427906" w:rsidRPr="00202639" w:rsidRDefault="00427906" w:rsidP="00427906">
            <w:pPr>
              <w:widowControl w:val="0"/>
              <w:autoSpaceDE w:val="0"/>
              <w:autoSpaceDN w:val="0"/>
              <w:adjustRightInd w:val="0"/>
              <w:jc w:val="center"/>
              <w:rPr>
                <w:sz w:val="16"/>
                <w:szCs w:val="16"/>
              </w:rPr>
            </w:pPr>
            <w:r w:rsidRPr="00202639">
              <w:rPr>
                <w:sz w:val="16"/>
                <w:szCs w:val="16"/>
              </w:rPr>
              <w:t>(</w:t>
            </w:r>
            <w:proofErr w:type="spellStart"/>
            <w:proofErr w:type="gramStart"/>
            <w:r w:rsidRPr="00202639">
              <w:rPr>
                <w:sz w:val="16"/>
                <w:szCs w:val="16"/>
              </w:rPr>
              <w:t>т,п</w:t>
            </w:r>
            <w:proofErr w:type="spellEnd"/>
            <w:proofErr w:type="gramEnd"/>
            <w:r w:rsidRPr="00202639">
              <w:rPr>
                <w:sz w:val="16"/>
                <w:szCs w:val="16"/>
              </w:rPr>
              <w:t>)</w:t>
            </w:r>
          </w:p>
          <w:p w14:paraId="6A2928F2" w14:textId="77777777" w:rsidR="00427906" w:rsidRPr="00202639" w:rsidRDefault="00427906" w:rsidP="00427906">
            <w:pPr>
              <w:widowControl w:val="0"/>
              <w:autoSpaceDE w:val="0"/>
              <w:autoSpaceDN w:val="0"/>
              <w:adjustRightInd w:val="0"/>
              <w:jc w:val="center"/>
              <w:rPr>
                <w:sz w:val="16"/>
                <w:szCs w:val="16"/>
              </w:rPr>
            </w:pPr>
          </w:p>
        </w:tc>
        <w:tc>
          <w:tcPr>
            <w:tcW w:w="565" w:type="dxa"/>
          </w:tcPr>
          <w:p w14:paraId="4814C021" w14:textId="77777777" w:rsidR="00427906" w:rsidRPr="00202639" w:rsidRDefault="00427906" w:rsidP="00A8524D">
            <w:pPr>
              <w:widowControl w:val="0"/>
              <w:autoSpaceDE w:val="0"/>
              <w:autoSpaceDN w:val="0"/>
              <w:adjustRightInd w:val="0"/>
              <w:ind w:right="-141"/>
              <w:rPr>
                <w:sz w:val="16"/>
                <w:szCs w:val="16"/>
              </w:rPr>
            </w:pPr>
            <w:r w:rsidRPr="00202639">
              <w:rPr>
                <w:sz w:val="16"/>
                <w:szCs w:val="16"/>
              </w:rPr>
              <w:t>Т.13</w:t>
            </w:r>
          </w:p>
          <w:p w14:paraId="5F1B8143" w14:textId="77777777" w:rsidR="00427906" w:rsidRPr="00202639" w:rsidRDefault="00427906" w:rsidP="00A8524D">
            <w:pPr>
              <w:widowControl w:val="0"/>
              <w:autoSpaceDE w:val="0"/>
              <w:autoSpaceDN w:val="0"/>
              <w:adjustRightInd w:val="0"/>
              <w:ind w:right="-141"/>
              <w:rPr>
                <w:sz w:val="16"/>
                <w:szCs w:val="16"/>
              </w:rPr>
            </w:pPr>
            <w:r w:rsidRPr="00202639">
              <w:rPr>
                <w:sz w:val="16"/>
                <w:szCs w:val="16"/>
              </w:rPr>
              <w:t>(т)</w:t>
            </w:r>
          </w:p>
          <w:p w14:paraId="3D3AC7EC" w14:textId="77777777" w:rsidR="00427906" w:rsidRPr="00202639" w:rsidRDefault="00427906" w:rsidP="00A8524D">
            <w:pPr>
              <w:widowControl w:val="0"/>
              <w:autoSpaceDE w:val="0"/>
              <w:autoSpaceDN w:val="0"/>
              <w:adjustRightInd w:val="0"/>
              <w:ind w:right="-141"/>
              <w:rPr>
                <w:sz w:val="16"/>
                <w:szCs w:val="16"/>
              </w:rPr>
            </w:pPr>
            <w:r w:rsidRPr="00202639">
              <w:rPr>
                <w:sz w:val="16"/>
                <w:szCs w:val="16"/>
              </w:rPr>
              <w:t>Т.14</w:t>
            </w:r>
          </w:p>
          <w:p w14:paraId="131487BF" w14:textId="77777777" w:rsidR="00427906" w:rsidRPr="00202639" w:rsidRDefault="00427906" w:rsidP="00A8524D">
            <w:pPr>
              <w:widowControl w:val="0"/>
              <w:autoSpaceDE w:val="0"/>
              <w:autoSpaceDN w:val="0"/>
              <w:adjustRightInd w:val="0"/>
              <w:ind w:right="-141"/>
              <w:rPr>
                <w:sz w:val="16"/>
                <w:szCs w:val="16"/>
              </w:rPr>
            </w:pPr>
            <w:r w:rsidRPr="00202639">
              <w:rPr>
                <w:sz w:val="16"/>
                <w:szCs w:val="16"/>
              </w:rPr>
              <w:t>(т)</w:t>
            </w:r>
          </w:p>
          <w:p w14:paraId="15A86A27" w14:textId="77777777" w:rsidR="00427906" w:rsidRPr="00202639" w:rsidRDefault="00427906" w:rsidP="00A8524D">
            <w:pPr>
              <w:widowControl w:val="0"/>
              <w:autoSpaceDE w:val="0"/>
              <w:autoSpaceDN w:val="0"/>
              <w:adjustRightInd w:val="0"/>
              <w:ind w:right="-141"/>
              <w:rPr>
                <w:sz w:val="16"/>
                <w:szCs w:val="16"/>
              </w:rPr>
            </w:pPr>
            <w:r w:rsidRPr="00202639">
              <w:rPr>
                <w:sz w:val="16"/>
                <w:szCs w:val="16"/>
              </w:rPr>
              <w:t>Т.15</w:t>
            </w:r>
          </w:p>
          <w:p w14:paraId="78FD23BF" w14:textId="1D7D02B9" w:rsidR="00427906" w:rsidRPr="00A8524D" w:rsidRDefault="00427906" w:rsidP="00A8524D">
            <w:pPr>
              <w:widowControl w:val="0"/>
              <w:autoSpaceDE w:val="0"/>
              <w:autoSpaceDN w:val="0"/>
              <w:adjustRightInd w:val="0"/>
              <w:ind w:right="-141"/>
              <w:rPr>
                <w:color w:val="EE0000"/>
                <w:sz w:val="16"/>
                <w:szCs w:val="16"/>
              </w:rPr>
            </w:pPr>
            <w:r w:rsidRPr="00202639">
              <w:rPr>
                <w:sz w:val="16"/>
                <w:szCs w:val="16"/>
              </w:rPr>
              <w:t>(т</w:t>
            </w:r>
            <w:r w:rsidRPr="00EA48A5">
              <w:rPr>
                <w:sz w:val="16"/>
                <w:szCs w:val="16"/>
              </w:rPr>
              <w:t>)</w:t>
            </w:r>
            <w:r w:rsidR="00A8524D" w:rsidRPr="00EA48A5">
              <w:rPr>
                <w:sz w:val="16"/>
                <w:szCs w:val="16"/>
              </w:rPr>
              <w:t>(п)</w:t>
            </w:r>
          </w:p>
          <w:p w14:paraId="22513E77" w14:textId="77777777" w:rsidR="00427906" w:rsidRPr="00202639" w:rsidRDefault="00427906" w:rsidP="00427906">
            <w:pPr>
              <w:widowControl w:val="0"/>
              <w:autoSpaceDE w:val="0"/>
              <w:autoSpaceDN w:val="0"/>
              <w:adjustRightInd w:val="0"/>
              <w:rPr>
                <w:sz w:val="16"/>
                <w:szCs w:val="16"/>
              </w:rPr>
            </w:pPr>
            <w:r w:rsidRPr="00202639">
              <w:rPr>
                <w:sz w:val="16"/>
                <w:szCs w:val="16"/>
              </w:rPr>
              <w:t>З</w:t>
            </w:r>
          </w:p>
        </w:tc>
        <w:tc>
          <w:tcPr>
            <w:tcW w:w="567" w:type="dxa"/>
          </w:tcPr>
          <w:p w14:paraId="21D61A3F" w14:textId="77777777" w:rsidR="00427906" w:rsidRPr="00202639" w:rsidRDefault="00427906" w:rsidP="00427906">
            <w:pPr>
              <w:widowControl w:val="0"/>
              <w:autoSpaceDE w:val="0"/>
              <w:autoSpaceDN w:val="0"/>
              <w:adjustRightInd w:val="0"/>
              <w:rPr>
                <w:sz w:val="16"/>
                <w:szCs w:val="16"/>
              </w:rPr>
            </w:pPr>
          </w:p>
        </w:tc>
        <w:tc>
          <w:tcPr>
            <w:tcW w:w="567" w:type="dxa"/>
            <w:gridSpan w:val="2"/>
          </w:tcPr>
          <w:p w14:paraId="2DB9B383" w14:textId="77777777" w:rsidR="00427906" w:rsidRPr="00202639" w:rsidRDefault="00427906" w:rsidP="00427906">
            <w:pPr>
              <w:widowControl w:val="0"/>
              <w:autoSpaceDE w:val="0"/>
              <w:autoSpaceDN w:val="0"/>
              <w:adjustRightInd w:val="0"/>
              <w:rPr>
                <w:sz w:val="16"/>
                <w:szCs w:val="16"/>
              </w:rPr>
            </w:pPr>
          </w:p>
        </w:tc>
        <w:tc>
          <w:tcPr>
            <w:tcW w:w="569" w:type="dxa"/>
          </w:tcPr>
          <w:p w14:paraId="48286D26" w14:textId="77777777" w:rsidR="00427906" w:rsidRPr="00202639" w:rsidRDefault="00427906" w:rsidP="00427906">
            <w:pPr>
              <w:widowControl w:val="0"/>
              <w:autoSpaceDE w:val="0"/>
              <w:autoSpaceDN w:val="0"/>
              <w:adjustRightInd w:val="0"/>
              <w:rPr>
                <w:sz w:val="16"/>
                <w:szCs w:val="16"/>
              </w:rPr>
            </w:pPr>
          </w:p>
        </w:tc>
        <w:tc>
          <w:tcPr>
            <w:tcW w:w="567" w:type="dxa"/>
          </w:tcPr>
          <w:p w14:paraId="51F02C5C" w14:textId="77777777" w:rsidR="00427906" w:rsidRPr="00202639" w:rsidRDefault="00427906" w:rsidP="00427906">
            <w:pPr>
              <w:widowControl w:val="0"/>
              <w:autoSpaceDE w:val="0"/>
              <w:autoSpaceDN w:val="0"/>
              <w:adjustRightInd w:val="0"/>
              <w:rPr>
                <w:sz w:val="16"/>
                <w:szCs w:val="16"/>
              </w:rPr>
            </w:pPr>
          </w:p>
        </w:tc>
        <w:tc>
          <w:tcPr>
            <w:tcW w:w="567" w:type="dxa"/>
          </w:tcPr>
          <w:p w14:paraId="05E2B24C" w14:textId="77777777" w:rsidR="00427906" w:rsidRPr="00202639" w:rsidRDefault="00427906" w:rsidP="00427906">
            <w:pPr>
              <w:widowControl w:val="0"/>
              <w:autoSpaceDE w:val="0"/>
              <w:autoSpaceDN w:val="0"/>
              <w:adjustRightInd w:val="0"/>
              <w:rPr>
                <w:sz w:val="16"/>
                <w:szCs w:val="16"/>
              </w:rPr>
            </w:pPr>
          </w:p>
        </w:tc>
        <w:tc>
          <w:tcPr>
            <w:tcW w:w="567" w:type="dxa"/>
          </w:tcPr>
          <w:p w14:paraId="64DEBE29" w14:textId="77777777" w:rsidR="00427906" w:rsidRPr="00202639" w:rsidRDefault="00427906" w:rsidP="00427906">
            <w:pPr>
              <w:widowControl w:val="0"/>
              <w:autoSpaceDE w:val="0"/>
              <w:autoSpaceDN w:val="0"/>
              <w:adjustRightInd w:val="0"/>
              <w:rPr>
                <w:sz w:val="16"/>
                <w:szCs w:val="16"/>
              </w:rPr>
            </w:pPr>
          </w:p>
        </w:tc>
        <w:tc>
          <w:tcPr>
            <w:tcW w:w="567" w:type="dxa"/>
          </w:tcPr>
          <w:p w14:paraId="50321FB5" w14:textId="77777777" w:rsidR="00427906" w:rsidRPr="00202639" w:rsidRDefault="00427906" w:rsidP="00427906">
            <w:pPr>
              <w:widowControl w:val="0"/>
              <w:autoSpaceDE w:val="0"/>
              <w:autoSpaceDN w:val="0"/>
              <w:adjustRightInd w:val="0"/>
              <w:rPr>
                <w:sz w:val="16"/>
                <w:szCs w:val="16"/>
              </w:rPr>
            </w:pPr>
          </w:p>
        </w:tc>
        <w:tc>
          <w:tcPr>
            <w:tcW w:w="567" w:type="dxa"/>
          </w:tcPr>
          <w:p w14:paraId="2DF7436A" w14:textId="77777777" w:rsidR="00427906" w:rsidRPr="00202639" w:rsidRDefault="00427906" w:rsidP="00427906">
            <w:pPr>
              <w:widowControl w:val="0"/>
              <w:autoSpaceDE w:val="0"/>
              <w:autoSpaceDN w:val="0"/>
              <w:adjustRightInd w:val="0"/>
              <w:rPr>
                <w:sz w:val="16"/>
                <w:szCs w:val="16"/>
              </w:rPr>
            </w:pPr>
          </w:p>
        </w:tc>
        <w:tc>
          <w:tcPr>
            <w:tcW w:w="567" w:type="dxa"/>
          </w:tcPr>
          <w:p w14:paraId="01E1F920" w14:textId="77777777" w:rsidR="00427906" w:rsidRPr="00202639" w:rsidRDefault="00427906" w:rsidP="00427906">
            <w:pPr>
              <w:widowControl w:val="0"/>
              <w:autoSpaceDE w:val="0"/>
              <w:autoSpaceDN w:val="0"/>
              <w:adjustRightInd w:val="0"/>
              <w:rPr>
                <w:sz w:val="16"/>
                <w:szCs w:val="16"/>
              </w:rPr>
            </w:pPr>
          </w:p>
        </w:tc>
        <w:tc>
          <w:tcPr>
            <w:tcW w:w="454" w:type="dxa"/>
          </w:tcPr>
          <w:p w14:paraId="551EFC44" w14:textId="77777777" w:rsidR="00427906" w:rsidRPr="00202639" w:rsidRDefault="00427906" w:rsidP="00427906">
            <w:pPr>
              <w:widowControl w:val="0"/>
              <w:autoSpaceDE w:val="0"/>
              <w:autoSpaceDN w:val="0"/>
              <w:adjustRightInd w:val="0"/>
              <w:rPr>
                <w:sz w:val="16"/>
                <w:szCs w:val="16"/>
              </w:rPr>
            </w:pPr>
          </w:p>
        </w:tc>
        <w:tc>
          <w:tcPr>
            <w:tcW w:w="425" w:type="dxa"/>
          </w:tcPr>
          <w:p w14:paraId="20C0AD06" w14:textId="77777777" w:rsidR="00427906" w:rsidRPr="00202639" w:rsidRDefault="00427906" w:rsidP="00427906">
            <w:pPr>
              <w:widowControl w:val="0"/>
              <w:autoSpaceDE w:val="0"/>
              <w:autoSpaceDN w:val="0"/>
              <w:adjustRightInd w:val="0"/>
              <w:rPr>
                <w:sz w:val="16"/>
                <w:szCs w:val="16"/>
              </w:rPr>
            </w:pPr>
          </w:p>
        </w:tc>
      </w:tr>
      <w:tr w:rsidR="00427906" w:rsidRPr="003403F3" w14:paraId="6CFAAC7B" w14:textId="77777777" w:rsidTr="00202639">
        <w:tc>
          <w:tcPr>
            <w:tcW w:w="562" w:type="dxa"/>
            <w:vMerge/>
          </w:tcPr>
          <w:p w14:paraId="02DAEE83" w14:textId="77777777" w:rsidR="00427906" w:rsidRPr="00AC1C22" w:rsidRDefault="00427906" w:rsidP="00427906">
            <w:pPr>
              <w:widowControl w:val="0"/>
              <w:autoSpaceDE w:val="0"/>
              <w:autoSpaceDN w:val="0"/>
              <w:adjustRightInd w:val="0"/>
              <w:rPr>
                <w:sz w:val="18"/>
                <w:szCs w:val="18"/>
              </w:rPr>
            </w:pPr>
          </w:p>
        </w:tc>
        <w:tc>
          <w:tcPr>
            <w:tcW w:w="2267" w:type="dxa"/>
            <w:vMerge/>
          </w:tcPr>
          <w:p w14:paraId="23FCBD95" w14:textId="77777777" w:rsidR="00427906" w:rsidRPr="00AC1C22" w:rsidRDefault="00427906" w:rsidP="00427906">
            <w:pPr>
              <w:widowControl w:val="0"/>
              <w:autoSpaceDE w:val="0"/>
              <w:autoSpaceDN w:val="0"/>
              <w:adjustRightInd w:val="0"/>
              <w:rPr>
                <w:sz w:val="18"/>
                <w:szCs w:val="18"/>
              </w:rPr>
            </w:pPr>
          </w:p>
        </w:tc>
        <w:tc>
          <w:tcPr>
            <w:tcW w:w="708" w:type="dxa"/>
          </w:tcPr>
          <w:p w14:paraId="3201B421" w14:textId="77777777" w:rsidR="00427906" w:rsidRPr="00202639" w:rsidRDefault="00427906" w:rsidP="00427906">
            <w:pPr>
              <w:widowControl w:val="0"/>
              <w:autoSpaceDE w:val="0"/>
              <w:autoSpaceDN w:val="0"/>
              <w:adjustRightInd w:val="0"/>
              <w:rPr>
                <w:sz w:val="16"/>
                <w:szCs w:val="16"/>
              </w:rPr>
            </w:pPr>
            <w:r w:rsidRPr="00202639">
              <w:rPr>
                <w:sz w:val="16"/>
                <w:szCs w:val="16"/>
              </w:rPr>
              <w:t xml:space="preserve">   4</w:t>
            </w:r>
          </w:p>
        </w:tc>
        <w:tc>
          <w:tcPr>
            <w:tcW w:w="710" w:type="dxa"/>
          </w:tcPr>
          <w:p w14:paraId="06682CE9"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708" w:type="dxa"/>
          </w:tcPr>
          <w:p w14:paraId="658F8EBB"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709" w:type="dxa"/>
          </w:tcPr>
          <w:p w14:paraId="4F637C97"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744" w:type="dxa"/>
          </w:tcPr>
          <w:p w14:paraId="36AF92D5"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673" w:type="dxa"/>
          </w:tcPr>
          <w:p w14:paraId="08A0D764"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709" w:type="dxa"/>
          </w:tcPr>
          <w:p w14:paraId="1D73BAEC"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9" w:type="dxa"/>
          </w:tcPr>
          <w:p w14:paraId="7BD6ADEC"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7" w:type="dxa"/>
          </w:tcPr>
          <w:p w14:paraId="75DB2DCB"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714" w:type="dxa"/>
          </w:tcPr>
          <w:p w14:paraId="7478B6B6"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5" w:type="dxa"/>
          </w:tcPr>
          <w:p w14:paraId="56064898" w14:textId="77777777" w:rsidR="00427906" w:rsidRPr="00202639" w:rsidRDefault="00427906" w:rsidP="00427906">
            <w:pPr>
              <w:widowControl w:val="0"/>
              <w:autoSpaceDE w:val="0"/>
              <w:autoSpaceDN w:val="0"/>
              <w:adjustRightInd w:val="0"/>
              <w:rPr>
                <w:sz w:val="16"/>
                <w:szCs w:val="16"/>
              </w:rPr>
            </w:pPr>
            <w:r w:rsidRPr="00202639">
              <w:rPr>
                <w:sz w:val="16"/>
                <w:szCs w:val="16"/>
              </w:rPr>
              <w:t>4</w:t>
            </w:r>
          </w:p>
          <w:p w14:paraId="4A1BDF63" w14:textId="77777777" w:rsidR="00427906" w:rsidRPr="00202639" w:rsidRDefault="00427906" w:rsidP="00427906">
            <w:pPr>
              <w:widowControl w:val="0"/>
              <w:autoSpaceDE w:val="0"/>
              <w:autoSpaceDN w:val="0"/>
              <w:adjustRightInd w:val="0"/>
              <w:rPr>
                <w:sz w:val="16"/>
                <w:szCs w:val="16"/>
              </w:rPr>
            </w:pPr>
          </w:p>
        </w:tc>
        <w:tc>
          <w:tcPr>
            <w:tcW w:w="567" w:type="dxa"/>
          </w:tcPr>
          <w:p w14:paraId="2A55AF95" w14:textId="77777777" w:rsidR="00427906" w:rsidRPr="00202639" w:rsidRDefault="00427906" w:rsidP="00427906">
            <w:pPr>
              <w:widowControl w:val="0"/>
              <w:autoSpaceDE w:val="0"/>
              <w:autoSpaceDN w:val="0"/>
              <w:adjustRightInd w:val="0"/>
              <w:rPr>
                <w:sz w:val="16"/>
                <w:szCs w:val="16"/>
              </w:rPr>
            </w:pPr>
          </w:p>
        </w:tc>
        <w:tc>
          <w:tcPr>
            <w:tcW w:w="567" w:type="dxa"/>
            <w:gridSpan w:val="2"/>
          </w:tcPr>
          <w:p w14:paraId="343DC012" w14:textId="77777777" w:rsidR="00427906" w:rsidRPr="00202639" w:rsidRDefault="00427906" w:rsidP="00427906">
            <w:pPr>
              <w:widowControl w:val="0"/>
              <w:autoSpaceDE w:val="0"/>
              <w:autoSpaceDN w:val="0"/>
              <w:adjustRightInd w:val="0"/>
              <w:rPr>
                <w:sz w:val="16"/>
                <w:szCs w:val="16"/>
              </w:rPr>
            </w:pPr>
          </w:p>
        </w:tc>
        <w:tc>
          <w:tcPr>
            <w:tcW w:w="569" w:type="dxa"/>
          </w:tcPr>
          <w:p w14:paraId="3FFE3D51" w14:textId="77777777" w:rsidR="00427906" w:rsidRPr="00202639" w:rsidRDefault="00427906" w:rsidP="00427906">
            <w:pPr>
              <w:widowControl w:val="0"/>
              <w:autoSpaceDE w:val="0"/>
              <w:autoSpaceDN w:val="0"/>
              <w:adjustRightInd w:val="0"/>
              <w:rPr>
                <w:sz w:val="16"/>
                <w:szCs w:val="16"/>
              </w:rPr>
            </w:pPr>
          </w:p>
        </w:tc>
        <w:tc>
          <w:tcPr>
            <w:tcW w:w="567" w:type="dxa"/>
          </w:tcPr>
          <w:p w14:paraId="178330E8" w14:textId="77777777" w:rsidR="00427906" w:rsidRPr="00202639" w:rsidRDefault="00427906" w:rsidP="00427906">
            <w:pPr>
              <w:widowControl w:val="0"/>
              <w:autoSpaceDE w:val="0"/>
              <w:autoSpaceDN w:val="0"/>
              <w:adjustRightInd w:val="0"/>
              <w:rPr>
                <w:sz w:val="16"/>
                <w:szCs w:val="16"/>
              </w:rPr>
            </w:pPr>
          </w:p>
        </w:tc>
        <w:tc>
          <w:tcPr>
            <w:tcW w:w="567" w:type="dxa"/>
          </w:tcPr>
          <w:p w14:paraId="1EF7FE03" w14:textId="77777777" w:rsidR="00427906" w:rsidRPr="00202639" w:rsidRDefault="00427906" w:rsidP="00427906">
            <w:pPr>
              <w:widowControl w:val="0"/>
              <w:autoSpaceDE w:val="0"/>
              <w:autoSpaceDN w:val="0"/>
              <w:adjustRightInd w:val="0"/>
              <w:rPr>
                <w:sz w:val="16"/>
                <w:szCs w:val="16"/>
              </w:rPr>
            </w:pPr>
          </w:p>
        </w:tc>
        <w:tc>
          <w:tcPr>
            <w:tcW w:w="567" w:type="dxa"/>
          </w:tcPr>
          <w:p w14:paraId="2AD888BE" w14:textId="77777777" w:rsidR="00427906" w:rsidRPr="00202639" w:rsidRDefault="00427906" w:rsidP="00427906">
            <w:pPr>
              <w:widowControl w:val="0"/>
              <w:autoSpaceDE w:val="0"/>
              <w:autoSpaceDN w:val="0"/>
              <w:adjustRightInd w:val="0"/>
              <w:rPr>
                <w:sz w:val="16"/>
                <w:szCs w:val="16"/>
              </w:rPr>
            </w:pPr>
          </w:p>
        </w:tc>
        <w:tc>
          <w:tcPr>
            <w:tcW w:w="567" w:type="dxa"/>
          </w:tcPr>
          <w:p w14:paraId="500297B8" w14:textId="77777777" w:rsidR="00427906" w:rsidRPr="00202639" w:rsidRDefault="00427906" w:rsidP="00427906">
            <w:pPr>
              <w:widowControl w:val="0"/>
              <w:autoSpaceDE w:val="0"/>
              <w:autoSpaceDN w:val="0"/>
              <w:adjustRightInd w:val="0"/>
              <w:rPr>
                <w:sz w:val="16"/>
                <w:szCs w:val="16"/>
              </w:rPr>
            </w:pPr>
          </w:p>
        </w:tc>
        <w:tc>
          <w:tcPr>
            <w:tcW w:w="567" w:type="dxa"/>
          </w:tcPr>
          <w:p w14:paraId="0E835E9D" w14:textId="77777777" w:rsidR="00427906" w:rsidRPr="00202639" w:rsidRDefault="00427906" w:rsidP="00427906">
            <w:pPr>
              <w:widowControl w:val="0"/>
              <w:autoSpaceDE w:val="0"/>
              <w:autoSpaceDN w:val="0"/>
              <w:adjustRightInd w:val="0"/>
              <w:rPr>
                <w:sz w:val="16"/>
                <w:szCs w:val="16"/>
              </w:rPr>
            </w:pPr>
          </w:p>
        </w:tc>
        <w:tc>
          <w:tcPr>
            <w:tcW w:w="567" w:type="dxa"/>
          </w:tcPr>
          <w:p w14:paraId="60D16EAC" w14:textId="77777777" w:rsidR="00427906" w:rsidRPr="00202639" w:rsidRDefault="00427906" w:rsidP="00427906">
            <w:pPr>
              <w:widowControl w:val="0"/>
              <w:autoSpaceDE w:val="0"/>
              <w:autoSpaceDN w:val="0"/>
              <w:adjustRightInd w:val="0"/>
              <w:rPr>
                <w:sz w:val="16"/>
                <w:szCs w:val="16"/>
              </w:rPr>
            </w:pPr>
          </w:p>
        </w:tc>
        <w:tc>
          <w:tcPr>
            <w:tcW w:w="454" w:type="dxa"/>
          </w:tcPr>
          <w:p w14:paraId="5D8F9AD1" w14:textId="77777777" w:rsidR="00427906" w:rsidRPr="00202639" w:rsidRDefault="00427906" w:rsidP="00427906">
            <w:pPr>
              <w:widowControl w:val="0"/>
              <w:autoSpaceDE w:val="0"/>
              <w:autoSpaceDN w:val="0"/>
              <w:adjustRightInd w:val="0"/>
              <w:rPr>
                <w:sz w:val="16"/>
                <w:szCs w:val="16"/>
              </w:rPr>
            </w:pPr>
          </w:p>
        </w:tc>
        <w:tc>
          <w:tcPr>
            <w:tcW w:w="425" w:type="dxa"/>
          </w:tcPr>
          <w:p w14:paraId="69333810" w14:textId="77777777" w:rsidR="00427906" w:rsidRPr="00202639" w:rsidRDefault="00427906" w:rsidP="00427906">
            <w:pPr>
              <w:widowControl w:val="0"/>
              <w:autoSpaceDE w:val="0"/>
              <w:autoSpaceDN w:val="0"/>
              <w:adjustRightInd w:val="0"/>
              <w:rPr>
                <w:sz w:val="16"/>
                <w:szCs w:val="16"/>
              </w:rPr>
            </w:pPr>
          </w:p>
        </w:tc>
      </w:tr>
      <w:tr w:rsidR="00427906" w:rsidRPr="003403F3" w14:paraId="35DCF766" w14:textId="77777777" w:rsidTr="00202639">
        <w:tc>
          <w:tcPr>
            <w:tcW w:w="562" w:type="dxa"/>
            <w:vMerge w:val="restart"/>
          </w:tcPr>
          <w:p w14:paraId="67B7CF63" w14:textId="77777777" w:rsidR="00427906" w:rsidRPr="00AC1C22" w:rsidRDefault="00427906" w:rsidP="00427906">
            <w:pPr>
              <w:widowControl w:val="0"/>
              <w:autoSpaceDE w:val="0"/>
              <w:autoSpaceDN w:val="0"/>
              <w:adjustRightInd w:val="0"/>
              <w:rPr>
                <w:sz w:val="18"/>
                <w:szCs w:val="18"/>
              </w:rPr>
            </w:pPr>
            <w:r w:rsidRPr="00AC1C22">
              <w:rPr>
                <w:sz w:val="18"/>
                <w:szCs w:val="18"/>
              </w:rPr>
              <w:t>2</w:t>
            </w:r>
          </w:p>
        </w:tc>
        <w:tc>
          <w:tcPr>
            <w:tcW w:w="2267" w:type="dxa"/>
            <w:vMerge w:val="restart"/>
          </w:tcPr>
          <w:p w14:paraId="119BE79A" w14:textId="18C92859" w:rsidR="00427906" w:rsidRPr="00AC1C22" w:rsidRDefault="00427906" w:rsidP="00427906">
            <w:pPr>
              <w:widowControl w:val="0"/>
              <w:autoSpaceDE w:val="0"/>
              <w:autoSpaceDN w:val="0"/>
              <w:adjustRightInd w:val="0"/>
              <w:rPr>
                <w:sz w:val="18"/>
                <w:szCs w:val="18"/>
              </w:rPr>
            </w:pPr>
            <w:r w:rsidRPr="00AC1C22">
              <w:rPr>
                <w:sz w:val="18"/>
                <w:szCs w:val="18"/>
              </w:rPr>
              <w:t xml:space="preserve">Психологические основы деятельности водителя. </w:t>
            </w:r>
          </w:p>
        </w:tc>
        <w:tc>
          <w:tcPr>
            <w:tcW w:w="708" w:type="dxa"/>
          </w:tcPr>
          <w:p w14:paraId="2510C23C" w14:textId="77777777" w:rsidR="00427906" w:rsidRPr="00202639" w:rsidRDefault="00427906" w:rsidP="00427906">
            <w:pPr>
              <w:widowControl w:val="0"/>
              <w:autoSpaceDE w:val="0"/>
              <w:autoSpaceDN w:val="0"/>
              <w:adjustRightInd w:val="0"/>
              <w:rPr>
                <w:sz w:val="16"/>
                <w:szCs w:val="16"/>
              </w:rPr>
            </w:pPr>
          </w:p>
        </w:tc>
        <w:tc>
          <w:tcPr>
            <w:tcW w:w="710" w:type="dxa"/>
          </w:tcPr>
          <w:p w14:paraId="0EF82F9F" w14:textId="77777777" w:rsidR="00427906" w:rsidRPr="00202639" w:rsidRDefault="00427906" w:rsidP="00427906">
            <w:pPr>
              <w:widowControl w:val="0"/>
              <w:autoSpaceDE w:val="0"/>
              <w:autoSpaceDN w:val="0"/>
              <w:adjustRightInd w:val="0"/>
              <w:rPr>
                <w:sz w:val="16"/>
                <w:szCs w:val="16"/>
              </w:rPr>
            </w:pPr>
          </w:p>
        </w:tc>
        <w:tc>
          <w:tcPr>
            <w:tcW w:w="708" w:type="dxa"/>
          </w:tcPr>
          <w:p w14:paraId="6247A699" w14:textId="77777777" w:rsidR="00427906" w:rsidRPr="00202639" w:rsidRDefault="00427906" w:rsidP="00427906">
            <w:pPr>
              <w:widowControl w:val="0"/>
              <w:autoSpaceDE w:val="0"/>
              <w:autoSpaceDN w:val="0"/>
              <w:adjustRightInd w:val="0"/>
              <w:rPr>
                <w:sz w:val="16"/>
                <w:szCs w:val="16"/>
              </w:rPr>
            </w:pPr>
          </w:p>
        </w:tc>
        <w:tc>
          <w:tcPr>
            <w:tcW w:w="709" w:type="dxa"/>
          </w:tcPr>
          <w:p w14:paraId="71CF327E" w14:textId="77777777" w:rsidR="00427906" w:rsidRPr="00202639" w:rsidRDefault="00427906" w:rsidP="00427906">
            <w:pPr>
              <w:widowControl w:val="0"/>
              <w:autoSpaceDE w:val="0"/>
              <w:autoSpaceDN w:val="0"/>
              <w:adjustRightInd w:val="0"/>
              <w:rPr>
                <w:sz w:val="16"/>
                <w:szCs w:val="16"/>
              </w:rPr>
            </w:pPr>
          </w:p>
        </w:tc>
        <w:tc>
          <w:tcPr>
            <w:tcW w:w="744" w:type="dxa"/>
          </w:tcPr>
          <w:p w14:paraId="34D0EFBB" w14:textId="77777777" w:rsidR="00427906" w:rsidRPr="00202639" w:rsidRDefault="00427906" w:rsidP="00427906">
            <w:pPr>
              <w:widowControl w:val="0"/>
              <w:autoSpaceDE w:val="0"/>
              <w:autoSpaceDN w:val="0"/>
              <w:adjustRightInd w:val="0"/>
              <w:rPr>
                <w:sz w:val="16"/>
                <w:szCs w:val="16"/>
              </w:rPr>
            </w:pPr>
          </w:p>
        </w:tc>
        <w:tc>
          <w:tcPr>
            <w:tcW w:w="673" w:type="dxa"/>
          </w:tcPr>
          <w:p w14:paraId="4E899866" w14:textId="77777777" w:rsidR="00427906" w:rsidRPr="00202639" w:rsidRDefault="00427906" w:rsidP="00427906">
            <w:pPr>
              <w:widowControl w:val="0"/>
              <w:autoSpaceDE w:val="0"/>
              <w:autoSpaceDN w:val="0"/>
              <w:adjustRightInd w:val="0"/>
              <w:rPr>
                <w:sz w:val="16"/>
                <w:szCs w:val="16"/>
              </w:rPr>
            </w:pPr>
          </w:p>
        </w:tc>
        <w:tc>
          <w:tcPr>
            <w:tcW w:w="709" w:type="dxa"/>
          </w:tcPr>
          <w:p w14:paraId="0FA85521" w14:textId="77777777" w:rsidR="00427906" w:rsidRPr="00202639" w:rsidRDefault="00427906" w:rsidP="00427906">
            <w:pPr>
              <w:widowControl w:val="0"/>
              <w:autoSpaceDE w:val="0"/>
              <w:autoSpaceDN w:val="0"/>
              <w:adjustRightInd w:val="0"/>
              <w:rPr>
                <w:sz w:val="16"/>
                <w:szCs w:val="16"/>
              </w:rPr>
            </w:pPr>
          </w:p>
        </w:tc>
        <w:tc>
          <w:tcPr>
            <w:tcW w:w="569" w:type="dxa"/>
          </w:tcPr>
          <w:p w14:paraId="47D67ED2" w14:textId="77777777" w:rsidR="00427906" w:rsidRPr="00202639" w:rsidRDefault="00427906" w:rsidP="00427906">
            <w:pPr>
              <w:widowControl w:val="0"/>
              <w:autoSpaceDE w:val="0"/>
              <w:autoSpaceDN w:val="0"/>
              <w:adjustRightInd w:val="0"/>
              <w:rPr>
                <w:sz w:val="16"/>
                <w:szCs w:val="16"/>
              </w:rPr>
            </w:pPr>
          </w:p>
        </w:tc>
        <w:tc>
          <w:tcPr>
            <w:tcW w:w="567" w:type="dxa"/>
          </w:tcPr>
          <w:p w14:paraId="0ACC2219" w14:textId="77777777" w:rsidR="00427906" w:rsidRPr="00202639" w:rsidRDefault="00427906" w:rsidP="00427906">
            <w:pPr>
              <w:widowControl w:val="0"/>
              <w:autoSpaceDE w:val="0"/>
              <w:autoSpaceDN w:val="0"/>
              <w:adjustRightInd w:val="0"/>
              <w:rPr>
                <w:sz w:val="16"/>
                <w:szCs w:val="16"/>
              </w:rPr>
            </w:pPr>
          </w:p>
        </w:tc>
        <w:tc>
          <w:tcPr>
            <w:tcW w:w="714" w:type="dxa"/>
          </w:tcPr>
          <w:p w14:paraId="5444CA75" w14:textId="77777777" w:rsidR="00427906" w:rsidRPr="00202639" w:rsidRDefault="00427906" w:rsidP="00427906">
            <w:pPr>
              <w:widowControl w:val="0"/>
              <w:autoSpaceDE w:val="0"/>
              <w:autoSpaceDN w:val="0"/>
              <w:adjustRightInd w:val="0"/>
              <w:rPr>
                <w:sz w:val="16"/>
                <w:szCs w:val="16"/>
              </w:rPr>
            </w:pPr>
          </w:p>
        </w:tc>
        <w:tc>
          <w:tcPr>
            <w:tcW w:w="565" w:type="dxa"/>
          </w:tcPr>
          <w:p w14:paraId="6E17DF3D" w14:textId="77777777" w:rsidR="00427906" w:rsidRPr="00202639" w:rsidRDefault="00427906" w:rsidP="00427906">
            <w:pPr>
              <w:widowControl w:val="0"/>
              <w:autoSpaceDE w:val="0"/>
              <w:autoSpaceDN w:val="0"/>
              <w:adjustRightInd w:val="0"/>
              <w:rPr>
                <w:sz w:val="16"/>
                <w:szCs w:val="16"/>
              </w:rPr>
            </w:pPr>
          </w:p>
        </w:tc>
        <w:tc>
          <w:tcPr>
            <w:tcW w:w="567" w:type="dxa"/>
          </w:tcPr>
          <w:p w14:paraId="2CD92CCB" w14:textId="105371E3" w:rsidR="00427906" w:rsidRPr="00202639" w:rsidRDefault="00427906" w:rsidP="0046237F">
            <w:pPr>
              <w:widowControl w:val="0"/>
              <w:autoSpaceDE w:val="0"/>
              <w:autoSpaceDN w:val="0"/>
              <w:adjustRightInd w:val="0"/>
              <w:ind w:left="-14" w:right="-138" w:firstLine="14"/>
              <w:rPr>
                <w:sz w:val="16"/>
                <w:szCs w:val="16"/>
              </w:rPr>
            </w:pPr>
            <w:r w:rsidRPr="00202639">
              <w:rPr>
                <w:sz w:val="16"/>
                <w:szCs w:val="16"/>
              </w:rPr>
              <w:t>Т.1(т)</w:t>
            </w:r>
          </w:p>
          <w:p w14:paraId="428F71E7" w14:textId="6C44D69F" w:rsidR="00427906" w:rsidRPr="00202639" w:rsidRDefault="00427906" w:rsidP="0046237F">
            <w:pPr>
              <w:widowControl w:val="0"/>
              <w:autoSpaceDE w:val="0"/>
              <w:autoSpaceDN w:val="0"/>
              <w:adjustRightInd w:val="0"/>
              <w:ind w:left="-14" w:right="-138" w:firstLine="14"/>
              <w:rPr>
                <w:sz w:val="16"/>
                <w:szCs w:val="16"/>
              </w:rPr>
            </w:pPr>
            <w:r w:rsidRPr="00202639">
              <w:rPr>
                <w:sz w:val="16"/>
                <w:szCs w:val="16"/>
              </w:rPr>
              <w:t>Т.2(т)</w:t>
            </w:r>
          </w:p>
        </w:tc>
        <w:tc>
          <w:tcPr>
            <w:tcW w:w="567" w:type="dxa"/>
            <w:gridSpan w:val="2"/>
          </w:tcPr>
          <w:p w14:paraId="7E1F03A8" w14:textId="31592589" w:rsidR="00427906" w:rsidRPr="00202639" w:rsidRDefault="00427906" w:rsidP="0046237F">
            <w:pPr>
              <w:widowControl w:val="0"/>
              <w:autoSpaceDE w:val="0"/>
              <w:autoSpaceDN w:val="0"/>
              <w:adjustRightInd w:val="0"/>
              <w:ind w:right="-135"/>
              <w:rPr>
                <w:sz w:val="16"/>
                <w:szCs w:val="16"/>
              </w:rPr>
            </w:pPr>
            <w:r w:rsidRPr="00202639">
              <w:rPr>
                <w:sz w:val="16"/>
                <w:szCs w:val="16"/>
              </w:rPr>
              <w:t>Т.3(т)</w:t>
            </w:r>
          </w:p>
          <w:p w14:paraId="489A8158" w14:textId="4401B397" w:rsidR="00427906" w:rsidRPr="00202639" w:rsidRDefault="00427906" w:rsidP="0046237F">
            <w:pPr>
              <w:widowControl w:val="0"/>
              <w:autoSpaceDE w:val="0"/>
              <w:autoSpaceDN w:val="0"/>
              <w:adjustRightInd w:val="0"/>
              <w:ind w:right="-135"/>
              <w:rPr>
                <w:sz w:val="16"/>
                <w:szCs w:val="16"/>
              </w:rPr>
            </w:pPr>
            <w:r w:rsidRPr="00202639">
              <w:rPr>
                <w:sz w:val="16"/>
                <w:szCs w:val="16"/>
              </w:rPr>
              <w:t>Т.4(т)</w:t>
            </w:r>
          </w:p>
        </w:tc>
        <w:tc>
          <w:tcPr>
            <w:tcW w:w="569" w:type="dxa"/>
          </w:tcPr>
          <w:p w14:paraId="216111EF" w14:textId="27EA84B4" w:rsidR="00427906" w:rsidRPr="00202639" w:rsidRDefault="00427906" w:rsidP="0046237F">
            <w:pPr>
              <w:widowControl w:val="0"/>
              <w:autoSpaceDE w:val="0"/>
              <w:autoSpaceDN w:val="0"/>
              <w:adjustRightInd w:val="0"/>
              <w:ind w:left="-74" w:right="-15"/>
              <w:jc w:val="center"/>
              <w:rPr>
                <w:sz w:val="16"/>
                <w:szCs w:val="16"/>
              </w:rPr>
            </w:pPr>
            <w:r w:rsidRPr="00202639">
              <w:rPr>
                <w:sz w:val="16"/>
                <w:szCs w:val="16"/>
              </w:rPr>
              <w:t>Т.5(п)</w:t>
            </w:r>
          </w:p>
          <w:p w14:paraId="23F9D172" w14:textId="77777777" w:rsidR="00427906" w:rsidRPr="00202639" w:rsidRDefault="00427906" w:rsidP="0046237F">
            <w:pPr>
              <w:widowControl w:val="0"/>
              <w:autoSpaceDE w:val="0"/>
              <w:autoSpaceDN w:val="0"/>
              <w:adjustRightInd w:val="0"/>
              <w:ind w:left="-74" w:right="-15"/>
              <w:jc w:val="center"/>
              <w:rPr>
                <w:sz w:val="16"/>
                <w:szCs w:val="16"/>
              </w:rPr>
            </w:pPr>
            <w:r w:rsidRPr="00202639">
              <w:rPr>
                <w:sz w:val="16"/>
                <w:szCs w:val="16"/>
              </w:rPr>
              <w:t>З</w:t>
            </w:r>
          </w:p>
        </w:tc>
        <w:tc>
          <w:tcPr>
            <w:tcW w:w="567" w:type="dxa"/>
          </w:tcPr>
          <w:p w14:paraId="41E4D12A" w14:textId="77777777" w:rsidR="00427906" w:rsidRPr="00202639" w:rsidRDefault="00427906" w:rsidP="00427906">
            <w:pPr>
              <w:widowControl w:val="0"/>
              <w:autoSpaceDE w:val="0"/>
              <w:autoSpaceDN w:val="0"/>
              <w:adjustRightInd w:val="0"/>
              <w:rPr>
                <w:sz w:val="16"/>
                <w:szCs w:val="16"/>
              </w:rPr>
            </w:pPr>
          </w:p>
        </w:tc>
        <w:tc>
          <w:tcPr>
            <w:tcW w:w="567" w:type="dxa"/>
          </w:tcPr>
          <w:p w14:paraId="02390E6E" w14:textId="77777777" w:rsidR="00427906" w:rsidRPr="00202639" w:rsidRDefault="00427906" w:rsidP="00427906">
            <w:pPr>
              <w:widowControl w:val="0"/>
              <w:autoSpaceDE w:val="0"/>
              <w:autoSpaceDN w:val="0"/>
              <w:adjustRightInd w:val="0"/>
              <w:rPr>
                <w:sz w:val="16"/>
                <w:szCs w:val="16"/>
              </w:rPr>
            </w:pPr>
          </w:p>
        </w:tc>
        <w:tc>
          <w:tcPr>
            <w:tcW w:w="567" w:type="dxa"/>
          </w:tcPr>
          <w:p w14:paraId="61EB4117" w14:textId="77777777" w:rsidR="00427906" w:rsidRPr="00202639" w:rsidRDefault="00427906" w:rsidP="00427906">
            <w:pPr>
              <w:widowControl w:val="0"/>
              <w:autoSpaceDE w:val="0"/>
              <w:autoSpaceDN w:val="0"/>
              <w:adjustRightInd w:val="0"/>
              <w:rPr>
                <w:sz w:val="16"/>
                <w:szCs w:val="16"/>
              </w:rPr>
            </w:pPr>
          </w:p>
        </w:tc>
        <w:tc>
          <w:tcPr>
            <w:tcW w:w="567" w:type="dxa"/>
          </w:tcPr>
          <w:p w14:paraId="192CF2DE" w14:textId="77777777" w:rsidR="00427906" w:rsidRPr="00202639" w:rsidRDefault="00427906" w:rsidP="00427906">
            <w:pPr>
              <w:widowControl w:val="0"/>
              <w:autoSpaceDE w:val="0"/>
              <w:autoSpaceDN w:val="0"/>
              <w:adjustRightInd w:val="0"/>
              <w:rPr>
                <w:sz w:val="16"/>
                <w:szCs w:val="16"/>
              </w:rPr>
            </w:pPr>
          </w:p>
        </w:tc>
        <w:tc>
          <w:tcPr>
            <w:tcW w:w="567" w:type="dxa"/>
          </w:tcPr>
          <w:p w14:paraId="6C6DDB27" w14:textId="77777777" w:rsidR="00427906" w:rsidRPr="00202639" w:rsidRDefault="00427906" w:rsidP="00427906">
            <w:pPr>
              <w:widowControl w:val="0"/>
              <w:autoSpaceDE w:val="0"/>
              <w:autoSpaceDN w:val="0"/>
              <w:adjustRightInd w:val="0"/>
              <w:rPr>
                <w:sz w:val="16"/>
                <w:szCs w:val="16"/>
              </w:rPr>
            </w:pPr>
          </w:p>
        </w:tc>
        <w:tc>
          <w:tcPr>
            <w:tcW w:w="567" w:type="dxa"/>
          </w:tcPr>
          <w:p w14:paraId="4D7D6353" w14:textId="77777777" w:rsidR="00427906" w:rsidRPr="00202639" w:rsidRDefault="00427906" w:rsidP="00427906">
            <w:pPr>
              <w:widowControl w:val="0"/>
              <w:autoSpaceDE w:val="0"/>
              <w:autoSpaceDN w:val="0"/>
              <w:adjustRightInd w:val="0"/>
              <w:rPr>
                <w:sz w:val="16"/>
                <w:szCs w:val="16"/>
              </w:rPr>
            </w:pPr>
          </w:p>
        </w:tc>
        <w:tc>
          <w:tcPr>
            <w:tcW w:w="454" w:type="dxa"/>
          </w:tcPr>
          <w:p w14:paraId="5E58403E" w14:textId="77777777" w:rsidR="00427906" w:rsidRPr="00202639" w:rsidRDefault="00427906" w:rsidP="00427906">
            <w:pPr>
              <w:widowControl w:val="0"/>
              <w:autoSpaceDE w:val="0"/>
              <w:autoSpaceDN w:val="0"/>
              <w:adjustRightInd w:val="0"/>
              <w:rPr>
                <w:sz w:val="16"/>
                <w:szCs w:val="16"/>
              </w:rPr>
            </w:pPr>
          </w:p>
        </w:tc>
        <w:tc>
          <w:tcPr>
            <w:tcW w:w="425" w:type="dxa"/>
          </w:tcPr>
          <w:p w14:paraId="7AA5633C" w14:textId="77777777" w:rsidR="00427906" w:rsidRPr="00202639" w:rsidRDefault="00427906" w:rsidP="00427906">
            <w:pPr>
              <w:widowControl w:val="0"/>
              <w:autoSpaceDE w:val="0"/>
              <w:autoSpaceDN w:val="0"/>
              <w:adjustRightInd w:val="0"/>
              <w:rPr>
                <w:sz w:val="16"/>
                <w:szCs w:val="16"/>
              </w:rPr>
            </w:pPr>
          </w:p>
        </w:tc>
      </w:tr>
      <w:tr w:rsidR="00427906" w:rsidRPr="003403F3" w14:paraId="5B7C456E" w14:textId="77777777" w:rsidTr="00202639">
        <w:tc>
          <w:tcPr>
            <w:tcW w:w="562" w:type="dxa"/>
            <w:vMerge/>
          </w:tcPr>
          <w:p w14:paraId="790BCE9B" w14:textId="77777777" w:rsidR="00427906" w:rsidRPr="00AC1C22" w:rsidRDefault="00427906" w:rsidP="00427906">
            <w:pPr>
              <w:widowControl w:val="0"/>
              <w:autoSpaceDE w:val="0"/>
              <w:autoSpaceDN w:val="0"/>
              <w:adjustRightInd w:val="0"/>
              <w:rPr>
                <w:sz w:val="18"/>
                <w:szCs w:val="18"/>
              </w:rPr>
            </w:pPr>
          </w:p>
        </w:tc>
        <w:tc>
          <w:tcPr>
            <w:tcW w:w="2267" w:type="dxa"/>
            <w:vMerge/>
          </w:tcPr>
          <w:p w14:paraId="5502063F" w14:textId="77777777" w:rsidR="00427906" w:rsidRPr="00AC1C22" w:rsidRDefault="00427906" w:rsidP="00427906">
            <w:pPr>
              <w:widowControl w:val="0"/>
              <w:autoSpaceDE w:val="0"/>
              <w:autoSpaceDN w:val="0"/>
              <w:adjustRightInd w:val="0"/>
              <w:rPr>
                <w:sz w:val="18"/>
                <w:szCs w:val="18"/>
              </w:rPr>
            </w:pPr>
          </w:p>
        </w:tc>
        <w:tc>
          <w:tcPr>
            <w:tcW w:w="708" w:type="dxa"/>
          </w:tcPr>
          <w:p w14:paraId="49B67521" w14:textId="77777777" w:rsidR="00427906" w:rsidRPr="00202639" w:rsidRDefault="00427906" w:rsidP="00427906">
            <w:pPr>
              <w:widowControl w:val="0"/>
              <w:autoSpaceDE w:val="0"/>
              <w:autoSpaceDN w:val="0"/>
              <w:adjustRightInd w:val="0"/>
              <w:rPr>
                <w:sz w:val="16"/>
                <w:szCs w:val="16"/>
              </w:rPr>
            </w:pPr>
          </w:p>
        </w:tc>
        <w:tc>
          <w:tcPr>
            <w:tcW w:w="710" w:type="dxa"/>
          </w:tcPr>
          <w:p w14:paraId="77B84F72" w14:textId="77777777" w:rsidR="00427906" w:rsidRPr="00202639" w:rsidRDefault="00427906" w:rsidP="00427906">
            <w:pPr>
              <w:widowControl w:val="0"/>
              <w:autoSpaceDE w:val="0"/>
              <w:autoSpaceDN w:val="0"/>
              <w:adjustRightInd w:val="0"/>
              <w:rPr>
                <w:sz w:val="16"/>
                <w:szCs w:val="16"/>
              </w:rPr>
            </w:pPr>
          </w:p>
        </w:tc>
        <w:tc>
          <w:tcPr>
            <w:tcW w:w="708" w:type="dxa"/>
          </w:tcPr>
          <w:p w14:paraId="74CCCE28" w14:textId="77777777" w:rsidR="00427906" w:rsidRPr="00202639" w:rsidRDefault="00427906" w:rsidP="00427906">
            <w:pPr>
              <w:widowControl w:val="0"/>
              <w:autoSpaceDE w:val="0"/>
              <w:autoSpaceDN w:val="0"/>
              <w:adjustRightInd w:val="0"/>
              <w:rPr>
                <w:sz w:val="16"/>
                <w:szCs w:val="16"/>
              </w:rPr>
            </w:pPr>
          </w:p>
        </w:tc>
        <w:tc>
          <w:tcPr>
            <w:tcW w:w="709" w:type="dxa"/>
          </w:tcPr>
          <w:p w14:paraId="700DDD93" w14:textId="77777777" w:rsidR="00427906" w:rsidRPr="00202639" w:rsidRDefault="00427906" w:rsidP="00427906">
            <w:pPr>
              <w:widowControl w:val="0"/>
              <w:autoSpaceDE w:val="0"/>
              <w:autoSpaceDN w:val="0"/>
              <w:adjustRightInd w:val="0"/>
              <w:rPr>
                <w:sz w:val="16"/>
                <w:szCs w:val="16"/>
              </w:rPr>
            </w:pPr>
          </w:p>
        </w:tc>
        <w:tc>
          <w:tcPr>
            <w:tcW w:w="744" w:type="dxa"/>
          </w:tcPr>
          <w:p w14:paraId="5EFA32C8" w14:textId="77777777" w:rsidR="00427906" w:rsidRPr="00202639" w:rsidRDefault="00427906" w:rsidP="00427906">
            <w:pPr>
              <w:widowControl w:val="0"/>
              <w:autoSpaceDE w:val="0"/>
              <w:autoSpaceDN w:val="0"/>
              <w:adjustRightInd w:val="0"/>
              <w:rPr>
                <w:sz w:val="16"/>
                <w:szCs w:val="16"/>
              </w:rPr>
            </w:pPr>
          </w:p>
        </w:tc>
        <w:tc>
          <w:tcPr>
            <w:tcW w:w="673" w:type="dxa"/>
          </w:tcPr>
          <w:p w14:paraId="3F7B0F87" w14:textId="77777777" w:rsidR="00427906" w:rsidRPr="00202639" w:rsidRDefault="00427906" w:rsidP="00427906">
            <w:pPr>
              <w:widowControl w:val="0"/>
              <w:autoSpaceDE w:val="0"/>
              <w:autoSpaceDN w:val="0"/>
              <w:adjustRightInd w:val="0"/>
              <w:rPr>
                <w:sz w:val="16"/>
                <w:szCs w:val="16"/>
              </w:rPr>
            </w:pPr>
          </w:p>
        </w:tc>
        <w:tc>
          <w:tcPr>
            <w:tcW w:w="709" w:type="dxa"/>
          </w:tcPr>
          <w:p w14:paraId="6F0F84F5" w14:textId="77777777" w:rsidR="00427906" w:rsidRPr="00202639" w:rsidRDefault="00427906" w:rsidP="00427906">
            <w:pPr>
              <w:widowControl w:val="0"/>
              <w:autoSpaceDE w:val="0"/>
              <w:autoSpaceDN w:val="0"/>
              <w:adjustRightInd w:val="0"/>
              <w:rPr>
                <w:sz w:val="16"/>
                <w:szCs w:val="16"/>
              </w:rPr>
            </w:pPr>
          </w:p>
        </w:tc>
        <w:tc>
          <w:tcPr>
            <w:tcW w:w="569" w:type="dxa"/>
          </w:tcPr>
          <w:p w14:paraId="416C9FD1" w14:textId="77777777" w:rsidR="00427906" w:rsidRPr="00202639" w:rsidRDefault="00427906" w:rsidP="00427906">
            <w:pPr>
              <w:widowControl w:val="0"/>
              <w:autoSpaceDE w:val="0"/>
              <w:autoSpaceDN w:val="0"/>
              <w:adjustRightInd w:val="0"/>
              <w:rPr>
                <w:sz w:val="16"/>
                <w:szCs w:val="16"/>
              </w:rPr>
            </w:pPr>
          </w:p>
        </w:tc>
        <w:tc>
          <w:tcPr>
            <w:tcW w:w="567" w:type="dxa"/>
          </w:tcPr>
          <w:p w14:paraId="7F3BF5A8" w14:textId="77777777" w:rsidR="00427906" w:rsidRPr="00202639" w:rsidRDefault="00427906" w:rsidP="00427906">
            <w:pPr>
              <w:widowControl w:val="0"/>
              <w:autoSpaceDE w:val="0"/>
              <w:autoSpaceDN w:val="0"/>
              <w:adjustRightInd w:val="0"/>
              <w:rPr>
                <w:sz w:val="16"/>
                <w:szCs w:val="16"/>
              </w:rPr>
            </w:pPr>
          </w:p>
        </w:tc>
        <w:tc>
          <w:tcPr>
            <w:tcW w:w="714" w:type="dxa"/>
          </w:tcPr>
          <w:p w14:paraId="3A4C1AFA" w14:textId="77777777" w:rsidR="00427906" w:rsidRPr="00202639" w:rsidRDefault="00427906" w:rsidP="00427906">
            <w:pPr>
              <w:widowControl w:val="0"/>
              <w:autoSpaceDE w:val="0"/>
              <w:autoSpaceDN w:val="0"/>
              <w:adjustRightInd w:val="0"/>
              <w:rPr>
                <w:sz w:val="16"/>
                <w:szCs w:val="16"/>
              </w:rPr>
            </w:pPr>
          </w:p>
        </w:tc>
        <w:tc>
          <w:tcPr>
            <w:tcW w:w="565" w:type="dxa"/>
          </w:tcPr>
          <w:p w14:paraId="14B3C6DC" w14:textId="77777777" w:rsidR="00427906" w:rsidRPr="00202639" w:rsidRDefault="00427906" w:rsidP="00427906">
            <w:pPr>
              <w:widowControl w:val="0"/>
              <w:autoSpaceDE w:val="0"/>
              <w:autoSpaceDN w:val="0"/>
              <w:adjustRightInd w:val="0"/>
              <w:rPr>
                <w:sz w:val="16"/>
                <w:szCs w:val="16"/>
              </w:rPr>
            </w:pPr>
          </w:p>
        </w:tc>
        <w:tc>
          <w:tcPr>
            <w:tcW w:w="567" w:type="dxa"/>
          </w:tcPr>
          <w:p w14:paraId="4FE097D3"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7" w:type="dxa"/>
            <w:gridSpan w:val="2"/>
          </w:tcPr>
          <w:p w14:paraId="762D5270"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9" w:type="dxa"/>
          </w:tcPr>
          <w:p w14:paraId="43C09C42" w14:textId="77777777" w:rsidR="00427906" w:rsidRPr="00202639" w:rsidRDefault="00427906" w:rsidP="00427906">
            <w:pPr>
              <w:widowControl w:val="0"/>
              <w:autoSpaceDE w:val="0"/>
              <w:autoSpaceDN w:val="0"/>
              <w:adjustRightInd w:val="0"/>
              <w:rPr>
                <w:sz w:val="16"/>
                <w:szCs w:val="16"/>
              </w:rPr>
            </w:pPr>
            <w:r w:rsidRPr="00202639">
              <w:rPr>
                <w:sz w:val="16"/>
                <w:szCs w:val="16"/>
              </w:rPr>
              <w:t xml:space="preserve">  4</w:t>
            </w:r>
          </w:p>
        </w:tc>
        <w:tc>
          <w:tcPr>
            <w:tcW w:w="567" w:type="dxa"/>
          </w:tcPr>
          <w:p w14:paraId="4F375655" w14:textId="77777777" w:rsidR="00427906" w:rsidRPr="00202639" w:rsidRDefault="00427906" w:rsidP="00427906">
            <w:pPr>
              <w:widowControl w:val="0"/>
              <w:autoSpaceDE w:val="0"/>
              <w:autoSpaceDN w:val="0"/>
              <w:adjustRightInd w:val="0"/>
              <w:rPr>
                <w:sz w:val="16"/>
                <w:szCs w:val="16"/>
              </w:rPr>
            </w:pPr>
          </w:p>
        </w:tc>
        <w:tc>
          <w:tcPr>
            <w:tcW w:w="567" w:type="dxa"/>
          </w:tcPr>
          <w:p w14:paraId="18F7EA3A" w14:textId="77777777" w:rsidR="00427906" w:rsidRPr="00202639" w:rsidRDefault="00427906" w:rsidP="00427906">
            <w:pPr>
              <w:widowControl w:val="0"/>
              <w:autoSpaceDE w:val="0"/>
              <w:autoSpaceDN w:val="0"/>
              <w:adjustRightInd w:val="0"/>
              <w:rPr>
                <w:sz w:val="16"/>
                <w:szCs w:val="16"/>
              </w:rPr>
            </w:pPr>
          </w:p>
        </w:tc>
        <w:tc>
          <w:tcPr>
            <w:tcW w:w="567" w:type="dxa"/>
          </w:tcPr>
          <w:p w14:paraId="79E16365" w14:textId="77777777" w:rsidR="00427906" w:rsidRPr="00202639" w:rsidRDefault="00427906" w:rsidP="00427906">
            <w:pPr>
              <w:widowControl w:val="0"/>
              <w:autoSpaceDE w:val="0"/>
              <w:autoSpaceDN w:val="0"/>
              <w:adjustRightInd w:val="0"/>
              <w:rPr>
                <w:sz w:val="16"/>
                <w:szCs w:val="16"/>
              </w:rPr>
            </w:pPr>
          </w:p>
        </w:tc>
        <w:tc>
          <w:tcPr>
            <w:tcW w:w="567" w:type="dxa"/>
          </w:tcPr>
          <w:p w14:paraId="56AF1FF6" w14:textId="77777777" w:rsidR="00427906" w:rsidRPr="00202639" w:rsidRDefault="00427906" w:rsidP="00427906">
            <w:pPr>
              <w:widowControl w:val="0"/>
              <w:autoSpaceDE w:val="0"/>
              <w:autoSpaceDN w:val="0"/>
              <w:adjustRightInd w:val="0"/>
              <w:rPr>
                <w:sz w:val="16"/>
                <w:szCs w:val="16"/>
              </w:rPr>
            </w:pPr>
          </w:p>
        </w:tc>
        <w:tc>
          <w:tcPr>
            <w:tcW w:w="567" w:type="dxa"/>
          </w:tcPr>
          <w:p w14:paraId="176A0D64" w14:textId="77777777" w:rsidR="00427906" w:rsidRPr="00202639" w:rsidRDefault="00427906" w:rsidP="00427906">
            <w:pPr>
              <w:widowControl w:val="0"/>
              <w:autoSpaceDE w:val="0"/>
              <w:autoSpaceDN w:val="0"/>
              <w:adjustRightInd w:val="0"/>
              <w:rPr>
                <w:sz w:val="16"/>
                <w:szCs w:val="16"/>
              </w:rPr>
            </w:pPr>
          </w:p>
        </w:tc>
        <w:tc>
          <w:tcPr>
            <w:tcW w:w="567" w:type="dxa"/>
          </w:tcPr>
          <w:p w14:paraId="5A9073D1" w14:textId="77777777" w:rsidR="00427906" w:rsidRPr="00202639" w:rsidRDefault="00427906" w:rsidP="00427906">
            <w:pPr>
              <w:widowControl w:val="0"/>
              <w:autoSpaceDE w:val="0"/>
              <w:autoSpaceDN w:val="0"/>
              <w:adjustRightInd w:val="0"/>
              <w:rPr>
                <w:sz w:val="16"/>
                <w:szCs w:val="16"/>
              </w:rPr>
            </w:pPr>
          </w:p>
        </w:tc>
        <w:tc>
          <w:tcPr>
            <w:tcW w:w="454" w:type="dxa"/>
          </w:tcPr>
          <w:p w14:paraId="72B8057E" w14:textId="77777777" w:rsidR="00427906" w:rsidRPr="00202639" w:rsidRDefault="00427906" w:rsidP="00427906">
            <w:pPr>
              <w:widowControl w:val="0"/>
              <w:autoSpaceDE w:val="0"/>
              <w:autoSpaceDN w:val="0"/>
              <w:adjustRightInd w:val="0"/>
              <w:rPr>
                <w:sz w:val="16"/>
                <w:szCs w:val="16"/>
              </w:rPr>
            </w:pPr>
          </w:p>
        </w:tc>
        <w:tc>
          <w:tcPr>
            <w:tcW w:w="425" w:type="dxa"/>
          </w:tcPr>
          <w:p w14:paraId="18B7BA8C" w14:textId="77777777" w:rsidR="00427906" w:rsidRPr="00202639" w:rsidRDefault="00427906" w:rsidP="00427906">
            <w:pPr>
              <w:widowControl w:val="0"/>
              <w:autoSpaceDE w:val="0"/>
              <w:autoSpaceDN w:val="0"/>
              <w:adjustRightInd w:val="0"/>
              <w:rPr>
                <w:sz w:val="16"/>
                <w:szCs w:val="16"/>
              </w:rPr>
            </w:pPr>
          </w:p>
        </w:tc>
      </w:tr>
      <w:tr w:rsidR="00427906" w:rsidRPr="003403F3" w14:paraId="5891F01C" w14:textId="77777777" w:rsidTr="00202639">
        <w:tc>
          <w:tcPr>
            <w:tcW w:w="562" w:type="dxa"/>
            <w:vMerge w:val="restart"/>
          </w:tcPr>
          <w:p w14:paraId="49806C1F" w14:textId="77777777" w:rsidR="00427906" w:rsidRPr="00AC1C22" w:rsidRDefault="00427906" w:rsidP="00427906">
            <w:pPr>
              <w:widowControl w:val="0"/>
              <w:autoSpaceDE w:val="0"/>
              <w:autoSpaceDN w:val="0"/>
              <w:adjustRightInd w:val="0"/>
              <w:rPr>
                <w:sz w:val="18"/>
                <w:szCs w:val="18"/>
              </w:rPr>
            </w:pPr>
            <w:r w:rsidRPr="00AC1C22">
              <w:rPr>
                <w:sz w:val="18"/>
                <w:szCs w:val="18"/>
              </w:rPr>
              <w:t>3</w:t>
            </w:r>
          </w:p>
        </w:tc>
        <w:tc>
          <w:tcPr>
            <w:tcW w:w="2267" w:type="dxa"/>
            <w:vMerge w:val="restart"/>
          </w:tcPr>
          <w:p w14:paraId="5EC0AEF6" w14:textId="3373B7DD" w:rsidR="00427906" w:rsidRPr="00AC1C22" w:rsidRDefault="00427906" w:rsidP="00427906">
            <w:pPr>
              <w:widowControl w:val="0"/>
              <w:autoSpaceDE w:val="0"/>
              <w:autoSpaceDN w:val="0"/>
              <w:adjustRightInd w:val="0"/>
              <w:rPr>
                <w:sz w:val="18"/>
                <w:szCs w:val="18"/>
              </w:rPr>
            </w:pPr>
            <w:r w:rsidRPr="00AC1C22">
              <w:rPr>
                <w:sz w:val="18"/>
                <w:szCs w:val="18"/>
              </w:rPr>
              <w:t xml:space="preserve">Основы управления транспортными средствами. </w:t>
            </w:r>
          </w:p>
        </w:tc>
        <w:tc>
          <w:tcPr>
            <w:tcW w:w="708" w:type="dxa"/>
          </w:tcPr>
          <w:p w14:paraId="2104FB12" w14:textId="77777777" w:rsidR="00427906" w:rsidRPr="00202639" w:rsidRDefault="00427906" w:rsidP="00427906">
            <w:pPr>
              <w:widowControl w:val="0"/>
              <w:autoSpaceDE w:val="0"/>
              <w:autoSpaceDN w:val="0"/>
              <w:adjustRightInd w:val="0"/>
              <w:rPr>
                <w:sz w:val="16"/>
                <w:szCs w:val="16"/>
              </w:rPr>
            </w:pPr>
          </w:p>
        </w:tc>
        <w:tc>
          <w:tcPr>
            <w:tcW w:w="710" w:type="dxa"/>
          </w:tcPr>
          <w:p w14:paraId="5720A400" w14:textId="77777777" w:rsidR="00427906" w:rsidRPr="00202639" w:rsidRDefault="00427906" w:rsidP="00427906">
            <w:pPr>
              <w:widowControl w:val="0"/>
              <w:autoSpaceDE w:val="0"/>
              <w:autoSpaceDN w:val="0"/>
              <w:adjustRightInd w:val="0"/>
              <w:rPr>
                <w:sz w:val="16"/>
                <w:szCs w:val="16"/>
              </w:rPr>
            </w:pPr>
          </w:p>
        </w:tc>
        <w:tc>
          <w:tcPr>
            <w:tcW w:w="708" w:type="dxa"/>
          </w:tcPr>
          <w:p w14:paraId="1A407243" w14:textId="77777777" w:rsidR="00427906" w:rsidRPr="00202639" w:rsidRDefault="00427906" w:rsidP="00427906">
            <w:pPr>
              <w:widowControl w:val="0"/>
              <w:autoSpaceDE w:val="0"/>
              <w:autoSpaceDN w:val="0"/>
              <w:adjustRightInd w:val="0"/>
              <w:rPr>
                <w:sz w:val="16"/>
                <w:szCs w:val="16"/>
              </w:rPr>
            </w:pPr>
          </w:p>
        </w:tc>
        <w:tc>
          <w:tcPr>
            <w:tcW w:w="709" w:type="dxa"/>
          </w:tcPr>
          <w:p w14:paraId="356C3B26" w14:textId="77777777" w:rsidR="00427906" w:rsidRPr="00202639" w:rsidRDefault="00427906" w:rsidP="00427906">
            <w:pPr>
              <w:widowControl w:val="0"/>
              <w:autoSpaceDE w:val="0"/>
              <w:autoSpaceDN w:val="0"/>
              <w:adjustRightInd w:val="0"/>
              <w:rPr>
                <w:sz w:val="16"/>
                <w:szCs w:val="16"/>
              </w:rPr>
            </w:pPr>
          </w:p>
        </w:tc>
        <w:tc>
          <w:tcPr>
            <w:tcW w:w="744" w:type="dxa"/>
          </w:tcPr>
          <w:p w14:paraId="1425ED3C" w14:textId="77777777" w:rsidR="00427906" w:rsidRPr="00202639" w:rsidRDefault="00427906" w:rsidP="00427906">
            <w:pPr>
              <w:widowControl w:val="0"/>
              <w:autoSpaceDE w:val="0"/>
              <w:autoSpaceDN w:val="0"/>
              <w:adjustRightInd w:val="0"/>
              <w:rPr>
                <w:sz w:val="16"/>
                <w:szCs w:val="16"/>
              </w:rPr>
            </w:pPr>
          </w:p>
        </w:tc>
        <w:tc>
          <w:tcPr>
            <w:tcW w:w="673" w:type="dxa"/>
          </w:tcPr>
          <w:p w14:paraId="0E0AD4C4" w14:textId="77777777" w:rsidR="00427906" w:rsidRPr="00202639" w:rsidRDefault="00427906" w:rsidP="00427906">
            <w:pPr>
              <w:widowControl w:val="0"/>
              <w:autoSpaceDE w:val="0"/>
              <w:autoSpaceDN w:val="0"/>
              <w:adjustRightInd w:val="0"/>
              <w:rPr>
                <w:sz w:val="16"/>
                <w:szCs w:val="16"/>
              </w:rPr>
            </w:pPr>
          </w:p>
        </w:tc>
        <w:tc>
          <w:tcPr>
            <w:tcW w:w="709" w:type="dxa"/>
          </w:tcPr>
          <w:p w14:paraId="50911EFF" w14:textId="77777777" w:rsidR="00427906" w:rsidRPr="00202639" w:rsidRDefault="00427906" w:rsidP="00427906">
            <w:pPr>
              <w:widowControl w:val="0"/>
              <w:autoSpaceDE w:val="0"/>
              <w:autoSpaceDN w:val="0"/>
              <w:adjustRightInd w:val="0"/>
              <w:rPr>
                <w:sz w:val="16"/>
                <w:szCs w:val="16"/>
              </w:rPr>
            </w:pPr>
          </w:p>
        </w:tc>
        <w:tc>
          <w:tcPr>
            <w:tcW w:w="569" w:type="dxa"/>
          </w:tcPr>
          <w:p w14:paraId="6A5EF486" w14:textId="77777777" w:rsidR="00427906" w:rsidRPr="00202639" w:rsidRDefault="00427906" w:rsidP="00427906">
            <w:pPr>
              <w:widowControl w:val="0"/>
              <w:autoSpaceDE w:val="0"/>
              <w:autoSpaceDN w:val="0"/>
              <w:adjustRightInd w:val="0"/>
              <w:rPr>
                <w:sz w:val="16"/>
                <w:szCs w:val="16"/>
              </w:rPr>
            </w:pPr>
          </w:p>
        </w:tc>
        <w:tc>
          <w:tcPr>
            <w:tcW w:w="567" w:type="dxa"/>
          </w:tcPr>
          <w:p w14:paraId="57D7BB5A" w14:textId="77777777" w:rsidR="00427906" w:rsidRPr="00202639" w:rsidRDefault="00427906" w:rsidP="00427906">
            <w:pPr>
              <w:widowControl w:val="0"/>
              <w:autoSpaceDE w:val="0"/>
              <w:autoSpaceDN w:val="0"/>
              <w:adjustRightInd w:val="0"/>
              <w:rPr>
                <w:sz w:val="16"/>
                <w:szCs w:val="16"/>
              </w:rPr>
            </w:pPr>
          </w:p>
        </w:tc>
        <w:tc>
          <w:tcPr>
            <w:tcW w:w="714" w:type="dxa"/>
          </w:tcPr>
          <w:p w14:paraId="0A3B6382" w14:textId="77777777" w:rsidR="00427906" w:rsidRPr="00202639" w:rsidRDefault="00427906" w:rsidP="00427906">
            <w:pPr>
              <w:widowControl w:val="0"/>
              <w:autoSpaceDE w:val="0"/>
              <w:autoSpaceDN w:val="0"/>
              <w:adjustRightInd w:val="0"/>
              <w:rPr>
                <w:sz w:val="16"/>
                <w:szCs w:val="16"/>
              </w:rPr>
            </w:pPr>
          </w:p>
        </w:tc>
        <w:tc>
          <w:tcPr>
            <w:tcW w:w="565" w:type="dxa"/>
          </w:tcPr>
          <w:p w14:paraId="236536B7" w14:textId="77777777" w:rsidR="00427906" w:rsidRPr="00202639" w:rsidRDefault="00427906" w:rsidP="00427906">
            <w:pPr>
              <w:widowControl w:val="0"/>
              <w:autoSpaceDE w:val="0"/>
              <w:autoSpaceDN w:val="0"/>
              <w:adjustRightInd w:val="0"/>
              <w:rPr>
                <w:sz w:val="16"/>
                <w:szCs w:val="16"/>
              </w:rPr>
            </w:pPr>
          </w:p>
        </w:tc>
        <w:tc>
          <w:tcPr>
            <w:tcW w:w="567" w:type="dxa"/>
          </w:tcPr>
          <w:p w14:paraId="7CF0BEB4" w14:textId="77777777" w:rsidR="00427906" w:rsidRPr="00202639" w:rsidRDefault="00427906" w:rsidP="00427906">
            <w:pPr>
              <w:widowControl w:val="0"/>
              <w:autoSpaceDE w:val="0"/>
              <w:autoSpaceDN w:val="0"/>
              <w:adjustRightInd w:val="0"/>
              <w:rPr>
                <w:sz w:val="16"/>
                <w:szCs w:val="16"/>
              </w:rPr>
            </w:pPr>
          </w:p>
        </w:tc>
        <w:tc>
          <w:tcPr>
            <w:tcW w:w="567" w:type="dxa"/>
            <w:gridSpan w:val="2"/>
          </w:tcPr>
          <w:p w14:paraId="3AD0F062" w14:textId="77777777" w:rsidR="00427906" w:rsidRPr="00202639" w:rsidRDefault="00427906" w:rsidP="00427906">
            <w:pPr>
              <w:widowControl w:val="0"/>
              <w:autoSpaceDE w:val="0"/>
              <w:autoSpaceDN w:val="0"/>
              <w:adjustRightInd w:val="0"/>
              <w:rPr>
                <w:sz w:val="16"/>
                <w:szCs w:val="16"/>
              </w:rPr>
            </w:pPr>
          </w:p>
        </w:tc>
        <w:tc>
          <w:tcPr>
            <w:tcW w:w="569" w:type="dxa"/>
          </w:tcPr>
          <w:p w14:paraId="7CA2B624" w14:textId="77777777" w:rsidR="00427906" w:rsidRPr="00202639" w:rsidRDefault="00427906" w:rsidP="00427906">
            <w:pPr>
              <w:widowControl w:val="0"/>
              <w:autoSpaceDE w:val="0"/>
              <w:autoSpaceDN w:val="0"/>
              <w:adjustRightInd w:val="0"/>
              <w:rPr>
                <w:sz w:val="16"/>
                <w:szCs w:val="16"/>
              </w:rPr>
            </w:pPr>
          </w:p>
        </w:tc>
        <w:tc>
          <w:tcPr>
            <w:tcW w:w="567" w:type="dxa"/>
          </w:tcPr>
          <w:p w14:paraId="09327B6B" w14:textId="77777777" w:rsidR="00427906" w:rsidRPr="00202639" w:rsidRDefault="00427906" w:rsidP="0046237F">
            <w:pPr>
              <w:widowControl w:val="0"/>
              <w:autoSpaceDE w:val="0"/>
              <w:autoSpaceDN w:val="0"/>
              <w:adjustRightInd w:val="0"/>
              <w:ind w:right="-129"/>
              <w:rPr>
                <w:sz w:val="16"/>
                <w:szCs w:val="16"/>
              </w:rPr>
            </w:pPr>
            <w:r w:rsidRPr="00202639">
              <w:rPr>
                <w:sz w:val="16"/>
                <w:szCs w:val="16"/>
              </w:rPr>
              <w:t>Т.1</w:t>
            </w:r>
          </w:p>
          <w:p w14:paraId="70B5608E" w14:textId="77777777" w:rsidR="00427906" w:rsidRPr="00202639" w:rsidRDefault="00427906" w:rsidP="0046237F">
            <w:pPr>
              <w:widowControl w:val="0"/>
              <w:autoSpaceDE w:val="0"/>
              <w:autoSpaceDN w:val="0"/>
              <w:adjustRightInd w:val="0"/>
              <w:ind w:right="-129"/>
              <w:rPr>
                <w:sz w:val="16"/>
                <w:szCs w:val="16"/>
              </w:rPr>
            </w:pPr>
            <w:r w:rsidRPr="00202639">
              <w:rPr>
                <w:sz w:val="16"/>
                <w:szCs w:val="16"/>
              </w:rPr>
              <w:t>(т)</w:t>
            </w:r>
          </w:p>
          <w:p w14:paraId="794619A0" w14:textId="77777777" w:rsidR="00427906" w:rsidRPr="00202639" w:rsidRDefault="00427906" w:rsidP="0046237F">
            <w:pPr>
              <w:widowControl w:val="0"/>
              <w:autoSpaceDE w:val="0"/>
              <w:autoSpaceDN w:val="0"/>
              <w:adjustRightInd w:val="0"/>
              <w:ind w:right="-129"/>
              <w:rPr>
                <w:sz w:val="16"/>
                <w:szCs w:val="16"/>
              </w:rPr>
            </w:pPr>
            <w:r w:rsidRPr="00202639">
              <w:rPr>
                <w:sz w:val="16"/>
                <w:szCs w:val="16"/>
              </w:rPr>
              <w:t>Т.2</w:t>
            </w:r>
          </w:p>
          <w:p w14:paraId="1151FAA6" w14:textId="77777777" w:rsidR="00427906" w:rsidRPr="00202639" w:rsidRDefault="00427906" w:rsidP="0046237F">
            <w:pPr>
              <w:widowControl w:val="0"/>
              <w:autoSpaceDE w:val="0"/>
              <w:autoSpaceDN w:val="0"/>
              <w:adjustRightInd w:val="0"/>
              <w:ind w:right="-129"/>
              <w:rPr>
                <w:sz w:val="16"/>
                <w:szCs w:val="16"/>
              </w:rPr>
            </w:pPr>
            <w:r w:rsidRPr="00202639">
              <w:rPr>
                <w:sz w:val="16"/>
                <w:szCs w:val="16"/>
              </w:rPr>
              <w:t>(т)</w:t>
            </w:r>
          </w:p>
        </w:tc>
        <w:tc>
          <w:tcPr>
            <w:tcW w:w="567" w:type="dxa"/>
          </w:tcPr>
          <w:p w14:paraId="11097EF6" w14:textId="77777777" w:rsidR="00427906" w:rsidRPr="00202639" w:rsidRDefault="00427906" w:rsidP="00427906">
            <w:pPr>
              <w:widowControl w:val="0"/>
              <w:autoSpaceDE w:val="0"/>
              <w:autoSpaceDN w:val="0"/>
              <w:adjustRightInd w:val="0"/>
              <w:rPr>
                <w:sz w:val="16"/>
                <w:szCs w:val="16"/>
              </w:rPr>
            </w:pPr>
            <w:r w:rsidRPr="00202639">
              <w:rPr>
                <w:sz w:val="16"/>
                <w:szCs w:val="16"/>
              </w:rPr>
              <w:t>Т.3</w:t>
            </w:r>
          </w:p>
          <w:p w14:paraId="34584FE0"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p w14:paraId="3AFD1A2B" w14:textId="77777777" w:rsidR="00427906" w:rsidRPr="00202639" w:rsidRDefault="00427906" w:rsidP="00427906">
            <w:pPr>
              <w:widowControl w:val="0"/>
              <w:autoSpaceDE w:val="0"/>
              <w:autoSpaceDN w:val="0"/>
              <w:adjustRightInd w:val="0"/>
              <w:rPr>
                <w:sz w:val="16"/>
                <w:szCs w:val="16"/>
              </w:rPr>
            </w:pPr>
            <w:r w:rsidRPr="00202639">
              <w:rPr>
                <w:sz w:val="16"/>
                <w:szCs w:val="16"/>
              </w:rPr>
              <w:t>Т.4</w:t>
            </w:r>
          </w:p>
          <w:p w14:paraId="1AE1BCA3"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tc>
        <w:tc>
          <w:tcPr>
            <w:tcW w:w="567" w:type="dxa"/>
          </w:tcPr>
          <w:p w14:paraId="610E8AF6" w14:textId="77777777" w:rsidR="00427906" w:rsidRPr="00202639" w:rsidRDefault="00427906" w:rsidP="00427906">
            <w:pPr>
              <w:widowControl w:val="0"/>
              <w:autoSpaceDE w:val="0"/>
              <w:autoSpaceDN w:val="0"/>
              <w:adjustRightInd w:val="0"/>
              <w:rPr>
                <w:sz w:val="16"/>
                <w:szCs w:val="16"/>
              </w:rPr>
            </w:pPr>
            <w:r w:rsidRPr="00202639">
              <w:rPr>
                <w:sz w:val="16"/>
                <w:szCs w:val="16"/>
              </w:rPr>
              <w:t>Т.4</w:t>
            </w:r>
          </w:p>
          <w:p w14:paraId="05F5DFBB" w14:textId="77777777" w:rsidR="00427906" w:rsidRPr="00202639" w:rsidRDefault="00427906" w:rsidP="00427906">
            <w:pPr>
              <w:widowControl w:val="0"/>
              <w:autoSpaceDE w:val="0"/>
              <w:autoSpaceDN w:val="0"/>
              <w:adjustRightInd w:val="0"/>
              <w:rPr>
                <w:sz w:val="16"/>
                <w:szCs w:val="16"/>
              </w:rPr>
            </w:pPr>
            <w:r w:rsidRPr="00202639">
              <w:rPr>
                <w:sz w:val="16"/>
                <w:szCs w:val="16"/>
              </w:rPr>
              <w:t>(п)</w:t>
            </w:r>
          </w:p>
          <w:p w14:paraId="4494ACAD" w14:textId="77777777" w:rsidR="00427906" w:rsidRPr="00202639" w:rsidRDefault="00427906" w:rsidP="00427906">
            <w:pPr>
              <w:widowControl w:val="0"/>
              <w:autoSpaceDE w:val="0"/>
              <w:autoSpaceDN w:val="0"/>
              <w:adjustRightInd w:val="0"/>
              <w:rPr>
                <w:sz w:val="16"/>
                <w:szCs w:val="16"/>
              </w:rPr>
            </w:pPr>
            <w:r w:rsidRPr="00202639">
              <w:rPr>
                <w:sz w:val="16"/>
                <w:szCs w:val="16"/>
              </w:rPr>
              <w:t>Т.5</w:t>
            </w:r>
          </w:p>
          <w:p w14:paraId="16B134FA"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tc>
        <w:tc>
          <w:tcPr>
            <w:tcW w:w="567" w:type="dxa"/>
          </w:tcPr>
          <w:p w14:paraId="274A2347" w14:textId="77777777" w:rsidR="00427906" w:rsidRPr="00202639" w:rsidRDefault="00427906" w:rsidP="00427906">
            <w:pPr>
              <w:widowControl w:val="0"/>
              <w:autoSpaceDE w:val="0"/>
              <w:autoSpaceDN w:val="0"/>
              <w:adjustRightInd w:val="0"/>
              <w:rPr>
                <w:sz w:val="16"/>
                <w:szCs w:val="16"/>
              </w:rPr>
            </w:pPr>
            <w:r w:rsidRPr="00202639">
              <w:rPr>
                <w:sz w:val="16"/>
                <w:szCs w:val="16"/>
              </w:rPr>
              <w:t>Т.6</w:t>
            </w:r>
          </w:p>
          <w:p w14:paraId="62382711"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p w14:paraId="1F3FB3EF" w14:textId="77777777" w:rsidR="00427906" w:rsidRPr="00202639" w:rsidRDefault="00427906" w:rsidP="00427906">
            <w:pPr>
              <w:widowControl w:val="0"/>
              <w:autoSpaceDE w:val="0"/>
              <w:autoSpaceDN w:val="0"/>
              <w:adjustRightInd w:val="0"/>
              <w:rPr>
                <w:sz w:val="16"/>
                <w:szCs w:val="16"/>
              </w:rPr>
            </w:pPr>
            <w:r w:rsidRPr="00202639">
              <w:rPr>
                <w:sz w:val="16"/>
                <w:szCs w:val="16"/>
              </w:rPr>
              <w:t>З</w:t>
            </w:r>
          </w:p>
        </w:tc>
        <w:tc>
          <w:tcPr>
            <w:tcW w:w="567" w:type="dxa"/>
          </w:tcPr>
          <w:p w14:paraId="69E69BDB" w14:textId="77777777" w:rsidR="00427906" w:rsidRPr="00202639" w:rsidRDefault="00427906" w:rsidP="00427906">
            <w:pPr>
              <w:widowControl w:val="0"/>
              <w:autoSpaceDE w:val="0"/>
              <w:autoSpaceDN w:val="0"/>
              <w:adjustRightInd w:val="0"/>
              <w:rPr>
                <w:sz w:val="16"/>
                <w:szCs w:val="16"/>
              </w:rPr>
            </w:pPr>
          </w:p>
        </w:tc>
        <w:tc>
          <w:tcPr>
            <w:tcW w:w="567" w:type="dxa"/>
          </w:tcPr>
          <w:p w14:paraId="4EF61E10" w14:textId="77777777" w:rsidR="00427906" w:rsidRPr="00202639" w:rsidRDefault="00427906" w:rsidP="00427906">
            <w:pPr>
              <w:widowControl w:val="0"/>
              <w:autoSpaceDE w:val="0"/>
              <w:autoSpaceDN w:val="0"/>
              <w:adjustRightInd w:val="0"/>
              <w:rPr>
                <w:sz w:val="16"/>
                <w:szCs w:val="16"/>
              </w:rPr>
            </w:pPr>
          </w:p>
        </w:tc>
        <w:tc>
          <w:tcPr>
            <w:tcW w:w="454" w:type="dxa"/>
          </w:tcPr>
          <w:p w14:paraId="52EC2F2B" w14:textId="77777777" w:rsidR="00427906" w:rsidRPr="00202639" w:rsidRDefault="00427906" w:rsidP="00427906">
            <w:pPr>
              <w:widowControl w:val="0"/>
              <w:autoSpaceDE w:val="0"/>
              <w:autoSpaceDN w:val="0"/>
              <w:adjustRightInd w:val="0"/>
              <w:rPr>
                <w:sz w:val="16"/>
                <w:szCs w:val="16"/>
              </w:rPr>
            </w:pPr>
          </w:p>
        </w:tc>
        <w:tc>
          <w:tcPr>
            <w:tcW w:w="425" w:type="dxa"/>
          </w:tcPr>
          <w:p w14:paraId="49DA58EA" w14:textId="77777777" w:rsidR="00427906" w:rsidRPr="00202639" w:rsidRDefault="00427906" w:rsidP="00427906">
            <w:pPr>
              <w:widowControl w:val="0"/>
              <w:autoSpaceDE w:val="0"/>
              <w:autoSpaceDN w:val="0"/>
              <w:adjustRightInd w:val="0"/>
              <w:rPr>
                <w:sz w:val="16"/>
                <w:szCs w:val="16"/>
              </w:rPr>
            </w:pPr>
          </w:p>
        </w:tc>
      </w:tr>
      <w:tr w:rsidR="00427906" w:rsidRPr="003403F3" w14:paraId="11905268" w14:textId="77777777" w:rsidTr="00202639">
        <w:tc>
          <w:tcPr>
            <w:tcW w:w="562" w:type="dxa"/>
            <w:vMerge/>
          </w:tcPr>
          <w:p w14:paraId="71B5399C" w14:textId="77777777" w:rsidR="00427906" w:rsidRPr="00AC1C22" w:rsidRDefault="00427906" w:rsidP="00427906">
            <w:pPr>
              <w:widowControl w:val="0"/>
              <w:autoSpaceDE w:val="0"/>
              <w:autoSpaceDN w:val="0"/>
              <w:adjustRightInd w:val="0"/>
              <w:rPr>
                <w:sz w:val="18"/>
                <w:szCs w:val="18"/>
              </w:rPr>
            </w:pPr>
          </w:p>
        </w:tc>
        <w:tc>
          <w:tcPr>
            <w:tcW w:w="2267" w:type="dxa"/>
            <w:vMerge/>
          </w:tcPr>
          <w:p w14:paraId="507014E6" w14:textId="77777777" w:rsidR="00427906" w:rsidRPr="00AC1C22" w:rsidRDefault="00427906" w:rsidP="00427906">
            <w:pPr>
              <w:widowControl w:val="0"/>
              <w:autoSpaceDE w:val="0"/>
              <w:autoSpaceDN w:val="0"/>
              <w:adjustRightInd w:val="0"/>
              <w:rPr>
                <w:sz w:val="18"/>
                <w:szCs w:val="18"/>
              </w:rPr>
            </w:pPr>
          </w:p>
        </w:tc>
        <w:tc>
          <w:tcPr>
            <w:tcW w:w="708" w:type="dxa"/>
          </w:tcPr>
          <w:p w14:paraId="76DEA5E0" w14:textId="77777777" w:rsidR="00427906" w:rsidRPr="00202639" w:rsidRDefault="00427906" w:rsidP="00427906">
            <w:pPr>
              <w:widowControl w:val="0"/>
              <w:autoSpaceDE w:val="0"/>
              <w:autoSpaceDN w:val="0"/>
              <w:adjustRightInd w:val="0"/>
              <w:rPr>
                <w:sz w:val="16"/>
                <w:szCs w:val="16"/>
              </w:rPr>
            </w:pPr>
          </w:p>
        </w:tc>
        <w:tc>
          <w:tcPr>
            <w:tcW w:w="710" w:type="dxa"/>
          </w:tcPr>
          <w:p w14:paraId="568E78E9" w14:textId="77777777" w:rsidR="00427906" w:rsidRPr="00202639" w:rsidRDefault="00427906" w:rsidP="00427906">
            <w:pPr>
              <w:widowControl w:val="0"/>
              <w:autoSpaceDE w:val="0"/>
              <w:autoSpaceDN w:val="0"/>
              <w:adjustRightInd w:val="0"/>
              <w:rPr>
                <w:sz w:val="16"/>
                <w:szCs w:val="16"/>
              </w:rPr>
            </w:pPr>
          </w:p>
        </w:tc>
        <w:tc>
          <w:tcPr>
            <w:tcW w:w="708" w:type="dxa"/>
          </w:tcPr>
          <w:p w14:paraId="32C16A46" w14:textId="77777777" w:rsidR="00427906" w:rsidRPr="00202639" w:rsidRDefault="00427906" w:rsidP="00427906">
            <w:pPr>
              <w:widowControl w:val="0"/>
              <w:autoSpaceDE w:val="0"/>
              <w:autoSpaceDN w:val="0"/>
              <w:adjustRightInd w:val="0"/>
              <w:rPr>
                <w:sz w:val="16"/>
                <w:szCs w:val="16"/>
              </w:rPr>
            </w:pPr>
          </w:p>
        </w:tc>
        <w:tc>
          <w:tcPr>
            <w:tcW w:w="709" w:type="dxa"/>
          </w:tcPr>
          <w:p w14:paraId="4116BAEC" w14:textId="77777777" w:rsidR="00427906" w:rsidRPr="00202639" w:rsidRDefault="00427906" w:rsidP="00427906">
            <w:pPr>
              <w:widowControl w:val="0"/>
              <w:autoSpaceDE w:val="0"/>
              <w:autoSpaceDN w:val="0"/>
              <w:adjustRightInd w:val="0"/>
              <w:rPr>
                <w:sz w:val="16"/>
                <w:szCs w:val="16"/>
              </w:rPr>
            </w:pPr>
          </w:p>
        </w:tc>
        <w:tc>
          <w:tcPr>
            <w:tcW w:w="744" w:type="dxa"/>
          </w:tcPr>
          <w:p w14:paraId="200DD21E" w14:textId="77777777" w:rsidR="00427906" w:rsidRPr="00202639" w:rsidRDefault="00427906" w:rsidP="00427906">
            <w:pPr>
              <w:widowControl w:val="0"/>
              <w:autoSpaceDE w:val="0"/>
              <w:autoSpaceDN w:val="0"/>
              <w:adjustRightInd w:val="0"/>
              <w:rPr>
                <w:sz w:val="16"/>
                <w:szCs w:val="16"/>
              </w:rPr>
            </w:pPr>
          </w:p>
        </w:tc>
        <w:tc>
          <w:tcPr>
            <w:tcW w:w="673" w:type="dxa"/>
          </w:tcPr>
          <w:p w14:paraId="4D428F55" w14:textId="77777777" w:rsidR="00427906" w:rsidRPr="00202639" w:rsidRDefault="00427906" w:rsidP="00427906">
            <w:pPr>
              <w:widowControl w:val="0"/>
              <w:autoSpaceDE w:val="0"/>
              <w:autoSpaceDN w:val="0"/>
              <w:adjustRightInd w:val="0"/>
              <w:rPr>
                <w:sz w:val="16"/>
                <w:szCs w:val="16"/>
              </w:rPr>
            </w:pPr>
          </w:p>
        </w:tc>
        <w:tc>
          <w:tcPr>
            <w:tcW w:w="709" w:type="dxa"/>
          </w:tcPr>
          <w:p w14:paraId="0D817FD5" w14:textId="77777777" w:rsidR="00427906" w:rsidRPr="00202639" w:rsidRDefault="00427906" w:rsidP="00427906">
            <w:pPr>
              <w:widowControl w:val="0"/>
              <w:autoSpaceDE w:val="0"/>
              <w:autoSpaceDN w:val="0"/>
              <w:adjustRightInd w:val="0"/>
              <w:rPr>
                <w:sz w:val="16"/>
                <w:szCs w:val="16"/>
              </w:rPr>
            </w:pPr>
          </w:p>
        </w:tc>
        <w:tc>
          <w:tcPr>
            <w:tcW w:w="569" w:type="dxa"/>
          </w:tcPr>
          <w:p w14:paraId="3C11BA96" w14:textId="77777777" w:rsidR="00427906" w:rsidRPr="00202639" w:rsidRDefault="00427906" w:rsidP="00427906">
            <w:pPr>
              <w:widowControl w:val="0"/>
              <w:autoSpaceDE w:val="0"/>
              <w:autoSpaceDN w:val="0"/>
              <w:adjustRightInd w:val="0"/>
              <w:rPr>
                <w:sz w:val="16"/>
                <w:szCs w:val="16"/>
              </w:rPr>
            </w:pPr>
          </w:p>
        </w:tc>
        <w:tc>
          <w:tcPr>
            <w:tcW w:w="567" w:type="dxa"/>
          </w:tcPr>
          <w:p w14:paraId="0F2FECC7" w14:textId="77777777" w:rsidR="00427906" w:rsidRPr="00202639" w:rsidRDefault="00427906" w:rsidP="00427906">
            <w:pPr>
              <w:widowControl w:val="0"/>
              <w:autoSpaceDE w:val="0"/>
              <w:autoSpaceDN w:val="0"/>
              <w:adjustRightInd w:val="0"/>
              <w:rPr>
                <w:sz w:val="16"/>
                <w:szCs w:val="16"/>
              </w:rPr>
            </w:pPr>
          </w:p>
        </w:tc>
        <w:tc>
          <w:tcPr>
            <w:tcW w:w="714" w:type="dxa"/>
          </w:tcPr>
          <w:p w14:paraId="3C9B516E" w14:textId="77777777" w:rsidR="00427906" w:rsidRPr="00202639" w:rsidRDefault="00427906" w:rsidP="00427906">
            <w:pPr>
              <w:widowControl w:val="0"/>
              <w:autoSpaceDE w:val="0"/>
              <w:autoSpaceDN w:val="0"/>
              <w:adjustRightInd w:val="0"/>
              <w:rPr>
                <w:sz w:val="16"/>
                <w:szCs w:val="16"/>
              </w:rPr>
            </w:pPr>
          </w:p>
        </w:tc>
        <w:tc>
          <w:tcPr>
            <w:tcW w:w="565" w:type="dxa"/>
          </w:tcPr>
          <w:p w14:paraId="2D8FB936" w14:textId="77777777" w:rsidR="00427906" w:rsidRPr="00202639" w:rsidRDefault="00427906" w:rsidP="00427906">
            <w:pPr>
              <w:widowControl w:val="0"/>
              <w:autoSpaceDE w:val="0"/>
              <w:autoSpaceDN w:val="0"/>
              <w:adjustRightInd w:val="0"/>
              <w:rPr>
                <w:sz w:val="16"/>
                <w:szCs w:val="16"/>
              </w:rPr>
            </w:pPr>
          </w:p>
        </w:tc>
        <w:tc>
          <w:tcPr>
            <w:tcW w:w="567" w:type="dxa"/>
          </w:tcPr>
          <w:p w14:paraId="7DC114B2" w14:textId="77777777" w:rsidR="00427906" w:rsidRPr="00202639" w:rsidRDefault="00427906" w:rsidP="00427906">
            <w:pPr>
              <w:widowControl w:val="0"/>
              <w:autoSpaceDE w:val="0"/>
              <w:autoSpaceDN w:val="0"/>
              <w:adjustRightInd w:val="0"/>
              <w:rPr>
                <w:sz w:val="16"/>
                <w:szCs w:val="16"/>
              </w:rPr>
            </w:pPr>
          </w:p>
        </w:tc>
        <w:tc>
          <w:tcPr>
            <w:tcW w:w="567" w:type="dxa"/>
            <w:gridSpan w:val="2"/>
          </w:tcPr>
          <w:p w14:paraId="7343E6D3" w14:textId="77777777" w:rsidR="00427906" w:rsidRPr="00202639" w:rsidRDefault="00427906" w:rsidP="00427906">
            <w:pPr>
              <w:widowControl w:val="0"/>
              <w:autoSpaceDE w:val="0"/>
              <w:autoSpaceDN w:val="0"/>
              <w:adjustRightInd w:val="0"/>
              <w:rPr>
                <w:sz w:val="16"/>
                <w:szCs w:val="16"/>
              </w:rPr>
            </w:pPr>
          </w:p>
        </w:tc>
        <w:tc>
          <w:tcPr>
            <w:tcW w:w="569" w:type="dxa"/>
          </w:tcPr>
          <w:p w14:paraId="0EFB17BA" w14:textId="77777777" w:rsidR="00427906" w:rsidRPr="00202639" w:rsidRDefault="00427906" w:rsidP="00427906">
            <w:pPr>
              <w:widowControl w:val="0"/>
              <w:autoSpaceDE w:val="0"/>
              <w:autoSpaceDN w:val="0"/>
              <w:adjustRightInd w:val="0"/>
              <w:rPr>
                <w:sz w:val="16"/>
                <w:szCs w:val="16"/>
              </w:rPr>
            </w:pPr>
          </w:p>
        </w:tc>
        <w:tc>
          <w:tcPr>
            <w:tcW w:w="567" w:type="dxa"/>
          </w:tcPr>
          <w:p w14:paraId="51CA03C6"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7" w:type="dxa"/>
          </w:tcPr>
          <w:p w14:paraId="4DFFAE87"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7" w:type="dxa"/>
          </w:tcPr>
          <w:p w14:paraId="316F1CA3" w14:textId="4276E179"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7" w:type="dxa"/>
          </w:tcPr>
          <w:p w14:paraId="0EAA7382" w14:textId="77777777" w:rsidR="00427906" w:rsidRPr="00202639" w:rsidRDefault="00427906" w:rsidP="00427906">
            <w:pPr>
              <w:widowControl w:val="0"/>
              <w:autoSpaceDE w:val="0"/>
              <w:autoSpaceDN w:val="0"/>
              <w:adjustRightInd w:val="0"/>
              <w:rPr>
                <w:sz w:val="16"/>
                <w:szCs w:val="16"/>
              </w:rPr>
            </w:pPr>
            <w:r w:rsidRPr="00202639">
              <w:rPr>
                <w:sz w:val="16"/>
                <w:szCs w:val="16"/>
              </w:rPr>
              <w:t>2</w:t>
            </w:r>
          </w:p>
        </w:tc>
        <w:tc>
          <w:tcPr>
            <w:tcW w:w="567" w:type="dxa"/>
          </w:tcPr>
          <w:p w14:paraId="3C1DF0FB" w14:textId="77777777" w:rsidR="00427906" w:rsidRPr="00202639" w:rsidRDefault="00427906" w:rsidP="00427906">
            <w:pPr>
              <w:widowControl w:val="0"/>
              <w:autoSpaceDE w:val="0"/>
              <w:autoSpaceDN w:val="0"/>
              <w:adjustRightInd w:val="0"/>
              <w:rPr>
                <w:sz w:val="16"/>
                <w:szCs w:val="16"/>
              </w:rPr>
            </w:pPr>
          </w:p>
        </w:tc>
        <w:tc>
          <w:tcPr>
            <w:tcW w:w="567" w:type="dxa"/>
          </w:tcPr>
          <w:p w14:paraId="63B2B435" w14:textId="77777777" w:rsidR="00427906" w:rsidRPr="00202639" w:rsidRDefault="00427906" w:rsidP="00427906">
            <w:pPr>
              <w:widowControl w:val="0"/>
              <w:autoSpaceDE w:val="0"/>
              <w:autoSpaceDN w:val="0"/>
              <w:adjustRightInd w:val="0"/>
              <w:rPr>
                <w:sz w:val="16"/>
                <w:szCs w:val="16"/>
              </w:rPr>
            </w:pPr>
          </w:p>
        </w:tc>
        <w:tc>
          <w:tcPr>
            <w:tcW w:w="454" w:type="dxa"/>
          </w:tcPr>
          <w:p w14:paraId="59B84C17" w14:textId="77777777" w:rsidR="00427906" w:rsidRPr="00202639" w:rsidRDefault="00427906" w:rsidP="00427906">
            <w:pPr>
              <w:widowControl w:val="0"/>
              <w:autoSpaceDE w:val="0"/>
              <w:autoSpaceDN w:val="0"/>
              <w:adjustRightInd w:val="0"/>
              <w:rPr>
                <w:sz w:val="16"/>
                <w:szCs w:val="16"/>
              </w:rPr>
            </w:pPr>
          </w:p>
        </w:tc>
        <w:tc>
          <w:tcPr>
            <w:tcW w:w="425" w:type="dxa"/>
          </w:tcPr>
          <w:p w14:paraId="0E4BEB58" w14:textId="77777777" w:rsidR="00427906" w:rsidRPr="00202639" w:rsidRDefault="00427906" w:rsidP="00427906">
            <w:pPr>
              <w:widowControl w:val="0"/>
              <w:autoSpaceDE w:val="0"/>
              <w:autoSpaceDN w:val="0"/>
              <w:adjustRightInd w:val="0"/>
              <w:rPr>
                <w:sz w:val="16"/>
                <w:szCs w:val="16"/>
              </w:rPr>
            </w:pPr>
          </w:p>
        </w:tc>
      </w:tr>
      <w:tr w:rsidR="00427906" w:rsidRPr="003403F3" w14:paraId="785E4DCB" w14:textId="77777777" w:rsidTr="00202639">
        <w:tc>
          <w:tcPr>
            <w:tcW w:w="562" w:type="dxa"/>
            <w:vMerge w:val="restart"/>
          </w:tcPr>
          <w:p w14:paraId="68B6258A" w14:textId="77777777" w:rsidR="00427906" w:rsidRPr="00AC1C22" w:rsidRDefault="00427906" w:rsidP="00427906">
            <w:pPr>
              <w:widowControl w:val="0"/>
              <w:autoSpaceDE w:val="0"/>
              <w:autoSpaceDN w:val="0"/>
              <w:adjustRightInd w:val="0"/>
              <w:rPr>
                <w:sz w:val="18"/>
                <w:szCs w:val="18"/>
              </w:rPr>
            </w:pPr>
            <w:r w:rsidRPr="00AC1C22">
              <w:rPr>
                <w:sz w:val="18"/>
                <w:szCs w:val="18"/>
              </w:rPr>
              <w:t>4</w:t>
            </w:r>
          </w:p>
        </w:tc>
        <w:tc>
          <w:tcPr>
            <w:tcW w:w="2267" w:type="dxa"/>
            <w:vMerge w:val="restart"/>
          </w:tcPr>
          <w:p w14:paraId="2ECAFD18" w14:textId="345A385A" w:rsidR="00427906" w:rsidRPr="00EA48A5" w:rsidRDefault="00A8524D" w:rsidP="00427906">
            <w:pPr>
              <w:widowControl w:val="0"/>
              <w:autoSpaceDE w:val="0"/>
              <w:autoSpaceDN w:val="0"/>
              <w:adjustRightInd w:val="0"/>
              <w:rPr>
                <w:sz w:val="18"/>
                <w:szCs w:val="18"/>
              </w:rPr>
            </w:pPr>
            <w:r w:rsidRPr="00EA48A5">
              <w:rPr>
                <w:sz w:val="18"/>
                <w:szCs w:val="18"/>
              </w:rPr>
              <w:t xml:space="preserve">Оказание первой помощи пострадавшим в </w:t>
            </w:r>
            <w:r w:rsidR="00427906" w:rsidRPr="00EA48A5">
              <w:rPr>
                <w:sz w:val="18"/>
                <w:szCs w:val="18"/>
              </w:rPr>
              <w:t>дорожно-транспортном происшествии.</w:t>
            </w:r>
          </w:p>
          <w:p w14:paraId="3C5C5304" w14:textId="58FFE41F" w:rsidR="00427906" w:rsidRPr="00EA48A5" w:rsidRDefault="00427906" w:rsidP="00427906">
            <w:pPr>
              <w:widowControl w:val="0"/>
              <w:autoSpaceDE w:val="0"/>
              <w:autoSpaceDN w:val="0"/>
              <w:adjustRightInd w:val="0"/>
              <w:rPr>
                <w:strike/>
                <w:sz w:val="18"/>
                <w:szCs w:val="18"/>
              </w:rPr>
            </w:pPr>
          </w:p>
        </w:tc>
        <w:tc>
          <w:tcPr>
            <w:tcW w:w="708" w:type="dxa"/>
          </w:tcPr>
          <w:p w14:paraId="3CE99D5D" w14:textId="77777777" w:rsidR="00427906" w:rsidRPr="00202639" w:rsidRDefault="00427906" w:rsidP="00427906">
            <w:pPr>
              <w:widowControl w:val="0"/>
              <w:autoSpaceDE w:val="0"/>
              <w:autoSpaceDN w:val="0"/>
              <w:adjustRightInd w:val="0"/>
              <w:rPr>
                <w:sz w:val="16"/>
                <w:szCs w:val="16"/>
              </w:rPr>
            </w:pPr>
          </w:p>
        </w:tc>
        <w:tc>
          <w:tcPr>
            <w:tcW w:w="710" w:type="dxa"/>
          </w:tcPr>
          <w:p w14:paraId="6946DB9D" w14:textId="77777777" w:rsidR="00427906" w:rsidRPr="00202639" w:rsidRDefault="00427906" w:rsidP="00427906">
            <w:pPr>
              <w:widowControl w:val="0"/>
              <w:autoSpaceDE w:val="0"/>
              <w:autoSpaceDN w:val="0"/>
              <w:adjustRightInd w:val="0"/>
              <w:rPr>
                <w:sz w:val="16"/>
                <w:szCs w:val="16"/>
              </w:rPr>
            </w:pPr>
          </w:p>
        </w:tc>
        <w:tc>
          <w:tcPr>
            <w:tcW w:w="708" w:type="dxa"/>
          </w:tcPr>
          <w:p w14:paraId="5E640647" w14:textId="77777777" w:rsidR="00427906" w:rsidRPr="00202639" w:rsidRDefault="00427906" w:rsidP="00427906">
            <w:pPr>
              <w:widowControl w:val="0"/>
              <w:autoSpaceDE w:val="0"/>
              <w:autoSpaceDN w:val="0"/>
              <w:adjustRightInd w:val="0"/>
              <w:rPr>
                <w:sz w:val="16"/>
                <w:szCs w:val="16"/>
              </w:rPr>
            </w:pPr>
          </w:p>
        </w:tc>
        <w:tc>
          <w:tcPr>
            <w:tcW w:w="709" w:type="dxa"/>
          </w:tcPr>
          <w:p w14:paraId="3E51AF61" w14:textId="77777777" w:rsidR="00427906" w:rsidRPr="00202639" w:rsidRDefault="00427906" w:rsidP="00427906">
            <w:pPr>
              <w:widowControl w:val="0"/>
              <w:autoSpaceDE w:val="0"/>
              <w:autoSpaceDN w:val="0"/>
              <w:adjustRightInd w:val="0"/>
              <w:rPr>
                <w:sz w:val="16"/>
                <w:szCs w:val="16"/>
              </w:rPr>
            </w:pPr>
          </w:p>
        </w:tc>
        <w:tc>
          <w:tcPr>
            <w:tcW w:w="744" w:type="dxa"/>
          </w:tcPr>
          <w:p w14:paraId="5EC1F10E" w14:textId="77777777" w:rsidR="00427906" w:rsidRPr="00202639" w:rsidRDefault="00427906" w:rsidP="00427906">
            <w:pPr>
              <w:widowControl w:val="0"/>
              <w:autoSpaceDE w:val="0"/>
              <w:autoSpaceDN w:val="0"/>
              <w:adjustRightInd w:val="0"/>
              <w:rPr>
                <w:sz w:val="16"/>
                <w:szCs w:val="16"/>
              </w:rPr>
            </w:pPr>
          </w:p>
        </w:tc>
        <w:tc>
          <w:tcPr>
            <w:tcW w:w="673" w:type="dxa"/>
          </w:tcPr>
          <w:p w14:paraId="5149979A" w14:textId="77777777" w:rsidR="00427906" w:rsidRPr="00202639" w:rsidRDefault="00427906" w:rsidP="00427906">
            <w:pPr>
              <w:widowControl w:val="0"/>
              <w:autoSpaceDE w:val="0"/>
              <w:autoSpaceDN w:val="0"/>
              <w:adjustRightInd w:val="0"/>
              <w:rPr>
                <w:sz w:val="16"/>
                <w:szCs w:val="16"/>
              </w:rPr>
            </w:pPr>
          </w:p>
        </w:tc>
        <w:tc>
          <w:tcPr>
            <w:tcW w:w="709" w:type="dxa"/>
          </w:tcPr>
          <w:p w14:paraId="0F49CFE8" w14:textId="77777777" w:rsidR="00427906" w:rsidRPr="00202639" w:rsidRDefault="00427906" w:rsidP="00427906">
            <w:pPr>
              <w:widowControl w:val="0"/>
              <w:autoSpaceDE w:val="0"/>
              <w:autoSpaceDN w:val="0"/>
              <w:adjustRightInd w:val="0"/>
              <w:rPr>
                <w:sz w:val="16"/>
                <w:szCs w:val="16"/>
              </w:rPr>
            </w:pPr>
          </w:p>
        </w:tc>
        <w:tc>
          <w:tcPr>
            <w:tcW w:w="569" w:type="dxa"/>
          </w:tcPr>
          <w:p w14:paraId="1DB9AC68" w14:textId="77777777" w:rsidR="00427906" w:rsidRPr="00202639" w:rsidRDefault="00427906" w:rsidP="00427906">
            <w:pPr>
              <w:widowControl w:val="0"/>
              <w:autoSpaceDE w:val="0"/>
              <w:autoSpaceDN w:val="0"/>
              <w:adjustRightInd w:val="0"/>
              <w:rPr>
                <w:sz w:val="16"/>
                <w:szCs w:val="16"/>
              </w:rPr>
            </w:pPr>
          </w:p>
        </w:tc>
        <w:tc>
          <w:tcPr>
            <w:tcW w:w="567" w:type="dxa"/>
          </w:tcPr>
          <w:p w14:paraId="7717E34D" w14:textId="77777777" w:rsidR="00427906" w:rsidRPr="00202639" w:rsidRDefault="00427906" w:rsidP="00427906">
            <w:pPr>
              <w:widowControl w:val="0"/>
              <w:autoSpaceDE w:val="0"/>
              <w:autoSpaceDN w:val="0"/>
              <w:adjustRightInd w:val="0"/>
              <w:rPr>
                <w:sz w:val="16"/>
                <w:szCs w:val="16"/>
              </w:rPr>
            </w:pPr>
          </w:p>
        </w:tc>
        <w:tc>
          <w:tcPr>
            <w:tcW w:w="714" w:type="dxa"/>
          </w:tcPr>
          <w:p w14:paraId="6A77F2C9" w14:textId="77777777" w:rsidR="00427906" w:rsidRPr="00202639" w:rsidRDefault="00427906" w:rsidP="00427906">
            <w:pPr>
              <w:widowControl w:val="0"/>
              <w:autoSpaceDE w:val="0"/>
              <w:autoSpaceDN w:val="0"/>
              <w:adjustRightInd w:val="0"/>
              <w:rPr>
                <w:sz w:val="16"/>
                <w:szCs w:val="16"/>
              </w:rPr>
            </w:pPr>
          </w:p>
        </w:tc>
        <w:tc>
          <w:tcPr>
            <w:tcW w:w="565" w:type="dxa"/>
          </w:tcPr>
          <w:p w14:paraId="16AA05EE" w14:textId="77777777" w:rsidR="00427906" w:rsidRPr="00202639" w:rsidRDefault="00427906" w:rsidP="00427906">
            <w:pPr>
              <w:widowControl w:val="0"/>
              <w:autoSpaceDE w:val="0"/>
              <w:autoSpaceDN w:val="0"/>
              <w:adjustRightInd w:val="0"/>
              <w:rPr>
                <w:sz w:val="16"/>
                <w:szCs w:val="16"/>
              </w:rPr>
            </w:pPr>
          </w:p>
        </w:tc>
        <w:tc>
          <w:tcPr>
            <w:tcW w:w="567" w:type="dxa"/>
          </w:tcPr>
          <w:p w14:paraId="13B22712" w14:textId="77777777" w:rsidR="00427906" w:rsidRPr="00202639" w:rsidRDefault="00427906" w:rsidP="00427906">
            <w:pPr>
              <w:widowControl w:val="0"/>
              <w:autoSpaceDE w:val="0"/>
              <w:autoSpaceDN w:val="0"/>
              <w:adjustRightInd w:val="0"/>
              <w:rPr>
                <w:sz w:val="16"/>
                <w:szCs w:val="16"/>
              </w:rPr>
            </w:pPr>
          </w:p>
        </w:tc>
        <w:tc>
          <w:tcPr>
            <w:tcW w:w="567" w:type="dxa"/>
            <w:gridSpan w:val="2"/>
          </w:tcPr>
          <w:p w14:paraId="3491AC71" w14:textId="77777777" w:rsidR="00427906" w:rsidRPr="00202639" w:rsidRDefault="00427906" w:rsidP="00427906">
            <w:pPr>
              <w:widowControl w:val="0"/>
              <w:autoSpaceDE w:val="0"/>
              <w:autoSpaceDN w:val="0"/>
              <w:adjustRightInd w:val="0"/>
              <w:rPr>
                <w:sz w:val="16"/>
                <w:szCs w:val="16"/>
              </w:rPr>
            </w:pPr>
          </w:p>
        </w:tc>
        <w:tc>
          <w:tcPr>
            <w:tcW w:w="569" w:type="dxa"/>
          </w:tcPr>
          <w:p w14:paraId="539128CA" w14:textId="77777777" w:rsidR="00427906" w:rsidRPr="00202639" w:rsidRDefault="00427906" w:rsidP="00427906">
            <w:pPr>
              <w:widowControl w:val="0"/>
              <w:autoSpaceDE w:val="0"/>
              <w:autoSpaceDN w:val="0"/>
              <w:adjustRightInd w:val="0"/>
              <w:rPr>
                <w:sz w:val="16"/>
                <w:szCs w:val="16"/>
              </w:rPr>
            </w:pPr>
          </w:p>
        </w:tc>
        <w:tc>
          <w:tcPr>
            <w:tcW w:w="567" w:type="dxa"/>
          </w:tcPr>
          <w:p w14:paraId="02D6C100" w14:textId="77777777" w:rsidR="00427906" w:rsidRPr="00202639" w:rsidRDefault="00427906" w:rsidP="00427906">
            <w:pPr>
              <w:widowControl w:val="0"/>
              <w:autoSpaceDE w:val="0"/>
              <w:autoSpaceDN w:val="0"/>
              <w:adjustRightInd w:val="0"/>
              <w:rPr>
                <w:sz w:val="16"/>
                <w:szCs w:val="16"/>
              </w:rPr>
            </w:pPr>
          </w:p>
        </w:tc>
        <w:tc>
          <w:tcPr>
            <w:tcW w:w="567" w:type="dxa"/>
          </w:tcPr>
          <w:p w14:paraId="03B6DAE5" w14:textId="77777777" w:rsidR="00427906" w:rsidRPr="00202639" w:rsidRDefault="00427906" w:rsidP="00427906">
            <w:pPr>
              <w:widowControl w:val="0"/>
              <w:autoSpaceDE w:val="0"/>
              <w:autoSpaceDN w:val="0"/>
              <w:adjustRightInd w:val="0"/>
              <w:rPr>
                <w:sz w:val="16"/>
                <w:szCs w:val="16"/>
              </w:rPr>
            </w:pPr>
          </w:p>
        </w:tc>
        <w:tc>
          <w:tcPr>
            <w:tcW w:w="567" w:type="dxa"/>
          </w:tcPr>
          <w:p w14:paraId="18F83805" w14:textId="77777777" w:rsidR="00427906" w:rsidRPr="00202639" w:rsidRDefault="00427906" w:rsidP="00427906">
            <w:pPr>
              <w:widowControl w:val="0"/>
              <w:autoSpaceDE w:val="0"/>
              <w:autoSpaceDN w:val="0"/>
              <w:adjustRightInd w:val="0"/>
              <w:rPr>
                <w:sz w:val="16"/>
                <w:szCs w:val="16"/>
              </w:rPr>
            </w:pPr>
          </w:p>
        </w:tc>
        <w:tc>
          <w:tcPr>
            <w:tcW w:w="567" w:type="dxa"/>
          </w:tcPr>
          <w:p w14:paraId="0589E476" w14:textId="77777777" w:rsidR="00427906" w:rsidRPr="00202639" w:rsidRDefault="00427906" w:rsidP="00427906">
            <w:pPr>
              <w:widowControl w:val="0"/>
              <w:autoSpaceDE w:val="0"/>
              <w:autoSpaceDN w:val="0"/>
              <w:adjustRightInd w:val="0"/>
              <w:rPr>
                <w:sz w:val="16"/>
                <w:szCs w:val="16"/>
              </w:rPr>
            </w:pPr>
            <w:r w:rsidRPr="00202639">
              <w:rPr>
                <w:sz w:val="16"/>
                <w:szCs w:val="16"/>
              </w:rPr>
              <w:t>Т.1</w:t>
            </w:r>
          </w:p>
          <w:p w14:paraId="160E467E"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p w14:paraId="3CB313C5" w14:textId="77777777" w:rsidR="00427906" w:rsidRPr="00202639" w:rsidRDefault="00427906" w:rsidP="00427906">
            <w:pPr>
              <w:widowControl w:val="0"/>
              <w:autoSpaceDE w:val="0"/>
              <w:autoSpaceDN w:val="0"/>
              <w:adjustRightInd w:val="0"/>
              <w:rPr>
                <w:sz w:val="16"/>
                <w:szCs w:val="16"/>
              </w:rPr>
            </w:pPr>
          </w:p>
        </w:tc>
        <w:tc>
          <w:tcPr>
            <w:tcW w:w="567" w:type="dxa"/>
          </w:tcPr>
          <w:p w14:paraId="3D0A5368" w14:textId="77777777" w:rsidR="00427906" w:rsidRPr="00202639" w:rsidRDefault="00427906" w:rsidP="00427906">
            <w:pPr>
              <w:widowControl w:val="0"/>
              <w:autoSpaceDE w:val="0"/>
              <w:autoSpaceDN w:val="0"/>
              <w:adjustRightInd w:val="0"/>
              <w:rPr>
                <w:sz w:val="16"/>
                <w:szCs w:val="16"/>
              </w:rPr>
            </w:pPr>
            <w:r w:rsidRPr="00202639">
              <w:rPr>
                <w:sz w:val="16"/>
                <w:szCs w:val="16"/>
              </w:rPr>
              <w:t>Т.2</w:t>
            </w:r>
          </w:p>
          <w:p w14:paraId="502E8F0D" w14:textId="5CA1F40A" w:rsidR="00427906" w:rsidRPr="00EA48A5" w:rsidRDefault="0046237F" w:rsidP="00427906">
            <w:pPr>
              <w:widowControl w:val="0"/>
              <w:autoSpaceDE w:val="0"/>
              <w:autoSpaceDN w:val="0"/>
              <w:adjustRightInd w:val="0"/>
              <w:rPr>
                <w:sz w:val="16"/>
                <w:szCs w:val="16"/>
              </w:rPr>
            </w:pPr>
            <w:r w:rsidRPr="00EA48A5">
              <w:rPr>
                <w:sz w:val="16"/>
                <w:szCs w:val="16"/>
              </w:rPr>
              <w:t>(т</w:t>
            </w:r>
            <w:r w:rsidR="00427906" w:rsidRPr="00EA48A5">
              <w:rPr>
                <w:sz w:val="16"/>
                <w:szCs w:val="16"/>
              </w:rPr>
              <w:t>)</w:t>
            </w:r>
          </w:p>
          <w:p w14:paraId="2532D07F" w14:textId="77777777" w:rsidR="00427906" w:rsidRPr="00202639" w:rsidRDefault="00427906" w:rsidP="00427906">
            <w:pPr>
              <w:widowControl w:val="0"/>
              <w:autoSpaceDE w:val="0"/>
              <w:autoSpaceDN w:val="0"/>
              <w:adjustRightInd w:val="0"/>
              <w:rPr>
                <w:sz w:val="16"/>
                <w:szCs w:val="16"/>
              </w:rPr>
            </w:pPr>
            <w:r w:rsidRPr="00202639">
              <w:rPr>
                <w:sz w:val="16"/>
                <w:szCs w:val="16"/>
              </w:rPr>
              <w:t>Т.2</w:t>
            </w:r>
          </w:p>
          <w:p w14:paraId="29756BC2" w14:textId="77777777" w:rsidR="00427906" w:rsidRPr="00202639" w:rsidRDefault="00427906" w:rsidP="00427906">
            <w:pPr>
              <w:widowControl w:val="0"/>
              <w:autoSpaceDE w:val="0"/>
              <w:autoSpaceDN w:val="0"/>
              <w:adjustRightInd w:val="0"/>
              <w:rPr>
                <w:sz w:val="16"/>
                <w:szCs w:val="16"/>
              </w:rPr>
            </w:pPr>
            <w:r w:rsidRPr="00202639">
              <w:rPr>
                <w:sz w:val="16"/>
                <w:szCs w:val="16"/>
              </w:rPr>
              <w:t>(п)</w:t>
            </w:r>
          </w:p>
        </w:tc>
        <w:tc>
          <w:tcPr>
            <w:tcW w:w="567" w:type="dxa"/>
          </w:tcPr>
          <w:p w14:paraId="18B3C03B" w14:textId="77777777" w:rsidR="00427906" w:rsidRPr="00202639" w:rsidRDefault="00427906" w:rsidP="00427906">
            <w:pPr>
              <w:widowControl w:val="0"/>
              <w:autoSpaceDE w:val="0"/>
              <w:autoSpaceDN w:val="0"/>
              <w:adjustRightInd w:val="0"/>
              <w:rPr>
                <w:sz w:val="16"/>
                <w:szCs w:val="16"/>
              </w:rPr>
            </w:pPr>
            <w:r w:rsidRPr="00202639">
              <w:rPr>
                <w:sz w:val="16"/>
                <w:szCs w:val="16"/>
              </w:rPr>
              <w:t>Т.3</w:t>
            </w:r>
          </w:p>
          <w:p w14:paraId="42E2473D"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p w14:paraId="7DD3C4A6" w14:textId="77777777" w:rsidR="00427906" w:rsidRPr="00202639" w:rsidRDefault="00427906" w:rsidP="00427906">
            <w:pPr>
              <w:widowControl w:val="0"/>
              <w:autoSpaceDE w:val="0"/>
              <w:autoSpaceDN w:val="0"/>
              <w:adjustRightInd w:val="0"/>
              <w:rPr>
                <w:sz w:val="16"/>
                <w:szCs w:val="16"/>
              </w:rPr>
            </w:pPr>
            <w:r w:rsidRPr="00202639">
              <w:rPr>
                <w:sz w:val="16"/>
                <w:szCs w:val="16"/>
              </w:rPr>
              <w:t>Т.3</w:t>
            </w:r>
          </w:p>
          <w:p w14:paraId="402C1E2C" w14:textId="77777777" w:rsidR="00427906" w:rsidRPr="00202639" w:rsidRDefault="00427906" w:rsidP="00427906">
            <w:pPr>
              <w:widowControl w:val="0"/>
              <w:autoSpaceDE w:val="0"/>
              <w:autoSpaceDN w:val="0"/>
              <w:adjustRightInd w:val="0"/>
              <w:rPr>
                <w:sz w:val="16"/>
                <w:szCs w:val="16"/>
              </w:rPr>
            </w:pPr>
            <w:r w:rsidRPr="00202639">
              <w:rPr>
                <w:sz w:val="16"/>
                <w:szCs w:val="16"/>
              </w:rPr>
              <w:t>(п)</w:t>
            </w:r>
          </w:p>
        </w:tc>
        <w:tc>
          <w:tcPr>
            <w:tcW w:w="454" w:type="dxa"/>
          </w:tcPr>
          <w:p w14:paraId="778E6036" w14:textId="77777777" w:rsidR="00427906" w:rsidRPr="00202639" w:rsidRDefault="00427906" w:rsidP="00427906">
            <w:pPr>
              <w:widowControl w:val="0"/>
              <w:autoSpaceDE w:val="0"/>
              <w:autoSpaceDN w:val="0"/>
              <w:adjustRightInd w:val="0"/>
              <w:rPr>
                <w:sz w:val="16"/>
                <w:szCs w:val="16"/>
              </w:rPr>
            </w:pPr>
            <w:r w:rsidRPr="00202639">
              <w:rPr>
                <w:sz w:val="16"/>
                <w:szCs w:val="16"/>
              </w:rPr>
              <w:t>Т.4</w:t>
            </w:r>
          </w:p>
          <w:p w14:paraId="2C0DFCD7" w14:textId="77777777" w:rsidR="00427906" w:rsidRPr="00202639" w:rsidRDefault="00427906" w:rsidP="00427906">
            <w:pPr>
              <w:widowControl w:val="0"/>
              <w:autoSpaceDE w:val="0"/>
              <w:autoSpaceDN w:val="0"/>
              <w:adjustRightInd w:val="0"/>
              <w:rPr>
                <w:sz w:val="16"/>
                <w:szCs w:val="16"/>
              </w:rPr>
            </w:pPr>
            <w:r w:rsidRPr="00202639">
              <w:rPr>
                <w:sz w:val="16"/>
                <w:szCs w:val="16"/>
              </w:rPr>
              <w:t>(т)</w:t>
            </w:r>
          </w:p>
          <w:p w14:paraId="2FA99C72" w14:textId="77777777" w:rsidR="00427906" w:rsidRPr="00202639" w:rsidRDefault="00427906" w:rsidP="00427906">
            <w:pPr>
              <w:widowControl w:val="0"/>
              <w:autoSpaceDE w:val="0"/>
              <w:autoSpaceDN w:val="0"/>
              <w:adjustRightInd w:val="0"/>
              <w:rPr>
                <w:sz w:val="16"/>
                <w:szCs w:val="16"/>
              </w:rPr>
            </w:pPr>
            <w:r w:rsidRPr="00202639">
              <w:rPr>
                <w:sz w:val="16"/>
                <w:szCs w:val="16"/>
              </w:rPr>
              <w:t>Т.4</w:t>
            </w:r>
          </w:p>
          <w:p w14:paraId="18E3A12D" w14:textId="77777777" w:rsidR="00427906" w:rsidRPr="00202639" w:rsidRDefault="00427906" w:rsidP="00427906">
            <w:pPr>
              <w:widowControl w:val="0"/>
              <w:autoSpaceDE w:val="0"/>
              <w:autoSpaceDN w:val="0"/>
              <w:adjustRightInd w:val="0"/>
              <w:rPr>
                <w:sz w:val="16"/>
                <w:szCs w:val="16"/>
              </w:rPr>
            </w:pPr>
            <w:r w:rsidRPr="00202639">
              <w:rPr>
                <w:sz w:val="16"/>
                <w:szCs w:val="16"/>
              </w:rPr>
              <w:t>(п)</w:t>
            </w:r>
          </w:p>
          <w:p w14:paraId="6FAAF411" w14:textId="77777777" w:rsidR="00427906" w:rsidRPr="00202639" w:rsidRDefault="00427906" w:rsidP="00427906">
            <w:pPr>
              <w:widowControl w:val="0"/>
              <w:autoSpaceDE w:val="0"/>
              <w:autoSpaceDN w:val="0"/>
              <w:adjustRightInd w:val="0"/>
              <w:rPr>
                <w:sz w:val="16"/>
                <w:szCs w:val="16"/>
              </w:rPr>
            </w:pPr>
          </w:p>
          <w:p w14:paraId="0C621D46" w14:textId="77777777" w:rsidR="00427906" w:rsidRPr="00202639" w:rsidRDefault="00427906" w:rsidP="00427906">
            <w:pPr>
              <w:widowControl w:val="0"/>
              <w:autoSpaceDE w:val="0"/>
              <w:autoSpaceDN w:val="0"/>
              <w:adjustRightInd w:val="0"/>
              <w:rPr>
                <w:sz w:val="16"/>
                <w:szCs w:val="16"/>
              </w:rPr>
            </w:pPr>
          </w:p>
        </w:tc>
        <w:tc>
          <w:tcPr>
            <w:tcW w:w="425" w:type="dxa"/>
          </w:tcPr>
          <w:p w14:paraId="2B09CBE4" w14:textId="77777777" w:rsidR="00427906" w:rsidRPr="00202639" w:rsidRDefault="00427906" w:rsidP="00427906">
            <w:pPr>
              <w:widowControl w:val="0"/>
              <w:autoSpaceDE w:val="0"/>
              <w:autoSpaceDN w:val="0"/>
              <w:adjustRightInd w:val="0"/>
              <w:rPr>
                <w:sz w:val="16"/>
                <w:szCs w:val="16"/>
              </w:rPr>
            </w:pPr>
            <w:r w:rsidRPr="00202639">
              <w:rPr>
                <w:sz w:val="16"/>
                <w:szCs w:val="16"/>
              </w:rPr>
              <w:t>Т4</w:t>
            </w:r>
          </w:p>
          <w:p w14:paraId="31DFABEB" w14:textId="77777777" w:rsidR="00427906" w:rsidRPr="00202639" w:rsidRDefault="00427906" w:rsidP="00427906">
            <w:pPr>
              <w:widowControl w:val="0"/>
              <w:autoSpaceDE w:val="0"/>
              <w:autoSpaceDN w:val="0"/>
              <w:adjustRightInd w:val="0"/>
              <w:rPr>
                <w:sz w:val="16"/>
                <w:szCs w:val="16"/>
              </w:rPr>
            </w:pPr>
            <w:r w:rsidRPr="00202639">
              <w:rPr>
                <w:sz w:val="16"/>
                <w:szCs w:val="16"/>
              </w:rPr>
              <w:t>(п)</w:t>
            </w:r>
          </w:p>
          <w:p w14:paraId="6CD311C9" w14:textId="77777777" w:rsidR="00427906" w:rsidRPr="00202639" w:rsidRDefault="00427906" w:rsidP="00427906">
            <w:pPr>
              <w:widowControl w:val="0"/>
              <w:autoSpaceDE w:val="0"/>
              <w:autoSpaceDN w:val="0"/>
              <w:adjustRightInd w:val="0"/>
              <w:rPr>
                <w:sz w:val="16"/>
                <w:szCs w:val="16"/>
              </w:rPr>
            </w:pPr>
            <w:r w:rsidRPr="00202639">
              <w:rPr>
                <w:sz w:val="16"/>
                <w:szCs w:val="16"/>
              </w:rPr>
              <w:t>З</w:t>
            </w:r>
          </w:p>
        </w:tc>
      </w:tr>
      <w:tr w:rsidR="00427906" w:rsidRPr="003403F3" w14:paraId="36F77E95" w14:textId="77777777" w:rsidTr="00202639">
        <w:tc>
          <w:tcPr>
            <w:tcW w:w="562" w:type="dxa"/>
            <w:vMerge/>
          </w:tcPr>
          <w:p w14:paraId="54DB55A9" w14:textId="77777777" w:rsidR="00427906" w:rsidRPr="00AC1C22" w:rsidRDefault="00427906" w:rsidP="00427906">
            <w:pPr>
              <w:widowControl w:val="0"/>
              <w:autoSpaceDE w:val="0"/>
              <w:autoSpaceDN w:val="0"/>
              <w:adjustRightInd w:val="0"/>
              <w:rPr>
                <w:sz w:val="18"/>
                <w:szCs w:val="18"/>
              </w:rPr>
            </w:pPr>
          </w:p>
        </w:tc>
        <w:tc>
          <w:tcPr>
            <w:tcW w:w="2267" w:type="dxa"/>
            <w:vMerge/>
          </w:tcPr>
          <w:p w14:paraId="7D722A67" w14:textId="77777777" w:rsidR="00427906" w:rsidRPr="00AC1C22" w:rsidRDefault="00427906" w:rsidP="00427906">
            <w:pPr>
              <w:widowControl w:val="0"/>
              <w:autoSpaceDE w:val="0"/>
              <w:autoSpaceDN w:val="0"/>
              <w:adjustRightInd w:val="0"/>
              <w:rPr>
                <w:sz w:val="18"/>
                <w:szCs w:val="18"/>
              </w:rPr>
            </w:pPr>
          </w:p>
        </w:tc>
        <w:tc>
          <w:tcPr>
            <w:tcW w:w="708" w:type="dxa"/>
          </w:tcPr>
          <w:p w14:paraId="1FD1B4D8" w14:textId="77777777" w:rsidR="00427906" w:rsidRPr="00202639" w:rsidRDefault="00427906" w:rsidP="00427906">
            <w:pPr>
              <w:widowControl w:val="0"/>
              <w:autoSpaceDE w:val="0"/>
              <w:autoSpaceDN w:val="0"/>
              <w:adjustRightInd w:val="0"/>
              <w:rPr>
                <w:sz w:val="16"/>
                <w:szCs w:val="16"/>
              </w:rPr>
            </w:pPr>
          </w:p>
        </w:tc>
        <w:tc>
          <w:tcPr>
            <w:tcW w:w="710" w:type="dxa"/>
          </w:tcPr>
          <w:p w14:paraId="4B138D06" w14:textId="77777777" w:rsidR="00427906" w:rsidRPr="00202639" w:rsidRDefault="00427906" w:rsidP="00427906">
            <w:pPr>
              <w:widowControl w:val="0"/>
              <w:autoSpaceDE w:val="0"/>
              <w:autoSpaceDN w:val="0"/>
              <w:adjustRightInd w:val="0"/>
              <w:rPr>
                <w:sz w:val="16"/>
                <w:szCs w:val="16"/>
              </w:rPr>
            </w:pPr>
          </w:p>
        </w:tc>
        <w:tc>
          <w:tcPr>
            <w:tcW w:w="708" w:type="dxa"/>
          </w:tcPr>
          <w:p w14:paraId="4815EEC1" w14:textId="77777777" w:rsidR="00427906" w:rsidRPr="00202639" w:rsidRDefault="00427906" w:rsidP="00427906">
            <w:pPr>
              <w:widowControl w:val="0"/>
              <w:autoSpaceDE w:val="0"/>
              <w:autoSpaceDN w:val="0"/>
              <w:adjustRightInd w:val="0"/>
              <w:rPr>
                <w:sz w:val="16"/>
                <w:szCs w:val="16"/>
              </w:rPr>
            </w:pPr>
          </w:p>
        </w:tc>
        <w:tc>
          <w:tcPr>
            <w:tcW w:w="709" w:type="dxa"/>
          </w:tcPr>
          <w:p w14:paraId="0C753836" w14:textId="77777777" w:rsidR="00427906" w:rsidRPr="00202639" w:rsidRDefault="00427906" w:rsidP="00427906">
            <w:pPr>
              <w:widowControl w:val="0"/>
              <w:autoSpaceDE w:val="0"/>
              <w:autoSpaceDN w:val="0"/>
              <w:adjustRightInd w:val="0"/>
              <w:rPr>
                <w:sz w:val="16"/>
                <w:szCs w:val="16"/>
              </w:rPr>
            </w:pPr>
          </w:p>
        </w:tc>
        <w:tc>
          <w:tcPr>
            <w:tcW w:w="744" w:type="dxa"/>
          </w:tcPr>
          <w:p w14:paraId="07FA17C8" w14:textId="77777777" w:rsidR="00427906" w:rsidRPr="00202639" w:rsidRDefault="00427906" w:rsidP="00427906">
            <w:pPr>
              <w:widowControl w:val="0"/>
              <w:autoSpaceDE w:val="0"/>
              <w:autoSpaceDN w:val="0"/>
              <w:adjustRightInd w:val="0"/>
              <w:rPr>
                <w:sz w:val="16"/>
                <w:szCs w:val="16"/>
              </w:rPr>
            </w:pPr>
          </w:p>
        </w:tc>
        <w:tc>
          <w:tcPr>
            <w:tcW w:w="673" w:type="dxa"/>
          </w:tcPr>
          <w:p w14:paraId="206F14EC" w14:textId="77777777" w:rsidR="00427906" w:rsidRPr="00202639" w:rsidRDefault="00427906" w:rsidP="00427906">
            <w:pPr>
              <w:widowControl w:val="0"/>
              <w:autoSpaceDE w:val="0"/>
              <w:autoSpaceDN w:val="0"/>
              <w:adjustRightInd w:val="0"/>
              <w:rPr>
                <w:sz w:val="16"/>
                <w:szCs w:val="16"/>
              </w:rPr>
            </w:pPr>
          </w:p>
        </w:tc>
        <w:tc>
          <w:tcPr>
            <w:tcW w:w="709" w:type="dxa"/>
          </w:tcPr>
          <w:p w14:paraId="60825D3A" w14:textId="77777777" w:rsidR="00427906" w:rsidRPr="00202639" w:rsidRDefault="00427906" w:rsidP="00427906">
            <w:pPr>
              <w:widowControl w:val="0"/>
              <w:autoSpaceDE w:val="0"/>
              <w:autoSpaceDN w:val="0"/>
              <w:adjustRightInd w:val="0"/>
              <w:rPr>
                <w:sz w:val="16"/>
                <w:szCs w:val="16"/>
              </w:rPr>
            </w:pPr>
          </w:p>
        </w:tc>
        <w:tc>
          <w:tcPr>
            <w:tcW w:w="569" w:type="dxa"/>
          </w:tcPr>
          <w:p w14:paraId="043F5C75" w14:textId="77777777" w:rsidR="00427906" w:rsidRPr="00202639" w:rsidRDefault="00427906" w:rsidP="00427906">
            <w:pPr>
              <w:widowControl w:val="0"/>
              <w:autoSpaceDE w:val="0"/>
              <w:autoSpaceDN w:val="0"/>
              <w:adjustRightInd w:val="0"/>
              <w:rPr>
                <w:sz w:val="16"/>
                <w:szCs w:val="16"/>
              </w:rPr>
            </w:pPr>
          </w:p>
        </w:tc>
        <w:tc>
          <w:tcPr>
            <w:tcW w:w="567" w:type="dxa"/>
          </w:tcPr>
          <w:p w14:paraId="0DCA9494" w14:textId="77777777" w:rsidR="00427906" w:rsidRPr="00202639" w:rsidRDefault="00427906" w:rsidP="00427906">
            <w:pPr>
              <w:widowControl w:val="0"/>
              <w:autoSpaceDE w:val="0"/>
              <w:autoSpaceDN w:val="0"/>
              <w:adjustRightInd w:val="0"/>
              <w:rPr>
                <w:sz w:val="16"/>
                <w:szCs w:val="16"/>
              </w:rPr>
            </w:pPr>
          </w:p>
        </w:tc>
        <w:tc>
          <w:tcPr>
            <w:tcW w:w="714" w:type="dxa"/>
          </w:tcPr>
          <w:p w14:paraId="2FB29B5A" w14:textId="77777777" w:rsidR="00427906" w:rsidRPr="00202639" w:rsidRDefault="00427906" w:rsidP="00427906">
            <w:pPr>
              <w:widowControl w:val="0"/>
              <w:autoSpaceDE w:val="0"/>
              <w:autoSpaceDN w:val="0"/>
              <w:adjustRightInd w:val="0"/>
              <w:rPr>
                <w:sz w:val="16"/>
                <w:szCs w:val="16"/>
              </w:rPr>
            </w:pPr>
          </w:p>
        </w:tc>
        <w:tc>
          <w:tcPr>
            <w:tcW w:w="565" w:type="dxa"/>
          </w:tcPr>
          <w:p w14:paraId="71FE9E43" w14:textId="77777777" w:rsidR="00427906" w:rsidRPr="00202639" w:rsidRDefault="00427906" w:rsidP="00427906">
            <w:pPr>
              <w:widowControl w:val="0"/>
              <w:autoSpaceDE w:val="0"/>
              <w:autoSpaceDN w:val="0"/>
              <w:adjustRightInd w:val="0"/>
              <w:rPr>
                <w:sz w:val="16"/>
                <w:szCs w:val="16"/>
              </w:rPr>
            </w:pPr>
          </w:p>
        </w:tc>
        <w:tc>
          <w:tcPr>
            <w:tcW w:w="567" w:type="dxa"/>
          </w:tcPr>
          <w:p w14:paraId="500A76FC" w14:textId="77777777" w:rsidR="00427906" w:rsidRPr="00202639" w:rsidRDefault="00427906" w:rsidP="00427906">
            <w:pPr>
              <w:widowControl w:val="0"/>
              <w:autoSpaceDE w:val="0"/>
              <w:autoSpaceDN w:val="0"/>
              <w:adjustRightInd w:val="0"/>
              <w:rPr>
                <w:sz w:val="16"/>
                <w:szCs w:val="16"/>
              </w:rPr>
            </w:pPr>
          </w:p>
        </w:tc>
        <w:tc>
          <w:tcPr>
            <w:tcW w:w="567" w:type="dxa"/>
            <w:gridSpan w:val="2"/>
          </w:tcPr>
          <w:p w14:paraId="3C838B1F" w14:textId="77777777" w:rsidR="00427906" w:rsidRPr="00202639" w:rsidRDefault="00427906" w:rsidP="00427906">
            <w:pPr>
              <w:widowControl w:val="0"/>
              <w:autoSpaceDE w:val="0"/>
              <w:autoSpaceDN w:val="0"/>
              <w:adjustRightInd w:val="0"/>
              <w:rPr>
                <w:sz w:val="16"/>
                <w:szCs w:val="16"/>
              </w:rPr>
            </w:pPr>
          </w:p>
        </w:tc>
        <w:tc>
          <w:tcPr>
            <w:tcW w:w="569" w:type="dxa"/>
          </w:tcPr>
          <w:p w14:paraId="1D7CFB7B" w14:textId="77777777" w:rsidR="00427906" w:rsidRPr="00202639" w:rsidRDefault="00427906" w:rsidP="00427906">
            <w:pPr>
              <w:widowControl w:val="0"/>
              <w:autoSpaceDE w:val="0"/>
              <w:autoSpaceDN w:val="0"/>
              <w:adjustRightInd w:val="0"/>
              <w:rPr>
                <w:sz w:val="16"/>
                <w:szCs w:val="16"/>
              </w:rPr>
            </w:pPr>
          </w:p>
        </w:tc>
        <w:tc>
          <w:tcPr>
            <w:tcW w:w="567" w:type="dxa"/>
          </w:tcPr>
          <w:p w14:paraId="5EC861A4" w14:textId="77777777" w:rsidR="00427906" w:rsidRPr="00202639" w:rsidRDefault="00427906" w:rsidP="00427906">
            <w:pPr>
              <w:widowControl w:val="0"/>
              <w:autoSpaceDE w:val="0"/>
              <w:autoSpaceDN w:val="0"/>
              <w:adjustRightInd w:val="0"/>
              <w:rPr>
                <w:sz w:val="16"/>
                <w:szCs w:val="16"/>
              </w:rPr>
            </w:pPr>
          </w:p>
        </w:tc>
        <w:tc>
          <w:tcPr>
            <w:tcW w:w="567" w:type="dxa"/>
          </w:tcPr>
          <w:p w14:paraId="4856C71D" w14:textId="77777777" w:rsidR="00427906" w:rsidRPr="00202639" w:rsidRDefault="00427906" w:rsidP="00427906">
            <w:pPr>
              <w:widowControl w:val="0"/>
              <w:autoSpaceDE w:val="0"/>
              <w:autoSpaceDN w:val="0"/>
              <w:adjustRightInd w:val="0"/>
              <w:rPr>
                <w:sz w:val="16"/>
                <w:szCs w:val="16"/>
              </w:rPr>
            </w:pPr>
          </w:p>
        </w:tc>
        <w:tc>
          <w:tcPr>
            <w:tcW w:w="567" w:type="dxa"/>
          </w:tcPr>
          <w:p w14:paraId="44218B03" w14:textId="77777777" w:rsidR="00427906" w:rsidRPr="00202639" w:rsidRDefault="00427906" w:rsidP="00427906">
            <w:pPr>
              <w:widowControl w:val="0"/>
              <w:autoSpaceDE w:val="0"/>
              <w:autoSpaceDN w:val="0"/>
              <w:adjustRightInd w:val="0"/>
              <w:rPr>
                <w:sz w:val="16"/>
                <w:szCs w:val="16"/>
              </w:rPr>
            </w:pPr>
          </w:p>
        </w:tc>
        <w:tc>
          <w:tcPr>
            <w:tcW w:w="567" w:type="dxa"/>
          </w:tcPr>
          <w:p w14:paraId="55DEC602" w14:textId="77777777" w:rsidR="00427906" w:rsidRPr="00202639" w:rsidRDefault="00427906" w:rsidP="00427906">
            <w:pPr>
              <w:widowControl w:val="0"/>
              <w:autoSpaceDE w:val="0"/>
              <w:autoSpaceDN w:val="0"/>
              <w:adjustRightInd w:val="0"/>
              <w:rPr>
                <w:sz w:val="16"/>
                <w:szCs w:val="16"/>
              </w:rPr>
            </w:pPr>
            <w:r w:rsidRPr="00202639">
              <w:rPr>
                <w:sz w:val="16"/>
                <w:szCs w:val="16"/>
              </w:rPr>
              <w:t>2</w:t>
            </w:r>
          </w:p>
        </w:tc>
        <w:tc>
          <w:tcPr>
            <w:tcW w:w="567" w:type="dxa"/>
          </w:tcPr>
          <w:p w14:paraId="5E5F2559"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567" w:type="dxa"/>
          </w:tcPr>
          <w:p w14:paraId="0328B362" w14:textId="77777777" w:rsidR="00427906" w:rsidRPr="00202639" w:rsidRDefault="00427906" w:rsidP="00427906">
            <w:pPr>
              <w:widowControl w:val="0"/>
              <w:autoSpaceDE w:val="0"/>
              <w:autoSpaceDN w:val="0"/>
              <w:adjustRightInd w:val="0"/>
              <w:rPr>
                <w:sz w:val="16"/>
                <w:szCs w:val="16"/>
              </w:rPr>
            </w:pPr>
            <w:r w:rsidRPr="00202639">
              <w:rPr>
                <w:sz w:val="16"/>
                <w:szCs w:val="16"/>
              </w:rPr>
              <w:t>4</w:t>
            </w:r>
          </w:p>
        </w:tc>
        <w:tc>
          <w:tcPr>
            <w:tcW w:w="454" w:type="dxa"/>
          </w:tcPr>
          <w:p w14:paraId="4B76673B" w14:textId="77777777" w:rsidR="00427906" w:rsidRPr="00202639" w:rsidRDefault="00427906" w:rsidP="00427906">
            <w:pPr>
              <w:widowControl w:val="0"/>
              <w:autoSpaceDE w:val="0"/>
              <w:autoSpaceDN w:val="0"/>
              <w:adjustRightInd w:val="0"/>
              <w:rPr>
                <w:sz w:val="16"/>
                <w:szCs w:val="16"/>
              </w:rPr>
            </w:pPr>
            <w:r w:rsidRPr="00202639">
              <w:rPr>
                <w:sz w:val="16"/>
                <w:szCs w:val="16"/>
              </w:rPr>
              <w:t>4</w:t>
            </w:r>
          </w:p>
          <w:p w14:paraId="186317DB" w14:textId="77777777" w:rsidR="00427906" w:rsidRPr="00202639" w:rsidRDefault="00427906" w:rsidP="00427906">
            <w:pPr>
              <w:widowControl w:val="0"/>
              <w:autoSpaceDE w:val="0"/>
              <w:autoSpaceDN w:val="0"/>
              <w:adjustRightInd w:val="0"/>
              <w:rPr>
                <w:sz w:val="16"/>
                <w:szCs w:val="16"/>
              </w:rPr>
            </w:pPr>
          </w:p>
        </w:tc>
        <w:tc>
          <w:tcPr>
            <w:tcW w:w="425" w:type="dxa"/>
          </w:tcPr>
          <w:p w14:paraId="2C96F9BC" w14:textId="77777777" w:rsidR="00427906" w:rsidRPr="00202639" w:rsidRDefault="00427906" w:rsidP="00427906">
            <w:pPr>
              <w:widowControl w:val="0"/>
              <w:autoSpaceDE w:val="0"/>
              <w:autoSpaceDN w:val="0"/>
              <w:adjustRightInd w:val="0"/>
              <w:rPr>
                <w:sz w:val="16"/>
                <w:szCs w:val="16"/>
              </w:rPr>
            </w:pPr>
            <w:r w:rsidRPr="00202639">
              <w:rPr>
                <w:sz w:val="16"/>
                <w:szCs w:val="16"/>
              </w:rPr>
              <w:t>2</w:t>
            </w:r>
          </w:p>
        </w:tc>
      </w:tr>
    </w:tbl>
    <w:p w14:paraId="4FBFF970" w14:textId="77777777" w:rsidR="00427906" w:rsidRDefault="00427906" w:rsidP="00427906">
      <w:pPr>
        <w:pStyle w:val="ConsPlusNormal"/>
        <w:outlineLvl w:val="2"/>
        <w:rPr>
          <w:color w:val="C00000"/>
        </w:rPr>
      </w:pPr>
    </w:p>
    <w:p w14:paraId="12D11954" w14:textId="77777777" w:rsidR="00427906" w:rsidRDefault="00427906" w:rsidP="00427906">
      <w:pPr>
        <w:pStyle w:val="ConsPlusNormal"/>
        <w:outlineLvl w:val="2"/>
        <w:rPr>
          <w:color w:val="C00000"/>
        </w:rPr>
      </w:pPr>
    </w:p>
    <w:p w14:paraId="7AC5649C" w14:textId="77777777" w:rsidR="00427906" w:rsidRDefault="00427906" w:rsidP="00427906">
      <w:pPr>
        <w:pStyle w:val="ConsPlusNormal"/>
        <w:outlineLvl w:val="2"/>
        <w:rPr>
          <w:color w:val="C00000"/>
        </w:rPr>
      </w:pPr>
    </w:p>
    <w:tbl>
      <w:tblPr>
        <w:tblW w:w="160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8"/>
        <w:gridCol w:w="708"/>
        <w:gridCol w:w="454"/>
        <w:gridCol w:w="426"/>
        <w:gridCol w:w="425"/>
        <w:gridCol w:w="567"/>
        <w:gridCol w:w="567"/>
        <w:gridCol w:w="425"/>
        <w:gridCol w:w="567"/>
        <w:gridCol w:w="709"/>
        <w:gridCol w:w="709"/>
        <w:gridCol w:w="567"/>
        <w:gridCol w:w="567"/>
        <w:gridCol w:w="425"/>
        <w:gridCol w:w="567"/>
        <w:gridCol w:w="425"/>
        <w:gridCol w:w="567"/>
        <w:gridCol w:w="567"/>
        <w:gridCol w:w="425"/>
        <w:gridCol w:w="567"/>
        <w:gridCol w:w="567"/>
        <w:gridCol w:w="567"/>
        <w:gridCol w:w="1843"/>
      </w:tblGrid>
      <w:tr w:rsidR="00B866EE" w:rsidRPr="003403F3" w14:paraId="52D4A7A2" w14:textId="560276C4" w:rsidTr="00B866EE">
        <w:tc>
          <w:tcPr>
            <w:tcW w:w="568" w:type="dxa"/>
            <w:vMerge w:val="restart"/>
          </w:tcPr>
          <w:p w14:paraId="01B19E40" w14:textId="77777777" w:rsidR="00B866EE" w:rsidRPr="00AC1C22" w:rsidRDefault="00B866EE" w:rsidP="00427906">
            <w:pPr>
              <w:widowControl w:val="0"/>
              <w:autoSpaceDE w:val="0"/>
              <w:autoSpaceDN w:val="0"/>
              <w:adjustRightInd w:val="0"/>
              <w:rPr>
                <w:i/>
                <w:sz w:val="18"/>
                <w:szCs w:val="18"/>
              </w:rPr>
            </w:pPr>
            <w:r w:rsidRPr="00AC1C22">
              <w:rPr>
                <w:i/>
                <w:sz w:val="18"/>
                <w:szCs w:val="18"/>
              </w:rPr>
              <w:t>№</w:t>
            </w:r>
          </w:p>
        </w:tc>
        <w:tc>
          <w:tcPr>
            <w:tcW w:w="2268" w:type="dxa"/>
            <w:vMerge w:val="restart"/>
          </w:tcPr>
          <w:p w14:paraId="1610AE2E" w14:textId="77777777" w:rsidR="00B866EE" w:rsidRPr="00AC1C22" w:rsidRDefault="00B866EE" w:rsidP="00427906">
            <w:pPr>
              <w:widowControl w:val="0"/>
              <w:autoSpaceDE w:val="0"/>
              <w:autoSpaceDN w:val="0"/>
              <w:adjustRightInd w:val="0"/>
              <w:rPr>
                <w:sz w:val="18"/>
                <w:szCs w:val="18"/>
              </w:rPr>
            </w:pPr>
            <w:r w:rsidRPr="00AC1C22">
              <w:rPr>
                <w:sz w:val="18"/>
                <w:szCs w:val="18"/>
              </w:rPr>
              <w:t>Разделы программы</w:t>
            </w:r>
          </w:p>
        </w:tc>
        <w:tc>
          <w:tcPr>
            <w:tcW w:w="13211" w:type="dxa"/>
            <w:gridSpan w:val="22"/>
          </w:tcPr>
          <w:p w14:paraId="37931FBC" w14:textId="355F9D7D" w:rsidR="00B866EE" w:rsidRPr="00AC1C22" w:rsidRDefault="00B866EE" w:rsidP="00427906">
            <w:pPr>
              <w:widowControl w:val="0"/>
              <w:autoSpaceDE w:val="0"/>
              <w:autoSpaceDN w:val="0"/>
              <w:adjustRightInd w:val="0"/>
              <w:ind w:right="98"/>
              <w:jc w:val="center"/>
              <w:rPr>
                <w:sz w:val="18"/>
                <w:szCs w:val="18"/>
              </w:rPr>
            </w:pPr>
            <w:r w:rsidRPr="00AC1C22">
              <w:rPr>
                <w:sz w:val="18"/>
                <w:szCs w:val="18"/>
              </w:rPr>
              <w:t>Дни месяца /недели</w:t>
            </w:r>
          </w:p>
        </w:tc>
      </w:tr>
      <w:tr w:rsidR="00B866EE" w:rsidRPr="003403F3" w14:paraId="0A6B997B" w14:textId="223543AB" w:rsidTr="00B866EE">
        <w:tc>
          <w:tcPr>
            <w:tcW w:w="568" w:type="dxa"/>
            <w:vMerge/>
          </w:tcPr>
          <w:p w14:paraId="432FD0A3" w14:textId="77777777" w:rsidR="00B866EE" w:rsidRPr="00AC1C22" w:rsidRDefault="00B866EE" w:rsidP="00427906">
            <w:pPr>
              <w:widowControl w:val="0"/>
              <w:autoSpaceDE w:val="0"/>
              <w:autoSpaceDN w:val="0"/>
              <w:adjustRightInd w:val="0"/>
              <w:ind w:left="120" w:right="-250" w:hanging="120"/>
              <w:rPr>
                <w:i/>
                <w:sz w:val="18"/>
                <w:szCs w:val="18"/>
              </w:rPr>
            </w:pPr>
          </w:p>
        </w:tc>
        <w:tc>
          <w:tcPr>
            <w:tcW w:w="2268" w:type="dxa"/>
            <w:vMerge/>
          </w:tcPr>
          <w:p w14:paraId="1C63CE71" w14:textId="77777777" w:rsidR="00B866EE" w:rsidRPr="00AC1C22" w:rsidRDefault="00B866EE" w:rsidP="00427906">
            <w:pPr>
              <w:widowControl w:val="0"/>
              <w:autoSpaceDE w:val="0"/>
              <w:autoSpaceDN w:val="0"/>
              <w:adjustRightInd w:val="0"/>
              <w:rPr>
                <w:sz w:val="18"/>
                <w:szCs w:val="18"/>
              </w:rPr>
            </w:pPr>
          </w:p>
        </w:tc>
        <w:tc>
          <w:tcPr>
            <w:tcW w:w="708" w:type="dxa"/>
          </w:tcPr>
          <w:p w14:paraId="3BF374A1" w14:textId="77777777" w:rsidR="00B866EE" w:rsidRPr="00AC1C22" w:rsidRDefault="00B866EE" w:rsidP="00427906">
            <w:pPr>
              <w:widowControl w:val="0"/>
              <w:autoSpaceDE w:val="0"/>
              <w:autoSpaceDN w:val="0"/>
              <w:adjustRightInd w:val="0"/>
              <w:jc w:val="center"/>
              <w:rPr>
                <w:sz w:val="18"/>
                <w:szCs w:val="18"/>
              </w:rPr>
            </w:pPr>
            <w:r>
              <w:rPr>
                <w:sz w:val="18"/>
                <w:szCs w:val="18"/>
              </w:rPr>
              <w:t>11</w:t>
            </w:r>
          </w:p>
        </w:tc>
        <w:tc>
          <w:tcPr>
            <w:tcW w:w="880" w:type="dxa"/>
            <w:gridSpan w:val="2"/>
          </w:tcPr>
          <w:p w14:paraId="05CE2B72" w14:textId="77777777" w:rsidR="00B866EE" w:rsidRPr="00AC1C22" w:rsidRDefault="00B866EE" w:rsidP="00427906">
            <w:pPr>
              <w:widowControl w:val="0"/>
              <w:autoSpaceDE w:val="0"/>
              <w:autoSpaceDN w:val="0"/>
              <w:adjustRightInd w:val="0"/>
              <w:jc w:val="center"/>
              <w:rPr>
                <w:sz w:val="18"/>
                <w:szCs w:val="18"/>
              </w:rPr>
            </w:pPr>
            <w:r>
              <w:rPr>
                <w:sz w:val="18"/>
                <w:szCs w:val="18"/>
              </w:rPr>
              <w:t>12</w:t>
            </w:r>
          </w:p>
        </w:tc>
        <w:tc>
          <w:tcPr>
            <w:tcW w:w="992" w:type="dxa"/>
            <w:gridSpan w:val="2"/>
          </w:tcPr>
          <w:p w14:paraId="5165578E" w14:textId="77777777" w:rsidR="00B866EE" w:rsidRPr="00AC1C22" w:rsidRDefault="00B866EE" w:rsidP="00427906">
            <w:pPr>
              <w:widowControl w:val="0"/>
              <w:autoSpaceDE w:val="0"/>
              <w:autoSpaceDN w:val="0"/>
              <w:adjustRightInd w:val="0"/>
              <w:jc w:val="center"/>
              <w:rPr>
                <w:sz w:val="18"/>
                <w:szCs w:val="18"/>
              </w:rPr>
            </w:pPr>
            <w:r>
              <w:rPr>
                <w:sz w:val="18"/>
                <w:szCs w:val="18"/>
              </w:rPr>
              <w:t>13</w:t>
            </w:r>
          </w:p>
        </w:tc>
        <w:tc>
          <w:tcPr>
            <w:tcW w:w="992" w:type="dxa"/>
            <w:gridSpan w:val="2"/>
          </w:tcPr>
          <w:p w14:paraId="37DCC3B2" w14:textId="77777777" w:rsidR="00B866EE" w:rsidRPr="00AC1C22" w:rsidRDefault="00B866EE" w:rsidP="00427906">
            <w:pPr>
              <w:widowControl w:val="0"/>
              <w:autoSpaceDE w:val="0"/>
              <w:autoSpaceDN w:val="0"/>
              <w:adjustRightInd w:val="0"/>
              <w:jc w:val="center"/>
              <w:rPr>
                <w:sz w:val="18"/>
                <w:szCs w:val="18"/>
              </w:rPr>
            </w:pPr>
            <w:r>
              <w:rPr>
                <w:sz w:val="18"/>
                <w:szCs w:val="18"/>
              </w:rPr>
              <w:t>14</w:t>
            </w:r>
          </w:p>
        </w:tc>
        <w:tc>
          <w:tcPr>
            <w:tcW w:w="1276" w:type="dxa"/>
            <w:gridSpan w:val="2"/>
          </w:tcPr>
          <w:p w14:paraId="2B4C46BA" w14:textId="77777777" w:rsidR="00B866EE" w:rsidRPr="00AC1C22" w:rsidRDefault="00B866EE" w:rsidP="00427906">
            <w:pPr>
              <w:widowControl w:val="0"/>
              <w:autoSpaceDE w:val="0"/>
              <w:autoSpaceDN w:val="0"/>
              <w:adjustRightInd w:val="0"/>
              <w:jc w:val="center"/>
              <w:rPr>
                <w:sz w:val="18"/>
                <w:szCs w:val="18"/>
              </w:rPr>
            </w:pPr>
            <w:r>
              <w:rPr>
                <w:sz w:val="18"/>
                <w:szCs w:val="18"/>
              </w:rPr>
              <w:t>15</w:t>
            </w:r>
          </w:p>
        </w:tc>
        <w:tc>
          <w:tcPr>
            <w:tcW w:w="1276" w:type="dxa"/>
            <w:gridSpan w:val="2"/>
          </w:tcPr>
          <w:p w14:paraId="284216DA" w14:textId="77777777" w:rsidR="00B866EE" w:rsidRPr="00AC1C22" w:rsidRDefault="00B866EE" w:rsidP="00427906">
            <w:pPr>
              <w:widowControl w:val="0"/>
              <w:autoSpaceDE w:val="0"/>
              <w:autoSpaceDN w:val="0"/>
              <w:adjustRightInd w:val="0"/>
              <w:jc w:val="center"/>
              <w:rPr>
                <w:sz w:val="18"/>
                <w:szCs w:val="18"/>
              </w:rPr>
            </w:pPr>
            <w:r>
              <w:rPr>
                <w:sz w:val="18"/>
                <w:szCs w:val="18"/>
              </w:rPr>
              <w:t>16</w:t>
            </w:r>
          </w:p>
        </w:tc>
        <w:tc>
          <w:tcPr>
            <w:tcW w:w="992" w:type="dxa"/>
            <w:gridSpan w:val="2"/>
          </w:tcPr>
          <w:p w14:paraId="23ECFDFC" w14:textId="00B00750" w:rsidR="00B866EE" w:rsidRDefault="00B866EE" w:rsidP="00427906">
            <w:pPr>
              <w:widowControl w:val="0"/>
              <w:autoSpaceDE w:val="0"/>
              <w:autoSpaceDN w:val="0"/>
              <w:adjustRightInd w:val="0"/>
              <w:jc w:val="center"/>
              <w:rPr>
                <w:sz w:val="18"/>
                <w:szCs w:val="18"/>
              </w:rPr>
            </w:pPr>
            <w:r>
              <w:rPr>
                <w:sz w:val="18"/>
                <w:szCs w:val="18"/>
              </w:rPr>
              <w:t>17</w:t>
            </w:r>
          </w:p>
        </w:tc>
        <w:tc>
          <w:tcPr>
            <w:tcW w:w="992" w:type="dxa"/>
            <w:gridSpan w:val="2"/>
          </w:tcPr>
          <w:p w14:paraId="336CDE64" w14:textId="2EBC3BE9" w:rsidR="00B866EE" w:rsidRDefault="00B866EE" w:rsidP="00427906">
            <w:pPr>
              <w:widowControl w:val="0"/>
              <w:autoSpaceDE w:val="0"/>
              <w:autoSpaceDN w:val="0"/>
              <w:adjustRightInd w:val="0"/>
              <w:jc w:val="center"/>
              <w:rPr>
                <w:sz w:val="18"/>
                <w:szCs w:val="18"/>
              </w:rPr>
            </w:pPr>
            <w:r>
              <w:rPr>
                <w:sz w:val="18"/>
                <w:szCs w:val="18"/>
              </w:rPr>
              <w:t>18</w:t>
            </w:r>
          </w:p>
        </w:tc>
        <w:tc>
          <w:tcPr>
            <w:tcW w:w="1134" w:type="dxa"/>
            <w:gridSpan w:val="2"/>
          </w:tcPr>
          <w:p w14:paraId="52D2B489" w14:textId="64CE15EF" w:rsidR="00B866EE" w:rsidRDefault="00B866EE" w:rsidP="00427906">
            <w:pPr>
              <w:widowControl w:val="0"/>
              <w:autoSpaceDE w:val="0"/>
              <w:autoSpaceDN w:val="0"/>
              <w:adjustRightInd w:val="0"/>
              <w:jc w:val="center"/>
              <w:rPr>
                <w:sz w:val="18"/>
                <w:szCs w:val="18"/>
              </w:rPr>
            </w:pPr>
            <w:r>
              <w:rPr>
                <w:sz w:val="18"/>
                <w:szCs w:val="18"/>
              </w:rPr>
              <w:t>19</w:t>
            </w:r>
          </w:p>
        </w:tc>
        <w:tc>
          <w:tcPr>
            <w:tcW w:w="992" w:type="dxa"/>
            <w:gridSpan w:val="2"/>
          </w:tcPr>
          <w:p w14:paraId="6AFA469B" w14:textId="134A9C0A" w:rsidR="00B866EE" w:rsidRDefault="00B866EE" w:rsidP="00427906">
            <w:pPr>
              <w:widowControl w:val="0"/>
              <w:autoSpaceDE w:val="0"/>
              <w:autoSpaceDN w:val="0"/>
              <w:adjustRightInd w:val="0"/>
              <w:jc w:val="center"/>
              <w:rPr>
                <w:sz w:val="18"/>
                <w:szCs w:val="18"/>
              </w:rPr>
            </w:pPr>
            <w:r>
              <w:rPr>
                <w:sz w:val="18"/>
                <w:szCs w:val="18"/>
              </w:rPr>
              <w:t>20</w:t>
            </w:r>
          </w:p>
        </w:tc>
        <w:tc>
          <w:tcPr>
            <w:tcW w:w="2977" w:type="dxa"/>
            <w:gridSpan w:val="3"/>
          </w:tcPr>
          <w:p w14:paraId="7071BED3" w14:textId="787BC819" w:rsidR="00B866EE" w:rsidRDefault="00B866EE" w:rsidP="00427906">
            <w:pPr>
              <w:widowControl w:val="0"/>
              <w:autoSpaceDE w:val="0"/>
              <w:autoSpaceDN w:val="0"/>
              <w:adjustRightInd w:val="0"/>
              <w:jc w:val="center"/>
              <w:rPr>
                <w:sz w:val="18"/>
                <w:szCs w:val="18"/>
              </w:rPr>
            </w:pPr>
            <w:r>
              <w:rPr>
                <w:sz w:val="18"/>
                <w:szCs w:val="18"/>
              </w:rPr>
              <w:t>21</w:t>
            </w:r>
          </w:p>
        </w:tc>
      </w:tr>
      <w:tr w:rsidR="00B866EE" w:rsidRPr="003403F3" w14:paraId="6FA8731B" w14:textId="56B29E56" w:rsidTr="00B866EE">
        <w:tc>
          <w:tcPr>
            <w:tcW w:w="568" w:type="dxa"/>
            <w:vMerge/>
          </w:tcPr>
          <w:p w14:paraId="5CEBCBD7" w14:textId="77777777" w:rsidR="00B866EE" w:rsidRPr="00AC1C22" w:rsidRDefault="00B866EE" w:rsidP="00427906">
            <w:pPr>
              <w:widowControl w:val="0"/>
              <w:autoSpaceDE w:val="0"/>
              <w:autoSpaceDN w:val="0"/>
              <w:adjustRightInd w:val="0"/>
              <w:ind w:left="120" w:right="-250" w:hanging="120"/>
              <w:rPr>
                <w:i/>
                <w:sz w:val="18"/>
                <w:szCs w:val="18"/>
              </w:rPr>
            </w:pPr>
          </w:p>
        </w:tc>
        <w:tc>
          <w:tcPr>
            <w:tcW w:w="2268" w:type="dxa"/>
            <w:vMerge/>
          </w:tcPr>
          <w:p w14:paraId="5CF7CDDF" w14:textId="77777777" w:rsidR="00B866EE" w:rsidRPr="00AC1C22" w:rsidRDefault="00B866EE" w:rsidP="00427906">
            <w:pPr>
              <w:widowControl w:val="0"/>
              <w:autoSpaceDE w:val="0"/>
              <w:autoSpaceDN w:val="0"/>
              <w:adjustRightInd w:val="0"/>
              <w:rPr>
                <w:sz w:val="18"/>
                <w:szCs w:val="18"/>
              </w:rPr>
            </w:pPr>
          </w:p>
        </w:tc>
        <w:tc>
          <w:tcPr>
            <w:tcW w:w="708" w:type="dxa"/>
          </w:tcPr>
          <w:p w14:paraId="29A1CAE4" w14:textId="77777777" w:rsidR="00B866EE" w:rsidRDefault="00B866EE" w:rsidP="00427906">
            <w:pPr>
              <w:widowControl w:val="0"/>
              <w:autoSpaceDE w:val="0"/>
              <w:autoSpaceDN w:val="0"/>
              <w:adjustRightInd w:val="0"/>
              <w:jc w:val="center"/>
              <w:rPr>
                <w:sz w:val="18"/>
                <w:szCs w:val="18"/>
              </w:rPr>
            </w:pPr>
          </w:p>
          <w:p w14:paraId="3EF14F5D" w14:textId="77777777" w:rsidR="00B866EE" w:rsidRPr="00AC1C22" w:rsidRDefault="00B866EE" w:rsidP="00427906">
            <w:pPr>
              <w:widowControl w:val="0"/>
              <w:autoSpaceDE w:val="0"/>
              <w:autoSpaceDN w:val="0"/>
              <w:adjustRightInd w:val="0"/>
              <w:jc w:val="center"/>
              <w:rPr>
                <w:sz w:val="18"/>
                <w:szCs w:val="18"/>
              </w:rPr>
            </w:pPr>
          </w:p>
        </w:tc>
        <w:tc>
          <w:tcPr>
            <w:tcW w:w="454" w:type="dxa"/>
          </w:tcPr>
          <w:p w14:paraId="4A7E8803" w14:textId="77777777" w:rsidR="00B866EE" w:rsidRPr="00AC1C22" w:rsidRDefault="00B866EE" w:rsidP="00427906">
            <w:pPr>
              <w:widowControl w:val="0"/>
              <w:autoSpaceDE w:val="0"/>
              <w:autoSpaceDN w:val="0"/>
              <w:adjustRightInd w:val="0"/>
              <w:jc w:val="center"/>
              <w:rPr>
                <w:sz w:val="18"/>
                <w:szCs w:val="18"/>
              </w:rPr>
            </w:pPr>
          </w:p>
        </w:tc>
        <w:tc>
          <w:tcPr>
            <w:tcW w:w="426" w:type="dxa"/>
          </w:tcPr>
          <w:p w14:paraId="7334C423" w14:textId="77777777" w:rsidR="00B866EE" w:rsidRPr="00AC1C22" w:rsidRDefault="00B866EE" w:rsidP="00427906">
            <w:pPr>
              <w:widowControl w:val="0"/>
              <w:autoSpaceDE w:val="0"/>
              <w:autoSpaceDN w:val="0"/>
              <w:adjustRightInd w:val="0"/>
              <w:jc w:val="center"/>
              <w:rPr>
                <w:sz w:val="18"/>
                <w:szCs w:val="18"/>
              </w:rPr>
            </w:pPr>
          </w:p>
        </w:tc>
        <w:tc>
          <w:tcPr>
            <w:tcW w:w="425" w:type="dxa"/>
          </w:tcPr>
          <w:p w14:paraId="4A5565E1" w14:textId="77777777" w:rsidR="00B866EE" w:rsidRPr="00AC1C22" w:rsidRDefault="00B866EE" w:rsidP="00427906">
            <w:pPr>
              <w:widowControl w:val="0"/>
              <w:autoSpaceDE w:val="0"/>
              <w:autoSpaceDN w:val="0"/>
              <w:adjustRightInd w:val="0"/>
              <w:jc w:val="center"/>
              <w:rPr>
                <w:sz w:val="18"/>
                <w:szCs w:val="18"/>
              </w:rPr>
            </w:pPr>
          </w:p>
        </w:tc>
        <w:tc>
          <w:tcPr>
            <w:tcW w:w="567" w:type="dxa"/>
          </w:tcPr>
          <w:p w14:paraId="4932499F" w14:textId="77777777" w:rsidR="00B866EE" w:rsidRPr="00AC1C22" w:rsidRDefault="00B866EE" w:rsidP="00427906">
            <w:pPr>
              <w:widowControl w:val="0"/>
              <w:autoSpaceDE w:val="0"/>
              <w:autoSpaceDN w:val="0"/>
              <w:adjustRightInd w:val="0"/>
              <w:jc w:val="center"/>
              <w:rPr>
                <w:sz w:val="18"/>
                <w:szCs w:val="18"/>
              </w:rPr>
            </w:pPr>
          </w:p>
        </w:tc>
        <w:tc>
          <w:tcPr>
            <w:tcW w:w="567" w:type="dxa"/>
          </w:tcPr>
          <w:p w14:paraId="293F2D48" w14:textId="77777777" w:rsidR="00B866EE" w:rsidRPr="00AC1C22" w:rsidRDefault="00B866EE" w:rsidP="00427906">
            <w:pPr>
              <w:widowControl w:val="0"/>
              <w:autoSpaceDE w:val="0"/>
              <w:autoSpaceDN w:val="0"/>
              <w:adjustRightInd w:val="0"/>
              <w:jc w:val="center"/>
              <w:rPr>
                <w:sz w:val="18"/>
                <w:szCs w:val="18"/>
              </w:rPr>
            </w:pPr>
          </w:p>
        </w:tc>
        <w:tc>
          <w:tcPr>
            <w:tcW w:w="425" w:type="dxa"/>
          </w:tcPr>
          <w:p w14:paraId="77B8F8CC" w14:textId="77777777" w:rsidR="00B866EE" w:rsidRPr="00AC1C22" w:rsidRDefault="00B866EE" w:rsidP="00427906">
            <w:pPr>
              <w:widowControl w:val="0"/>
              <w:autoSpaceDE w:val="0"/>
              <w:autoSpaceDN w:val="0"/>
              <w:adjustRightInd w:val="0"/>
              <w:jc w:val="center"/>
              <w:rPr>
                <w:sz w:val="18"/>
                <w:szCs w:val="18"/>
              </w:rPr>
            </w:pPr>
          </w:p>
        </w:tc>
        <w:tc>
          <w:tcPr>
            <w:tcW w:w="567" w:type="dxa"/>
          </w:tcPr>
          <w:p w14:paraId="0E2D9B8E" w14:textId="77777777" w:rsidR="00B866EE" w:rsidRPr="00AC1C22" w:rsidRDefault="00B866EE" w:rsidP="00427906">
            <w:pPr>
              <w:widowControl w:val="0"/>
              <w:autoSpaceDE w:val="0"/>
              <w:autoSpaceDN w:val="0"/>
              <w:adjustRightInd w:val="0"/>
              <w:jc w:val="center"/>
              <w:rPr>
                <w:sz w:val="18"/>
                <w:szCs w:val="18"/>
              </w:rPr>
            </w:pPr>
          </w:p>
        </w:tc>
        <w:tc>
          <w:tcPr>
            <w:tcW w:w="709" w:type="dxa"/>
          </w:tcPr>
          <w:p w14:paraId="06B54A5D" w14:textId="77777777" w:rsidR="00B866EE" w:rsidRPr="00AC1C22" w:rsidRDefault="00B866EE" w:rsidP="00427906">
            <w:pPr>
              <w:widowControl w:val="0"/>
              <w:autoSpaceDE w:val="0"/>
              <w:autoSpaceDN w:val="0"/>
              <w:adjustRightInd w:val="0"/>
              <w:jc w:val="center"/>
              <w:rPr>
                <w:sz w:val="18"/>
                <w:szCs w:val="18"/>
              </w:rPr>
            </w:pPr>
          </w:p>
        </w:tc>
        <w:tc>
          <w:tcPr>
            <w:tcW w:w="709" w:type="dxa"/>
          </w:tcPr>
          <w:p w14:paraId="73F298F7" w14:textId="77777777" w:rsidR="00B866EE" w:rsidRPr="00AC1C22" w:rsidRDefault="00B866EE" w:rsidP="00427906">
            <w:pPr>
              <w:widowControl w:val="0"/>
              <w:autoSpaceDE w:val="0"/>
              <w:autoSpaceDN w:val="0"/>
              <w:adjustRightInd w:val="0"/>
              <w:jc w:val="center"/>
              <w:rPr>
                <w:sz w:val="18"/>
                <w:szCs w:val="18"/>
              </w:rPr>
            </w:pPr>
          </w:p>
        </w:tc>
        <w:tc>
          <w:tcPr>
            <w:tcW w:w="567" w:type="dxa"/>
          </w:tcPr>
          <w:p w14:paraId="3CE32B00" w14:textId="77777777" w:rsidR="00B866EE" w:rsidRPr="00AC1C22" w:rsidRDefault="00B866EE" w:rsidP="00427906">
            <w:pPr>
              <w:widowControl w:val="0"/>
              <w:autoSpaceDE w:val="0"/>
              <w:autoSpaceDN w:val="0"/>
              <w:adjustRightInd w:val="0"/>
              <w:jc w:val="center"/>
              <w:rPr>
                <w:sz w:val="18"/>
                <w:szCs w:val="18"/>
              </w:rPr>
            </w:pPr>
          </w:p>
        </w:tc>
        <w:tc>
          <w:tcPr>
            <w:tcW w:w="567" w:type="dxa"/>
          </w:tcPr>
          <w:p w14:paraId="71F56ECC" w14:textId="77777777" w:rsidR="00B866EE" w:rsidRPr="00AC1C22" w:rsidRDefault="00B866EE" w:rsidP="00427906">
            <w:pPr>
              <w:widowControl w:val="0"/>
              <w:autoSpaceDE w:val="0"/>
              <w:autoSpaceDN w:val="0"/>
              <w:adjustRightInd w:val="0"/>
              <w:rPr>
                <w:sz w:val="18"/>
                <w:szCs w:val="18"/>
              </w:rPr>
            </w:pPr>
          </w:p>
        </w:tc>
        <w:tc>
          <w:tcPr>
            <w:tcW w:w="425" w:type="dxa"/>
          </w:tcPr>
          <w:p w14:paraId="68C61967" w14:textId="77777777" w:rsidR="00B866EE" w:rsidRPr="00AC1C22" w:rsidRDefault="00B866EE" w:rsidP="00427906">
            <w:pPr>
              <w:widowControl w:val="0"/>
              <w:autoSpaceDE w:val="0"/>
              <w:autoSpaceDN w:val="0"/>
              <w:adjustRightInd w:val="0"/>
              <w:rPr>
                <w:sz w:val="18"/>
                <w:szCs w:val="18"/>
              </w:rPr>
            </w:pPr>
          </w:p>
        </w:tc>
        <w:tc>
          <w:tcPr>
            <w:tcW w:w="567" w:type="dxa"/>
          </w:tcPr>
          <w:p w14:paraId="585A4099" w14:textId="77777777" w:rsidR="00B866EE" w:rsidRPr="00AC1C22" w:rsidRDefault="00B866EE" w:rsidP="00427906">
            <w:pPr>
              <w:widowControl w:val="0"/>
              <w:autoSpaceDE w:val="0"/>
              <w:autoSpaceDN w:val="0"/>
              <w:adjustRightInd w:val="0"/>
              <w:rPr>
                <w:sz w:val="18"/>
                <w:szCs w:val="18"/>
              </w:rPr>
            </w:pPr>
          </w:p>
        </w:tc>
        <w:tc>
          <w:tcPr>
            <w:tcW w:w="425" w:type="dxa"/>
          </w:tcPr>
          <w:p w14:paraId="753AF2FC" w14:textId="77777777" w:rsidR="00B866EE" w:rsidRPr="00AC1C22" w:rsidRDefault="00B866EE" w:rsidP="00427906">
            <w:pPr>
              <w:widowControl w:val="0"/>
              <w:autoSpaceDE w:val="0"/>
              <w:autoSpaceDN w:val="0"/>
              <w:adjustRightInd w:val="0"/>
              <w:rPr>
                <w:sz w:val="18"/>
                <w:szCs w:val="18"/>
              </w:rPr>
            </w:pPr>
          </w:p>
        </w:tc>
        <w:tc>
          <w:tcPr>
            <w:tcW w:w="567" w:type="dxa"/>
          </w:tcPr>
          <w:p w14:paraId="0A4B9BBE" w14:textId="77777777" w:rsidR="00B866EE" w:rsidRPr="00AC1C22" w:rsidRDefault="00B866EE" w:rsidP="00427906">
            <w:pPr>
              <w:widowControl w:val="0"/>
              <w:autoSpaceDE w:val="0"/>
              <w:autoSpaceDN w:val="0"/>
              <w:adjustRightInd w:val="0"/>
              <w:rPr>
                <w:sz w:val="18"/>
                <w:szCs w:val="18"/>
              </w:rPr>
            </w:pPr>
          </w:p>
        </w:tc>
        <w:tc>
          <w:tcPr>
            <w:tcW w:w="567" w:type="dxa"/>
          </w:tcPr>
          <w:p w14:paraId="4CBBA651" w14:textId="77777777" w:rsidR="00B866EE" w:rsidRPr="00AC1C22" w:rsidRDefault="00B866EE" w:rsidP="00427906">
            <w:pPr>
              <w:widowControl w:val="0"/>
              <w:autoSpaceDE w:val="0"/>
              <w:autoSpaceDN w:val="0"/>
              <w:adjustRightInd w:val="0"/>
              <w:rPr>
                <w:sz w:val="18"/>
                <w:szCs w:val="18"/>
              </w:rPr>
            </w:pPr>
          </w:p>
        </w:tc>
        <w:tc>
          <w:tcPr>
            <w:tcW w:w="425" w:type="dxa"/>
          </w:tcPr>
          <w:p w14:paraId="1E037360" w14:textId="77777777" w:rsidR="00B866EE" w:rsidRPr="00AC1C22" w:rsidRDefault="00B866EE" w:rsidP="00427906">
            <w:pPr>
              <w:widowControl w:val="0"/>
              <w:autoSpaceDE w:val="0"/>
              <w:autoSpaceDN w:val="0"/>
              <w:adjustRightInd w:val="0"/>
              <w:rPr>
                <w:sz w:val="18"/>
                <w:szCs w:val="18"/>
              </w:rPr>
            </w:pPr>
          </w:p>
        </w:tc>
        <w:tc>
          <w:tcPr>
            <w:tcW w:w="567" w:type="dxa"/>
          </w:tcPr>
          <w:p w14:paraId="51856FD8" w14:textId="77777777" w:rsidR="00B866EE" w:rsidRPr="00AC1C22" w:rsidRDefault="00B866EE" w:rsidP="00427906">
            <w:pPr>
              <w:widowControl w:val="0"/>
              <w:autoSpaceDE w:val="0"/>
              <w:autoSpaceDN w:val="0"/>
              <w:adjustRightInd w:val="0"/>
              <w:rPr>
                <w:sz w:val="18"/>
                <w:szCs w:val="18"/>
              </w:rPr>
            </w:pPr>
          </w:p>
        </w:tc>
        <w:tc>
          <w:tcPr>
            <w:tcW w:w="567" w:type="dxa"/>
          </w:tcPr>
          <w:p w14:paraId="0FF2AEF2" w14:textId="77777777" w:rsidR="00B866EE" w:rsidRPr="00AC1C22" w:rsidRDefault="00B866EE" w:rsidP="00427906">
            <w:pPr>
              <w:widowControl w:val="0"/>
              <w:autoSpaceDE w:val="0"/>
              <w:autoSpaceDN w:val="0"/>
              <w:adjustRightInd w:val="0"/>
              <w:rPr>
                <w:sz w:val="18"/>
                <w:szCs w:val="18"/>
              </w:rPr>
            </w:pPr>
          </w:p>
        </w:tc>
        <w:tc>
          <w:tcPr>
            <w:tcW w:w="567" w:type="dxa"/>
          </w:tcPr>
          <w:p w14:paraId="5CC93E91" w14:textId="77777777" w:rsidR="00B866EE" w:rsidRPr="00AC1C22" w:rsidRDefault="00B866EE" w:rsidP="00427906">
            <w:pPr>
              <w:widowControl w:val="0"/>
              <w:autoSpaceDE w:val="0"/>
              <w:autoSpaceDN w:val="0"/>
              <w:adjustRightInd w:val="0"/>
              <w:rPr>
                <w:sz w:val="18"/>
                <w:szCs w:val="18"/>
              </w:rPr>
            </w:pPr>
          </w:p>
        </w:tc>
        <w:tc>
          <w:tcPr>
            <w:tcW w:w="1843" w:type="dxa"/>
            <w:vMerge w:val="restart"/>
          </w:tcPr>
          <w:p w14:paraId="38AE55CD" w14:textId="77777777" w:rsidR="00B866EE" w:rsidRDefault="00B866EE" w:rsidP="00B866EE">
            <w:pPr>
              <w:widowControl w:val="0"/>
              <w:autoSpaceDE w:val="0"/>
              <w:autoSpaceDN w:val="0"/>
              <w:adjustRightInd w:val="0"/>
              <w:jc w:val="center"/>
              <w:rPr>
                <w:sz w:val="18"/>
                <w:szCs w:val="18"/>
              </w:rPr>
            </w:pPr>
          </w:p>
          <w:p w14:paraId="1162FF70" w14:textId="77777777" w:rsidR="00B866EE" w:rsidRDefault="00B866EE" w:rsidP="00B866EE">
            <w:pPr>
              <w:widowControl w:val="0"/>
              <w:autoSpaceDE w:val="0"/>
              <w:autoSpaceDN w:val="0"/>
              <w:adjustRightInd w:val="0"/>
              <w:jc w:val="center"/>
              <w:rPr>
                <w:sz w:val="18"/>
                <w:szCs w:val="18"/>
              </w:rPr>
            </w:pPr>
          </w:p>
          <w:p w14:paraId="53707CF4" w14:textId="77777777" w:rsidR="00B866EE" w:rsidRDefault="00B866EE" w:rsidP="00B866EE">
            <w:pPr>
              <w:widowControl w:val="0"/>
              <w:autoSpaceDE w:val="0"/>
              <w:autoSpaceDN w:val="0"/>
              <w:adjustRightInd w:val="0"/>
              <w:jc w:val="center"/>
              <w:rPr>
                <w:sz w:val="18"/>
                <w:szCs w:val="18"/>
              </w:rPr>
            </w:pPr>
          </w:p>
          <w:p w14:paraId="67A5DC15" w14:textId="77777777" w:rsidR="00B866EE" w:rsidRDefault="00B866EE" w:rsidP="00B866EE">
            <w:pPr>
              <w:widowControl w:val="0"/>
              <w:autoSpaceDE w:val="0"/>
              <w:autoSpaceDN w:val="0"/>
              <w:adjustRightInd w:val="0"/>
              <w:jc w:val="center"/>
              <w:rPr>
                <w:sz w:val="18"/>
                <w:szCs w:val="18"/>
              </w:rPr>
            </w:pPr>
          </w:p>
          <w:p w14:paraId="4B6DA9BC" w14:textId="77777777" w:rsidR="00B866EE" w:rsidRDefault="00B866EE" w:rsidP="00B866EE">
            <w:pPr>
              <w:widowControl w:val="0"/>
              <w:autoSpaceDE w:val="0"/>
              <w:autoSpaceDN w:val="0"/>
              <w:adjustRightInd w:val="0"/>
              <w:jc w:val="center"/>
              <w:rPr>
                <w:sz w:val="18"/>
                <w:szCs w:val="18"/>
              </w:rPr>
            </w:pPr>
          </w:p>
          <w:p w14:paraId="29DED135" w14:textId="53640820" w:rsidR="00B866EE" w:rsidRDefault="00B866EE" w:rsidP="00B866EE">
            <w:pPr>
              <w:widowControl w:val="0"/>
              <w:autoSpaceDE w:val="0"/>
              <w:autoSpaceDN w:val="0"/>
              <w:adjustRightInd w:val="0"/>
              <w:jc w:val="center"/>
              <w:rPr>
                <w:sz w:val="18"/>
                <w:szCs w:val="18"/>
              </w:rPr>
            </w:pPr>
            <w:r>
              <w:rPr>
                <w:sz w:val="18"/>
                <w:szCs w:val="18"/>
              </w:rPr>
              <w:t>Квалификационный</w:t>
            </w:r>
          </w:p>
          <w:p w14:paraId="4058A8F8" w14:textId="3EDFC6EA" w:rsidR="00B866EE" w:rsidRDefault="00B866EE" w:rsidP="00B866EE">
            <w:pPr>
              <w:widowControl w:val="0"/>
              <w:autoSpaceDE w:val="0"/>
              <w:autoSpaceDN w:val="0"/>
              <w:adjustRightInd w:val="0"/>
              <w:jc w:val="center"/>
              <w:rPr>
                <w:sz w:val="18"/>
                <w:szCs w:val="18"/>
              </w:rPr>
            </w:pPr>
            <w:r>
              <w:rPr>
                <w:sz w:val="18"/>
                <w:szCs w:val="18"/>
              </w:rPr>
              <w:t>экзамен</w:t>
            </w:r>
          </w:p>
          <w:p w14:paraId="577F3B15" w14:textId="470A7330" w:rsidR="00B866EE" w:rsidRDefault="00B866EE" w:rsidP="00B866EE">
            <w:pPr>
              <w:widowControl w:val="0"/>
              <w:autoSpaceDE w:val="0"/>
              <w:autoSpaceDN w:val="0"/>
              <w:adjustRightInd w:val="0"/>
              <w:jc w:val="center"/>
              <w:rPr>
                <w:sz w:val="18"/>
                <w:szCs w:val="18"/>
              </w:rPr>
            </w:pPr>
          </w:p>
          <w:p w14:paraId="76F1DB1D" w14:textId="376FF035" w:rsidR="00B866EE" w:rsidRDefault="00B866EE" w:rsidP="00B866EE">
            <w:pPr>
              <w:widowControl w:val="0"/>
              <w:autoSpaceDE w:val="0"/>
              <w:autoSpaceDN w:val="0"/>
              <w:adjustRightInd w:val="0"/>
              <w:jc w:val="center"/>
              <w:rPr>
                <w:sz w:val="18"/>
                <w:szCs w:val="18"/>
              </w:rPr>
            </w:pPr>
          </w:p>
          <w:p w14:paraId="5C5EE0B7" w14:textId="77777777" w:rsidR="00B866EE" w:rsidRDefault="00B866EE" w:rsidP="00B866EE">
            <w:pPr>
              <w:widowControl w:val="0"/>
              <w:autoSpaceDE w:val="0"/>
              <w:autoSpaceDN w:val="0"/>
              <w:adjustRightInd w:val="0"/>
              <w:jc w:val="center"/>
              <w:rPr>
                <w:sz w:val="18"/>
                <w:szCs w:val="18"/>
              </w:rPr>
            </w:pPr>
          </w:p>
          <w:p w14:paraId="1D71227C" w14:textId="3F988D64" w:rsidR="00B866EE" w:rsidRPr="00AC1C22" w:rsidRDefault="00B866EE" w:rsidP="00B866EE">
            <w:pPr>
              <w:widowControl w:val="0"/>
              <w:autoSpaceDE w:val="0"/>
              <w:autoSpaceDN w:val="0"/>
              <w:adjustRightInd w:val="0"/>
              <w:jc w:val="center"/>
              <w:rPr>
                <w:sz w:val="18"/>
                <w:szCs w:val="18"/>
              </w:rPr>
            </w:pPr>
            <w:r>
              <w:rPr>
                <w:sz w:val="18"/>
                <w:szCs w:val="18"/>
              </w:rPr>
              <w:t>4 ч.</w:t>
            </w:r>
          </w:p>
        </w:tc>
      </w:tr>
      <w:tr w:rsidR="00B866EE" w:rsidRPr="003403F3" w14:paraId="49A394B4" w14:textId="1844AF57" w:rsidTr="00B866EE">
        <w:tc>
          <w:tcPr>
            <w:tcW w:w="14204" w:type="dxa"/>
            <w:gridSpan w:val="23"/>
          </w:tcPr>
          <w:p w14:paraId="4B723D75" w14:textId="018C639D" w:rsidR="00B866EE" w:rsidRPr="00320F61" w:rsidRDefault="00B866EE" w:rsidP="00427906">
            <w:pPr>
              <w:widowControl w:val="0"/>
              <w:autoSpaceDE w:val="0"/>
              <w:autoSpaceDN w:val="0"/>
              <w:adjustRightInd w:val="0"/>
              <w:jc w:val="center"/>
            </w:pPr>
            <w:r w:rsidRPr="00320F61">
              <w:t xml:space="preserve">   </w:t>
            </w:r>
            <w:r>
              <w:t xml:space="preserve">                                                                                   </w:t>
            </w:r>
            <w:r w:rsidRPr="00320F61">
              <w:t>учебные предме</w:t>
            </w:r>
            <w:r>
              <w:t>ты специального цикла – всего 58</w:t>
            </w:r>
            <w:r w:rsidRPr="00320F61">
              <w:t xml:space="preserve"> часа</w:t>
            </w:r>
          </w:p>
        </w:tc>
        <w:tc>
          <w:tcPr>
            <w:tcW w:w="1843" w:type="dxa"/>
            <w:vMerge/>
          </w:tcPr>
          <w:p w14:paraId="1E074A3D" w14:textId="77777777" w:rsidR="00B866EE" w:rsidRPr="00320F61" w:rsidRDefault="00B866EE" w:rsidP="00427906">
            <w:pPr>
              <w:widowControl w:val="0"/>
              <w:autoSpaceDE w:val="0"/>
              <w:autoSpaceDN w:val="0"/>
              <w:adjustRightInd w:val="0"/>
              <w:jc w:val="center"/>
            </w:pPr>
          </w:p>
        </w:tc>
      </w:tr>
      <w:tr w:rsidR="00B866EE" w:rsidRPr="003403F3" w14:paraId="7F721BD3" w14:textId="18B7D164" w:rsidTr="00B866EE">
        <w:trPr>
          <w:trHeight w:val="618"/>
        </w:trPr>
        <w:tc>
          <w:tcPr>
            <w:tcW w:w="568" w:type="dxa"/>
            <w:vMerge w:val="restart"/>
          </w:tcPr>
          <w:p w14:paraId="238C9BA7" w14:textId="77777777" w:rsidR="00B866EE" w:rsidRPr="00AC1C22" w:rsidRDefault="00B866EE" w:rsidP="00B535FE">
            <w:pPr>
              <w:widowControl w:val="0"/>
              <w:autoSpaceDE w:val="0"/>
              <w:autoSpaceDN w:val="0"/>
              <w:adjustRightInd w:val="0"/>
              <w:rPr>
                <w:sz w:val="18"/>
                <w:szCs w:val="18"/>
              </w:rPr>
            </w:pPr>
            <w:r w:rsidRPr="00AC1C22">
              <w:rPr>
                <w:sz w:val="18"/>
                <w:szCs w:val="18"/>
              </w:rPr>
              <w:t>5</w:t>
            </w:r>
          </w:p>
        </w:tc>
        <w:tc>
          <w:tcPr>
            <w:tcW w:w="2268" w:type="dxa"/>
            <w:vMerge w:val="restart"/>
          </w:tcPr>
          <w:p w14:paraId="643C1C79" w14:textId="5E3BAFC5" w:rsidR="00B866EE" w:rsidRPr="00AC1C22" w:rsidRDefault="00B866EE" w:rsidP="00B535FE">
            <w:pPr>
              <w:widowControl w:val="0"/>
              <w:autoSpaceDE w:val="0"/>
              <w:autoSpaceDN w:val="0"/>
              <w:adjustRightInd w:val="0"/>
              <w:rPr>
                <w:sz w:val="18"/>
                <w:szCs w:val="18"/>
              </w:rPr>
            </w:pPr>
            <w:r w:rsidRPr="00AC1C22">
              <w:rPr>
                <w:sz w:val="18"/>
                <w:szCs w:val="18"/>
              </w:rPr>
              <w:t>Устройство и техническое обслуживание т</w:t>
            </w:r>
            <w:r>
              <w:rPr>
                <w:sz w:val="18"/>
                <w:szCs w:val="18"/>
              </w:rPr>
              <w:t>ранспортных средств категории «С</w:t>
            </w:r>
            <w:r w:rsidRPr="00AC1C22">
              <w:rPr>
                <w:sz w:val="18"/>
                <w:szCs w:val="18"/>
              </w:rPr>
              <w:t xml:space="preserve">» как объектов управления. </w:t>
            </w:r>
          </w:p>
        </w:tc>
        <w:tc>
          <w:tcPr>
            <w:tcW w:w="708" w:type="dxa"/>
          </w:tcPr>
          <w:p w14:paraId="1277EE83"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Т.1(т)</w:t>
            </w:r>
          </w:p>
          <w:p w14:paraId="4AE625B6" w14:textId="5133F58E" w:rsidR="00B866EE" w:rsidRPr="00A8524D" w:rsidRDefault="00B866EE" w:rsidP="00B535FE">
            <w:pPr>
              <w:widowControl w:val="0"/>
              <w:autoSpaceDE w:val="0"/>
              <w:autoSpaceDN w:val="0"/>
              <w:adjustRightInd w:val="0"/>
              <w:jc w:val="center"/>
              <w:rPr>
                <w:sz w:val="14"/>
                <w:szCs w:val="14"/>
              </w:rPr>
            </w:pPr>
            <w:r w:rsidRPr="00A8524D">
              <w:rPr>
                <w:sz w:val="14"/>
                <w:szCs w:val="14"/>
              </w:rPr>
              <w:t>Т.2(т)</w:t>
            </w:r>
          </w:p>
        </w:tc>
        <w:tc>
          <w:tcPr>
            <w:tcW w:w="454" w:type="dxa"/>
          </w:tcPr>
          <w:p w14:paraId="43505815"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Т.3</w:t>
            </w:r>
          </w:p>
          <w:p w14:paraId="459F55D7" w14:textId="3361A053" w:rsidR="00B866EE" w:rsidRPr="00A8524D" w:rsidRDefault="00B866EE" w:rsidP="00B535FE">
            <w:pPr>
              <w:widowControl w:val="0"/>
              <w:autoSpaceDE w:val="0"/>
              <w:autoSpaceDN w:val="0"/>
              <w:adjustRightInd w:val="0"/>
              <w:jc w:val="center"/>
              <w:rPr>
                <w:sz w:val="14"/>
                <w:szCs w:val="14"/>
              </w:rPr>
            </w:pPr>
            <w:r w:rsidRPr="00A8524D">
              <w:rPr>
                <w:sz w:val="14"/>
                <w:szCs w:val="14"/>
              </w:rPr>
              <w:t>(т)</w:t>
            </w:r>
          </w:p>
        </w:tc>
        <w:tc>
          <w:tcPr>
            <w:tcW w:w="426" w:type="dxa"/>
          </w:tcPr>
          <w:p w14:paraId="0A6BB94D"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Т.3</w:t>
            </w:r>
          </w:p>
          <w:p w14:paraId="0F278B1E" w14:textId="56DD7F5B" w:rsidR="00B866EE" w:rsidRPr="00A8524D" w:rsidRDefault="00B866EE" w:rsidP="00B535FE">
            <w:pPr>
              <w:widowControl w:val="0"/>
              <w:autoSpaceDE w:val="0"/>
              <w:autoSpaceDN w:val="0"/>
              <w:adjustRightInd w:val="0"/>
              <w:jc w:val="center"/>
              <w:rPr>
                <w:sz w:val="14"/>
                <w:szCs w:val="14"/>
              </w:rPr>
            </w:pPr>
            <w:r w:rsidRPr="00A8524D">
              <w:rPr>
                <w:sz w:val="14"/>
                <w:szCs w:val="14"/>
              </w:rPr>
              <w:t>(т)</w:t>
            </w:r>
          </w:p>
        </w:tc>
        <w:tc>
          <w:tcPr>
            <w:tcW w:w="425" w:type="dxa"/>
          </w:tcPr>
          <w:p w14:paraId="6580EBAE"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Т.4</w:t>
            </w:r>
          </w:p>
          <w:p w14:paraId="5D9CF7AC" w14:textId="314CAC76" w:rsidR="00B866EE" w:rsidRPr="00A8524D" w:rsidRDefault="00B866EE" w:rsidP="00B535FE">
            <w:pPr>
              <w:widowControl w:val="0"/>
              <w:autoSpaceDE w:val="0"/>
              <w:autoSpaceDN w:val="0"/>
              <w:adjustRightInd w:val="0"/>
              <w:jc w:val="center"/>
              <w:rPr>
                <w:sz w:val="14"/>
                <w:szCs w:val="14"/>
              </w:rPr>
            </w:pPr>
            <w:r w:rsidRPr="00A8524D">
              <w:rPr>
                <w:sz w:val="14"/>
                <w:szCs w:val="14"/>
              </w:rPr>
              <w:t>(т)</w:t>
            </w:r>
          </w:p>
        </w:tc>
        <w:tc>
          <w:tcPr>
            <w:tcW w:w="567" w:type="dxa"/>
          </w:tcPr>
          <w:p w14:paraId="3C9F6039"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Т.5</w:t>
            </w:r>
          </w:p>
          <w:p w14:paraId="69D66A02" w14:textId="01307FB1" w:rsidR="00B866EE" w:rsidRPr="00A8524D" w:rsidRDefault="00B866EE" w:rsidP="00B535FE">
            <w:pPr>
              <w:widowControl w:val="0"/>
              <w:autoSpaceDE w:val="0"/>
              <w:autoSpaceDN w:val="0"/>
              <w:adjustRightInd w:val="0"/>
              <w:jc w:val="center"/>
              <w:rPr>
                <w:sz w:val="14"/>
                <w:szCs w:val="14"/>
              </w:rPr>
            </w:pPr>
            <w:r w:rsidRPr="00A8524D">
              <w:rPr>
                <w:sz w:val="14"/>
                <w:szCs w:val="14"/>
              </w:rPr>
              <w:t>(т)</w:t>
            </w:r>
          </w:p>
        </w:tc>
        <w:tc>
          <w:tcPr>
            <w:tcW w:w="567" w:type="dxa"/>
          </w:tcPr>
          <w:p w14:paraId="6B0AC1EA"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Т.6</w:t>
            </w:r>
          </w:p>
          <w:p w14:paraId="61ADB779" w14:textId="775DF847" w:rsidR="00B866EE" w:rsidRPr="00A8524D" w:rsidRDefault="00B866EE" w:rsidP="00B535FE">
            <w:pPr>
              <w:widowControl w:val="0"/>
              <w:autoSpaceDE w:val="0"/>
              <w:autoSpaceDN w:val="0"/>
              <w:adjustRightInd w:val="0"/>
              <w:jc w:val="center"/>
              <w:rPr>
                <w:sz w:val="14"/>
                <w:szCs w:val="14"/>
              </w:rPr>
            </w:pPr>
            <w:r w:rsidRPr="00A8524D">
              <w:rPr>
                <w:sz w:val="14"/>
                <w:szCs w:val="14"/>
              </w:rPr>
              <w:t>(т)</w:t>
            </w:r>
          </w:p>
        </w:tc>
        <w:tc>
          <w:tcPr>
            <w:tcW w:w="425" w:type="dxa"/>
          </w:tcPr>
          <w:p w14:paraId="26612ACB"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Т.7</w:t>
            </w:r>
          </w:p>
          <w:p w14:paraId="60649A9C" w14:textId="7DB5112F" w:rsidR="00B866EE" w:rsidRPr="00A8524D" w:rsidRDefault="00B866EE" w:rsidP="00B535FE">
            <w:pPr>
              <w:widowControl w:val="0"/>
              <w:autoSpaceDE w:val="0"/>
              <w:autoSpaceDN w:val="0"/>
              <w:adjustRightInd w:val="0"/>
              <w:jc w:val="center"/>
              <w:rPr>
                <w:sz w:val="14"/>
                <w:szCs w:val="14"/>
              </w:rPr>
            </w:pPr>
            <w:r w:rsidRPr="00A8524D">
              <w:rPr>
                <w:sz w:val="14"/>
                <w:szCs w:val="14"/>
              </w:rPr>
              <w:t>(т)</w:t>
            </w:r>
          </w:p>
        </w:tc>
        <w:tc>
          <w:tcPr>
            <w:tcW w:w="567" w:type="dxa"/>
          </w:tcPr>
          <w:p w14:paraId="40185C1C"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Т.8(т)</w:t>
            </w:r>
          </w:p>
          <w:p w14:paraId="0E8C43F7" w14:textId="6B593671" w:rsidR="00B866EE" w:rsidRPr="00A8524D" w:rsidRDefault="00B866EE" w:rsidP="00B535FE">
            <w:pPr>
              <w:widowControl w:val="0"/>
              <w:autoSpaceDE w:val="0"/>
              <w:autoSpaceDN w:val="0"/>
              <w:adjustRightInd w:val="0"/>
              <w:jc w:val="center"/>
              <w:rPr>
                <w:sz w:val="14"/>
                <w:szCs w:val="14"/>
              </w:rPr>
            </w:pPr>
            <w:r w:rsidRPr="00A8524D">
              <w:rPr>
                <w:sz w:val="14"/>
                <w:szCs w:val="14"/>
              </w:rPr>
              <w:t>Т.9(т)</w:t>
            </w:r>
          </w:p>
        </w:tc>
        <w:tc>
          <w:tcPr>
            <w:tcW w:w="709" w:type="dxa"/>
          </w:tcPr>
          <w:p w14:paraId="239CAE49" w14:textId="6BAB19F9" w:rsidR="00B866EE" w:rsidRPr="00A8524D" w:rsidRDefault="00B866EE" w:rsidP="00B535FE">
            <w:pPr>
              <w:widowControl w:val="0"/>
              <w:autoSpaceDE w:val="0"/>
              <w:autoSpaceDN w:val="0"/>
              <w:adjustRightInd w:val="0"/>
              <w:jc w:val="center"/>
              <w:rPr>
                <w:sz w:val="14"/>
                <w:szCs w:val="14"/>
              </w:rPr>
            </w:pPr>
            <w:r w:rsidRPr="00A8524D">
              <w:rPr>
                <w:sz w:val="14"/>
                <w:szCs w:val="14"/>
              </w:rPr>
              <w:t>Т.10(т)</w:t>
            </w:r>
          </w:p>
          <w:p w14:paraId="1E10606B" w14:textId="754F9F31" w:rsidR="00B866EE" w:rsidRPr="00A8524D" w:rsidRDefault="00B866EE" w:rsidP="00B535FE">
            <w:pPr>
              <w:widowControl w:val="0"/>
              <w:autoSpaceDE w:val="0"/>
              <w:autoSpaceDN w:val="0"/>
              <w:adjustRightInd w:val="0"/>
              <w:jc w:val="center"/>
              <w:rPr>
                <w:sz w:val="14"/>
                <w:szCs w:val="14"/>
              </w:rPr>
            </w:pPr>
            <w:r w:rsidRPr="00A8524D">
              <w:rPr>
                <w:sz w:val="14"/>
                <w:szCs w:val="14"/>
              </w:rPr>
              <w:t>З</w:t>
            </w:r>
          </w:p>
          <w:p w14:paraId="361826C9" w14:textId="045F67C5" w:rsidR="00B866EE" w:rsidRPr="00A8524D" w:rsidRDefault="00B866EE" w:rsidP="00B535FE">
            <w:pPr>
              <w:widowControl w:val="0"/>
              <w:autoSpaceDE w:val="0"/>
              <w:autoSpaceDN w:val="0"/>
              <w:adjustRightInd w:val="0"/>
              <w:jc w:val="center"/>
              <w:rPr>
                <w:sz w:val="14"/>
                <w:szCs w:val="14"/>
              </w:rPr>
            </w:pPr>
            <w:r w:rsidRPr="00A8524D">
              <w:rPr>
                <w:sz w:val="14"/>
                <w:szCs w:val="14"/>
              </w:rPr>
              <w:t>Т.11(т)</w:t>
            </w:r>
          </w:p>
        </w:tc>
        <w:tc>
          <w:tcPr>
            <w:tcW w:w="709" w:type="dxa"/>
          </w:tcPr>
          <w:p w14:paraId="6C3CB0E5"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Т.12(т)</w:t>
            </w:r>
          </w:p>
          <w:p w14:paraId="5794AE81" w14:textId="0737D0A6" w:rsidR="00B866EE" w:rsidRPr="00A8524D" w:rsidRDefault="00B866EE" w:rsidP="00B535FE">
            <w:pPr>
              <w:widowControl w:val="0"/>
              <w:autoSpaceDE w:val="0"/>
              <w:autoSpaceDN w:val="0"/>
              <w:adjustRightInd w:val="0"/>
              <w:jc w:val="center"/>
              <w:rPr>
                <w:sz w:val="14"/>
                <w:szCs w:val="14"/>
              </w:rPr>
            </w:pPr>
            <w:r w:rsidRPr="00A8524D">
              <w:rPr>
                <w:sz w:val="14"/>
                <w:szCs w:val="14"/>
              </w:rPr>
              <w:t>Т.13(п)</w:t>
            </w:r>
          </w:p>
        </w:tc>
        <w:tc>
          <w:tcPr>
            <w:tcW w:w="567" w:type="dxa"/>
          </w:tcPr>
          <w:p w14:paraId="48EEA9A9"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Т.13</w:t>
            </w:r>
          </w:p>
          <w:p w14:paraId="7DF7819F" w14:textId="23608583" w:rsidR="00B866EE" w:rsidRPr="00A8524D" w:rsidRDefault="00B866EE" w:rsidP="00B535FE">
            <w:pPr>
              <w:widowControl w:val="0"/>
              <w:autoSpaceDE w:val="0"/>
              <w:autoSpaceDN w:val="0"/>
              <w:adjustRightInd w:val="0"/>
              <w:jc w:val="center"/>
              <w:rPr>
                <w:sz w:val="14"/>
                <w:szCs w:val="14"/>
              </w:rPr>
            </w:pPr>
            <w:r w:rsidRPr="00A8524D">
              <w:rPr>
                <w:sz w:val="14"/>
                <w:szCs w:val="14"/>
              </w:rPr>
              <w:t>(п)</w:t>
            </w:r>
          </w:p>
          <w:p w14:paraId="7FC22E85" w14:textId="5E60AB90" w:rsidR="00B866EE" w:rsidRPr="00A8524D" w:rsidRDefault="00B866EE" w:rsidP="00B535FE">
            <w:pPr>
              <w:jc w:val="center"/>
              <w:rPr>
                <w:sz w:val="14"/>
                <w:szCs w:val="14"/>
              </w:rPr>
            </w:pPr>
          </w:p>
        </w:tc>
        <w:tc>
          <w:tcPr>
            <w:tcW w:w="567" w:type="dxa"/>
          </w:tcPr>
          <w:p w14:paraId="162FBB3C" w14:textId="77777777" w:rsidR="00B866EE" w:rsidRPr="00A8524D" w:rsidRDefault="00B866EE" w:rsidP="00B535FE">
            <w:pPr>
              <w:widowControl w:val="0"/>
              <w:autoSpaceDE w:val="0"/>
              <w:autoSpaceDN w:val="0"/>
              <w:adjustRightInd w:val="0"/>
              <w:jc w:val="center"/>
              <w:rPr>
                <w:sz w:val="14"/>
                <w:szCs w:val="14"/>
              </w:rPr>
            </w:pPr>
            <w:r w:rsidRPr="00A8524D">
              <w:rPr>
                <w:sz w:val="14"/>
                <w:szCs w:val="14"/>
              </w:rPr>
              <w:t>Т.13</w:t>
            </w:r>
          </w:p>
          <w:p w14:paraId="3804415D" w14:textId="487D9E53" w:rsidR="00B866EE" w:rsidRPr="00A8524D" w:rsidRDefault="00B866EE" w:rsidP="00B535FE">
            <w:pPr>
              <w:widowControl w:val="0"/>
              <w:autoSpaceDE w:val="0"/>
              <w:autoSpaceDN w:val="0"/>
              <w:adjustRightInd w:val="0"/>
              <w:jc w:val="center"/>
              <w:rPr>
                <w:sz w:val="14"/>
                <w:szCs w:val="14"/>
              </w:rPr>
            </w:pPr>
            <w:r w:rsidRPr="00A8524D">
              <w:rPr>
                <w:sz w:val="14"/>
                <w:szCs w:val="14"/>
              </w:rPr>
              <w:t>(п)</w:t>
            </w:r>
          </w:p>
          <w:p w14:paraId="215971DE" w14:textId="0A1C1284" w:rsidR="00B866EE" w:rsidRPr="00A8524D" w:rsidRDefault="00B866EE" w:rsidP="00B535FE">
            <w:pPr>
              <w:widowControl w:val="0"/>
              <w:autoSpaceDE w:val="0"/>
              <w:autoSpaceDN w:val="0"/>
              <w:adjustRightInd w:val="0"/>
              <w:jc w:val="center"/>
              <w:rPr>
                <w:sz w:val="14"/>
                <w:szCs w:val="14"/>
              </w:rPr>
            </w:pPr>
          </w:p>
        </w:tc>
        <w:tc>
          <w:tcPr>
            <w:tcW w:w="425" w:type="dxa"/>
          </w:tcPr>
          <w:p w14:paraId="227A1FAF" w14:textId="77777777" w:rsidR="00B866EE" w:rsidRPr="00A8524D" w:rsidRDefault="00B866EE" w:rsidP="00B535FE">
            <w:pPr>
              <w:widowControl w:val="0"/>
              <w:autoSpaceDE w:val="0"/>
              <w:autoSpaceDN w:val="0"/>
              <w:adjustRightInd w:val="0"/>
              <w:rPr>
                <w:sz w:val="14"/>
                <w:szCs w:val="14"/>
              </w:rPr>
            </w:pPr>
          </w:p>
        </w:tc>
        <w:tc>
          <w:tcPr>
            <w:tcW w:w="567" w:type="dxa"/>
          </w:tcPr>
          <w:p w14:paraId="5EAAEBA4" w14:textId="77777777" w:rsidR="00B866EE" w:rsidRPr="00A8524D" w:rsidRDefault="00B866EE" w:rsidP="00B535FE">
            <w:pPr>
              <w:widowControl w:val="0"/>
              <w:autoSpaceDE w:val="0"/>
              <w:autoSpaceDN w:val="0"/>
              <w:adjustRightInd w:val="0"/>
              <w:jc w:val="center"/>
              <w:rPr>
                <w:sz w:val="14"/>
                <w:szCs w:val="14"/>
              </w:rPr>
            </w:pPr>
          </w:p>
        </w:tc>
        <w:tc>
          <w:tcPr>
            <w:tcW w:w="425" w:type="dxa"/>
          </w:tcPr>
          <w:p w14:paraId="1A4644CE" w14:textId="77777777" w:rsidR="00B866EE" w:rsidRPr="00A8524D" w:rsidRDefault="00B866EE" w:rsidP="00B535FE">
            <w:pPr>
              <w:widowControl w:val="0"/>
              <w:autoSpaceDE w:val="0"/>
              <w:autoSpaceDN w:val="0"/>
              <w:adjustRightInd w:val="0"/>
              <w:jc w:val="center"/>
              <w:rPr>
                <w:sz w:val="14"/>
                <w:szCs w:val="14"/>
              </w:rPr>
            </w:pPr>
          </w:p>
        </w:tc>
        <w:tc>
          <w:tcPr>
            <w:tcW w:w="567" w:type="dxa"/>
          </w:tcPr>
          <w:p w14:paraId="6F4E0D98" w14:textId="77777777" w:rsidR="00B866EE" w:rsidRPr="00A8524D" w:rsidRDefault="00B866EE" w:rsidP="00B535FE">
            <w:pPr>
              <w:widowControl w:val="0"/>
              <w:autoSpaceDE w:val="0"/>
              <w:autoSpaceDN w:val="0"/>
              <w:adjustRightInd w:val="0"/>
              <w:jc w:val="center"/>
              <w:rPr>
                <w:sz w:val="14"/>
                <w:szCs w:val="14"/>
              </w:rPr>
            </w:pPr>
          </w:p>
        </w:tc>
        <w:tc>
          <w:tcPr>
            <w:tcW w:w="567" w:type="dxa"/>
          </w:tcPr>
          <w:p w14:paraId="41E9C3C8" w14:textId="77777777" w:rsidR="00B866EE" w:rsidRDefault="00B866EE" w:rsidP="00B535FE">
            <w:pPr>
              <w:widowControl w:val="0"/>
              <w:autoSpaceDE w:val="0"/>
              <w:autoSpaceDN w:val="0"/>
              <w:adjustRightInd w:val="0"/>
              <w:jc w:val="center"/>
              <w:rPr>
                <w:sz w:val="22"/>
                <w:szCs w:val="22"/>
              </w:rPr>
            </w:pPr>
          </w:p>
        </w:tc>
        <w:tc>
          <w:tcPr>
            <w:tcW w:w="425" w:type="dxa"/>
          </w:tcPr>
          <w:p w14:paraId="58F8E4D8" w14:textId="77777777" w:rsidR="00B866EE" w:rsidRDefault="00B866EE" w:rsidP="00B535FE">
            <w:pPr>
              <w:widowControl w:val="0"/>
              <w:autoSpaceDE w:val="0"/>
              <w:autoSpaceDN w:val="0"/>
              <w:adjustRightInd w:val="0"/>
              <w:jc w:val="center"/>
              <w:rPr>
                <w:sz w:val="22"/>
                <w:szCs w:val="22"/>
              </w:rPr>
            </w:pPr>
          </w:p>
        </w:tc>
        <w:tc>
          <w:tcPr>
            <w:tcW w:w="567" w:type="dxa"/>
          </w:tcPr>
          <w:p w14:paraId="7EABE5A2" w14:textId="77777777" w:rsidR="00B866EE" w:rsidRDefault="00B866EE" w:rsidP="00B535FE">
            <w:pPr>
              <w:widowControl w:val="0"/>
              <w:autoSpaceDE w:val="0"/>
              <w:autoSpaceDN w:val="0"/>
              <w:adjustRightInd w:val="0"/>
              <w:jc w:val="center"/>
              <w:rPr>
                <w:sz w:val="22"/>
                <w:szCs w:val="22"/>
              </w:rPr>
            </w:pPr>
          </w:p>
        </w:tc>
        <w:tc>
          <w:tcPr>
            <w:tcW w:w="567" w:type="dxa"/>
          </w:tcPr>
          <w:p w14:paraId="6BA91A6C" w14:textId="77777777" w:rsidR="00B866EE" w:rsidRDefault="00B866EE" w:rsidP="00B535FE">
            <w:pPr>
              <w:widowControl w:val="0"/>
              <w:autoSpaceDE w:val="0"/>
              <w:autoSpaceDN w:val="0"/>
              <w:adjustRightInd w:val="0"/>
              <w:jc w:val="center"/>
              <w:rPr>
                <w:sz w:val="22"/>
                <w:szCs w:val="22"/>
              </w:rPr>
            </w:pPr>
          </w:p>
        </w:tc>
        <w:tc>
          <w:tcPr>
            <w:tcW w:w="567" w:type="dxa"/>
          </w:tcPr>
          <w:p w14:paraId="0C56B892" w14:textId="77777777" w:rsidR="00B866EE" w:rsidRDefault="00B866EE" w:rsidP="00B535FE">
            <w:pPr>
              <w:widowControl w:val="0"/>
              <w:autoSpaceDE w:val="0"/>
              <w:autoSpaceDN w:val="0"/>
              <w:adjustRightInd w:val="0"/>
              <w:jc w:val="center"/>
              <w:rPr>
                <w:sz w:val="22"/>
                <w:szCs w:val="22"/>
              </w:rPr>
            </w:pPr>
          </w:p>
        </w:tc>
        <w:tc>
          <w:tcPr>
            <w:tcW w:w="1843" w:type="dxa"/>
            <w:vMerge/>
          </w:tcPr>
          <w:p w14:paraId="5EE8AAE4" w14:textId="77777777" w:rsidR="00B866EE" w:rsidRDefault="00B866EE" w:rsidP="00B535FE">
            <w:pPr>
              <w:widowControl w:val="0"/>
              <w:autoSpaceDE w:val="0"/>
              <w:autoSpaceDN w:val="0"/>
              <w:adjustRightInd w:val="0"/>
              <w:jc w:val="center"/>
              <w:rPr>
                <w:sz w:val="22"/>
                <w:szCs w:val="22"/>
              </w:rPr>
            </w:pPr>
          </w:p>
        </w:tc>
      </w:tr>
      <w:tr w:rsidR="00B866EE" w:rsidRPr="003403F3" w14:paraId="35541896" w14:textId="1EF0C432" w:rsidTr="00B866EE">
        <w:tc>
          <w:tcPr>
            <w:tcW w:w="568" w:type="dxa"/>
            <w:vMerge/>
          </w:tcPr>
          <w:p w14:paraId="57A2671C" w14:textId="77777777" w:rsidR="00B866EE" w:rsidRPr="00AC1C22" w:rsidRDefault="00B866EE" w:rsidP="00B535FE">
            <w:pPr>
              <w:widowControl w:val="0"/>
              <w:autoSpaceDE w:val="0"/>
              <w:autoSpaceDN w:val="0"/>
              <w:adjustRightInd w:val="0"/>
              <w:rPr>
                <w:sz w:val="18"/>
                <w:szCs w:val="18"/>
              </w:rPr>
            </w:pPr>
          </w:p>
        </w:tc>
        <w:tc>
          <w:tcPr>
            <w:tcW w:w="2268" w:type="dxa"/>
            <w:vMerge/>
          </w:tcPr>
          <w:p w14:paraId="0C5A87F3" w14:textId="77777777" w:rsidR="00B866EE" w:rsidRPr="00AC1C22" w:rsidRDefault="00B866EE" w:rsidP="00B535FE">
            <w:pPr>
              <w:widowControl w:val="0"/>
              <w:autoSpaceDE w:val="0"/>
              <w:autoSpaceDN w:val="0"/>
              <w:adjustRightInd w:val="0"/>
              <w:rPr>
                <w:sz w:val="18"/>
                <w:szCs w:val="18"/>
              </w:rPr>
            </w:pPr>
          </w:p>
        </w:tc>
        <w:tc>
          <w:tcPr>
            <w:tcW w:w="708" w:type="dxa"/>
          </w:tcPr>
          <w:p w14:paraId="081E228A" w14:textId="51602D37" w:rsidR="00B866EE" w:rsidRPr="00A8524D" w:rsidRDefault="00B866EE" w:rsidP="00B535FE">
            <w:pPr>
              <w:widowControl w:val="0"/>
              <w:autoSpaceDE w:val="0"/>
              <w:autoSpaceDN w:val="0"/>
              <w:adjustRightInd w:val="0"/>
              <w:jc w:val="center"/>
              <w:rPr>
                <w:sz w:val="14"/>
                <w:szCs w:val="14"/>
              </w:rPr>
            </w:pPr>
            <w:r w:rsidRPr="00A8524D">
              <w:rPr>
                <w:sz w:val="14"/>
                <w:szCs w:val="14"/>
              </w:rPr>
              <w:t>4</w:t>
            </w:r>
          </w:p>
        </w:tc>
        <w:tc>
          <w:tcPr>
            <w:tcW w:w="454" w:type="dxa"/>
          </w:tcPr>
          <w:p w14:paraId="071FB086" w14:textId="4AF06CA8"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426" w:type="dxa"/>
          </w:tcPr>
          <w:p w14:paraId="65C3B47B" w14:textId="511BEE75"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425" w:type="dxa"/>
          </w:tcPr>
          <w:p w14:paraId="1FEFCE8B" w14:textId="5DAD0A5C"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567" w:type="dxa"/>
          </w:tcPr>
          <w:p w14:paraId="4DD367A3" w14:textId="49834D28"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567" w:type="dxa"/>
          </w:tcPr>
          <w:p w14:paraId="423BBA72" w14:textId="5D3CB938"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425" w:type="dxa"/>
          </w:tcPr>
          <w:p w14:paraId="086C8647" w14:textId="63B34BA9"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567" w:type="dxa"/>
          </w:tcPr>
          <w:p w14:paraId="4668039F" w14:textId="30D61E8D"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709" w:type="dxa"/>
          </w:tcPr>
          <w:p w14:paraId="1F5FBC96" w14:textId="7449A288"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709" w:type="dxa"/>
          </w:tcPr>
          <w:p w14:paraId="36D28775" w14:textId="1B557FD1"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567" w:type="dxa"/>
          </w:tcPr>
          <w:p w14:paraId="26ACDCEA" w14:textId="28976823"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567" w:type="dxa"/>
          </w:tcPr>
          <w:p w14:paraId="50A3C1F1" w14:textId="472FB262" w:rsidR="00B866EE" w:rsidRPr="00A8524D" w:rsidRDefault="00B866EE" w:rsidP="00B535FE">
            <w:pPr>
              <w:widowControl w:val="0"/>
              <w:autoSpaceDE w:val="0"/>
              <w:autoSpaceDN w:val="0"/>
              <w:adjustRightInd w:val="0"/>
              <w:rPr>
                <w:sz w:val="14"/>
                <w:szCs w:val="14"/>
              </w:rPr>
            </w:pPr>
            <w:r w:rsidRPr="00A8524D">
              <w:rPr>
                <w:sz w:val="14"/>
                <w:szCs w:val="14"/>
              </w:rPr>
              <w:t>2</w:t>
            </w:r>
          </w:p>
        </w:tc>
        <w:tc>
          <w:tcPr>
            <w:tcW w:w="425" w:type="dxa"/>
          </w:tcPr>
          <w:p w14:paraId="1E95CCD3" w14:textId="77777777" w:rsidR="00B866EE" w:rsidRPr="00A8524D" w:rsidRDefault="00B866EE" w:rsidP="00B535FE">
            <w:pPr>
              <w:widowControl w:val="0"/>
              <w:autoSpaceDE w:val="0"/>
              <w:autoSpaceDN w:val="0"/>
              <w:adjustRightInd w:val="0"/>
              <w:rPr>
                <w:sz w:val="14"/>
                <w:szCs w:val="14"/>
              </w:rPr>
            </w:pPr>
          </w:p>
        </w:tc>
        <w:tc>
          <w:tcPr>
            <w:tcW w:w="567" w:type="dxa"/>
          </w:tcPr>
          <w:p w14:paraId="5E2A9B54" w14:textId="77777777" w:rsidR="00B866EE" w:rsidRPr="00A8524D" w:rsidRDefault="00B866EE" w:rsidP="00B535FE">
            <w:pPr>
              <w:widowControl w:val="0"/>
              <w:autoSpaceDE w:val="0"/>
              <w:autoSpaceDN w:val="0"/>
              <w:adjustRightInd w:val="0"/>
              <w:rPr>
                <w:sz w:val="14"/>
                <w:szCs w:val="14"/>
              </w:rPr>
            </w:pPr>
          </w:p>
        </w:tc>
        <w:tc>
          <w:tcPr>
            <w:tcW w:w="425" w:type="dxa"/>
          </w:tcPr>
          <w:p w14:paraId="316AF78C" w14:textId="77777777" w:rsidR="00B866EE" w:rsidRPr="00A8524D" w:rsidRDefault="00B866EE" w:rsidP="00B535FE">
            <w:pPr>
              <w:widowControl w:val="0"/>
              <w:autoSpaceDE w:val="0"/>
              <w:autoSpaceDN w:val="0"/>
              <w:adjustRightInd w:val="0"/>
              <w:rPr>
                <w:sz w:val="14"/>
                <w:szCs w:val="14"/>
              </w:rPr>
            </w:pPr>
          </w:p>
        </w:tc>
        <w:tc>
          <w:tcPr>
            <w:tcW w:w="567" w:type="dxa"/>
          </w:tcPr>
          <w:p w14:paraId="7DB29F1D" w14:textId="77777777" w:rsidR="00B866EE" w:rsidRPr="00A8524D" w:rsidRDefault="00B866EE" w:rsidP="00B535FE">
            <w:pPr>
              <w:widowControl w:val="0"/>
              <w:autoSpaceDE w:val="0"/>
              <w:autoSpaceDN w:val="0"/>
              <w:adjustRightInd w:val="0"/>
              <w:rPr>
                <w:sz w:val="14"/>
                <w:szCs w:val="14"/>
              </w:rPr>
            </w:pPr>
          </w:p>
        </w:tc>
        <w:tc>
          <w:tcPr>
            <w:tcW w:w="567" w:type="dxa"/>
          </w:tcPr>
          <w:p w14:paraId="272D40E1" w14:textId="77777777" w:rsidR="00B866EE" w:rsidRPr="00AC1C22" w:rsidRDefault="00B866EE" w:rsidP="00B535FE">
            <w:pPr>
              <w:widowControl w:val="0"/>
              <w:autoSpaceDE w:val="0"/>
              <w:autoSpaceDN w:val="0"/>
              <w:adjustRightInd w:val="0"/>
              <w:rPr>
                <w:sz w:val="18"/>
                <w:szCs w:val="18"/>
              </w:rPr>
            </w:pPr>
          </w:p>
        </w:tc>
        <w:tc>
          <w:tcPr>
            <w:tcW w:w="425" w:type="dxa"/>
          </w:tcPr>
          <w:p w14:paraId="6C945654" w14:textId="77777777" w:rsidR="00B866EE" w:rsidRPr="00AC1C22" w:rsidRDefault="00B866EE" w:rsidP="00B535FE">
            <w:pPr>
              <w:widowControl w:val="0"/>
              <w:autoSpaceDE w:val="0"/>
              <w:autoSpaceDN w:val="0"/>
              <w:adjustRightInd w:val="0"/>
              <w:rPr>
                <w:sz w:val="18"/>
                <w:szCs w:val="18"/>
              </w:rPr>
            </w:pPr>
          </w:p>
        </w:tc>
        <w:tc>
          <w:tcPr>
            <w:tcW w:w="567" w:type="dxa"/>
          </w:tcPr>
          <w:p w14:paraId="3725EE87" w14:textId="77777777" w:rsidR="00B866EE" w:rsidRPr="00AC1C22" w:rsidRDefault="00B866EE" w:rsidP="00B535FE">
            <w:pPr>
              <w:widowControl w:val="0"/>
              <w:autoSpaceDE w:val="0"/>
              <w:autoSpaceDN w:val="0"/>
              <w:adjustRightInd w:val="0"/>
              <w:rPr>
                <w:sz w:val="18"/>
                <w:szCs w:val="18"/>
              </w:rPr>
            </w:pPr>
          </w:p>
        </w:tc>
        <w:tc>
          <w:tcPr>
            <w:tcW w:w="567" w:type="dxa"/>
          </w:tcPr>
          <w:p w14:paraId="0D647190" w14:textId="77777777" w:rsidR="00B866EE" w:rsidRPr="00AC1C22" w:rsidRDefault="00B866EE" w:rsidP="00B535FE">
            <w:pPr>
              <w:widowControl w:val="0"/>
              <w:autoSpaceDE w:val="0"/>
              <w:autoSpaceDN w:val="0"/>
              <w:adjustRightInd w:val="0"/>
              <w:rPr>
                <w:sz w:val="18"/>
                <w:szCs w:val="18"/>
              </w:rPr>
            </w:pPr>
          </w:p>
        </w:tc>
        <w:tc>
          <w:tcPr>
            <w:tcW w:w="567" w:type="dxa"/>
          </w:tcPr>
          <w:p w14:paraId="15CD9EAE" w14:textId="77777777" w:rsidR="00B866EE" w:rsidRPr="00AC1C22" w:rsidRDefault="00B866EE" w:rsidP="00B535FE">
            <w:pPr>
              <w:widowControl w:val="0"/>
              <w:autoSpaceDE w:val="0"/>
              <w:autoSpaceDN w:val="0"/>
              <w:adjustRightInd w:val="0"/>
              <w:rPr>
                <w:sz w:val="18"/>
                <w:szCs w:val="18"/>
              </w:rPr>
            </w:pPr>
          </w:p>
        </w:tc>
        <w:tc>
          <w:tcPr>
            <w:tcW w:w="1843" w:type="dxa"/>
            <w:vMerge/>
          </w:tcPr>
          <w:p w14:paraId="15A38410" w14:textId="77777777" w:rsidR="00B866EE" w:rsidRPr="00AC1C22" w:rsidRDefault="00B866EE" w:rsidP="00B535FE">
            <w:pPr>
              <w:widowControl w:val="0"/>
              <w:autoSpaceDE w:val="0"/>
              <w:autoSpaceDN w:val="0"/>
              <w:adjustRightInd w:val="0"/>
              <w:rPr>
                <w:sz w:val="18"/>
                <w:szCs w:val="18"/>
              </w:rPr>
            </w:pPr>
          </w:p>
        </w:tc>
      </w:tr>
      <w:tr w:rsidR="00B866EE" w:rsidRPr="003403F3" w14:paraId="7714748F" w14:textId="3D0E21BF" w:rsidTr="00B866EE">
        <w:tc>
          <w:tcPr>
            <w:tcW w:w="568" w:type="dxa"/>
            <w:vMerge w:val="restart"/>
          </w:tcPr>
          <w:p w14:paraId="76400AC1" w14:textId="77777777" w:rsidR="00B866EE" w:rsidRPr="00AC1C22" w:rsidRDefault="00B866EE" w:rsidP="00B535FE">
            <w:pPr>
              <w:widowControl w:val="0"/>
              <w:autoSpaceDE w:val="0"/>
              <w:autoSpaceDN w:val="0"/>
              <w:adjustRightInd w:val="0"/>
              <w:rPr>
                <w:sz w:val="18"/>
                <w:szCs w:val="18"/>
              </w:rPr>
            </w:pPr>
            <w:r w:rsidRPr="00AC1C22">
              <w:rPr>
                <w:sz w:val="18"/>
                <w:szCs w:val="18"/>
              </w:rPr>
              <w:t>6</w:t>
            </w:r>
          </w:p>
        </w:tc>
        <w:tc>
          <w:tcPr>
            <w:tcW w:w="2268" w:type="dxa"/>
            <w:vMerge w:val="restart"/>
          </w:tcPr>
          <w:p w14:paraId="11E98D45" w14:textId="7AAAD00A" w:rsidR="00B866EE" w:rsidRPr="00AC1C22" w:rsidRDefault="00B866EE" w:rsidP="00B535FE">
            <w:pPr>
              <w:widowControl w:val="0"/>
              <w:autoSpaceDE w:val="0"/>
              <w:autoSpaceDN w:val="0"/>
              <w:adjustRightInd w:val="0"/>
              <w:rPr>
                <w:sz w:val="18"/>
                <w:szCs w:val="18"/>
              </w:rPr>
            </w:pPr>
            <w:r w:rsidRPr="00AC1C22">
              <w:rPr>
                <w:sz w:val="18"/>
                <w:szCs w:val="18"/>
              </w:rPr>
              <w:t>Основы управления транс</w:t>
            </w:r>
            <w:r>
              <w:rPr>
                <w:sz w:val="18"/>
                <w:szCs w:val="18"/>
              </w:rPr>
              <w:t>портными средствами категории «С</w:t>
            </w:r>
            <w:r w:rsidRPr="00AC1C22">
              <w:rPr>
                <w:sz w:val="18"/>
                <w:szCs w:val="18"/>
              </w:rPr>
              <w:t>».</w:t>
            </w:r>
            <w:r>
              <w:rPr>
                <w:sz w:val="18"/>
                <w:szCs w:val="18"/>
              </w:rPr>
              <w:t xml:space="preserve"> </w:t>
            </w:r>
          </w:p>
        </w:tc>
        <w:tc>
          <w:tcPr>
            <w:tcW w:w="708" w:type="dxa"/>
          </w:tcPr>
          <w:p w14:paraId="47DD4CFC" w14:textId="77777777" w:rsidR="00B866EE" w:rsidRPr="00A8524D" w:rsidRDefault="00B866EE" w:rsidP="00B535FE">
            <w:pPr>
              <w:widowControl w:val="0"/>
              <w:autoSpaceDE w:val="0"/>
              <w:autoSpaceDN w:val="0"/>
              <w:adjustRightInd w:val="0"/>
              <w:rPr>
                <w:sz w:val="14"/>
                <w:szCs w:val="14"/>
              </w:rPr>
            </w:pPr>
          </w:p>
        </w:tc>
        <w:tc>
          <w:tcPr>
            <w:tcW w:w="454" w:type="dxa"/>
          </w:tcPr>
          <w:p w14:paraId="0FDF2CE0" w14:textId="77777777" w:rsidR="00B866EE" w:rsidRPr="00A8524D" w:rsidRDefault="00B866EE" w:rsidP="00B535FE">
            <w:pPr>
              <w:widowControl w:val="0"/>
              <w:autoSpaceDE w:val="0"/>
              <w:autoSpaceDN w:val="0"/>
              <w:adjustRightInd w:val="0"/>
              <w:rPr>
                <w:sz w:val="14"/>
                <w:szCs w:val="14"/>
              </w:rPr>
            </w:pPr>
          </w:p>
        </w:tc>
        <w:tc>
          <w:tcPr>
            <w:tcW w:w="426" w:type="dxa"/>
          </w:tcPr>
          <w:p w14:paraId="7FC9523B" w14:textId="77777777" w:rsidR="00B866EE" w:rsidRPr="00A8524D" w:rsidRDefault="00B866EE" w:rsidP="00B535FE">
            <w:pPr>
              <w:widowControl w:val="0"/>
              <w:autoSpaceDE w:val="0"/>
              <w:autoSpaceDN w:val="0"/>
              <w:adjustRightInd w:val="0"/>
              <w:rPr>
                <w:sz w:val="14"/>
                <w:szCs w:val="14"/>
              </w:rPr>
            </w:pPr>
          </w:p>
        </w:tc>
        <w:tc>
          <w:tcPr>
            <w:tcW w:w="425" w:type="dxa"/>
          </w:tcPr>
          <w:p w14:paraId="69649EDD" w14:textId="77777777" w:rsidR="00B866EE" w:rsidRPr="00A8524D" w:rsidRDefault="00B866EE" w:rsidP="00B535FE">
            <w:pPr>
              <w:widowControl w:val="0"/>
              <w:autoSpaceDE w:val="0"/>
              <w:autoSpaceDN w:val="0"/>
              <w:adjustRightInd w:val="0"/>
              <w:rPr>
                <w:sz w:val="14"/>
                <w:szCs w:val="14"/>
              </w:rPr>
            </w:pPr>
          </w:p>
        </w:tc>
        <w:tc>
          <w:tcPr>
            <w:tcW w:w="567" w:type="dxa"/>
          </w:tcPr>
          <w:p w14:paraId="38A23EA4" w14:textId="2E70485C" w:rsidR="00B866EE" w:rsidRPr="00A8524D" w:rsidRDefault="00B866EE" w:rsidP="00B535FE">
            <w:pPr>
              <w:widowControl w:val="0"/>
              <w:autoSpaceDE w:val="0"/>
              <w:autoSpaceDN w:val="0"/>
              <w:adjustRightInd w:val="0"/>
              <w:rPr>
                <w:sz w:val="14"/>
                <w:szCs w:val="14"/>
              </w:rPr>
            </w:pPr>
          </w:p>
        </w:tc>
        <w:tc>
          <w:tcPr>
            <w:tcW w:w="567" w:type="dxa"/>
          </w:tcPr>
          <w:p w14:paraId="2C7D501C" w14:textId="77777777" w:rsidR="00B866EE" w:rsidRPr="00A8524D" w:rsidRDefault="00B866EE" w:rsidP="00B535FE">
            <w:pPr>
              <w:widowControl w:val="0"/>
              <w:autoSpaceDE w:val="0"/>
              <w:autoSpaceDN w:val="0"/>
              <w:adjustRightInd w:val="0"/>
              <w:rPr>
                <w:sz w:val="14"/>
                <w:szCs w:val="14"/>
              </w:rPr>
            </w:pPr>
          </w:p>
        </w:tc>
        <w:tc>
          <w:tcPr>
            <w:tcW w:w="425" w:type="dxa"/>
          </w:tcPr>
          <w:p w14:paraId="1E131744" w14:textId="1B6FE351" w:rsidR="00B866EE" w:rsidRPr="00A8524D" w:rsidRDefault="00B866EE" w:rsidP="00B535FE">
            <w:pPr>
              <w:widowControl w:val="0"/>
              <w:autoSpaceDE w:val="0"/>
              <w:autoSpaceDN w:val="0"/>
              <w:adjustRightInd w:val="0"/>
              <w:rPr>
                <w:sz w:val="14"/>
                <w:szCs w:val="14"/>
              </w:rPr>
            </w:pPr>
          </w:p>
        </w:tc>
        <w:tc>
          <w:tcPr>
            <w:tcW w:w="567" w:type="dxa"/>
          </w:tcPr>
          <w:p w14:paraId="5D704745" w14:textId="77777777" w:rsidR="00B866EE" w:rsidRPr="00A8524D" w:rsidRDefault="00B866EE" w:rsidP="00B535FE">
            <w:pPr>
              <w:widowControl w:val="0"/>
              <w:autoSpaceDE w:val="0"/>
              <w:autoSpaceDN w:val="0"/>
              <w:adjustRightInd w:val="0"/>
              <w:rPr>
                <w:sz w:val="14"/>
                <w:szCs w:val="14"/>
              </w:rPr>
            </w:pPr>
          </w:p>
        </w:tc>
        <w:tc>
          <w:tcPr>
            <w:tcW w:w="709" w:type="dxa"/>
          </w:tcPr>
          <w:p w14:paraId="376B0B6B" w14:textId="77777777" w:rsidR="00B866EE" w:rsidRPr="00A8524D" w:rsidRDefault="00B866EE" w:rsidP="00B535FE">
            <w:pPr>
              <w:widowControl w:val="0"/>
              <w:autoSpaceDE w:val="0"/>
              <w:autoSpaceDN w:val="0"/>
              <w:adjustRightInd w:val="0"/>
              <w:rPr>
                <w:sz w:val="14"/>
                <w:szCs w:val="14"/>
              </w:rPr>
            </w:pPr>
          </w:p>
        </w:tc>
        <w:tc>
          <w:tcPr>
            <w:tcW w:w="709" w:type="dxa"/>
          </w:tcPr>
          <w:p w14:paraId="20A1CA2F" w14:textId="77777777" w:rsidR="00B866EE" w:rsidRPr="00A8524D" w:rsidRDefault="00B866EE" w:rsidP="00B535FE">
            <w:pPr>
              <w:widowControl w:val="0"/>
              <w:autoSpaceDE w:val="0"/>
              <w:autoSpaceDN w:val="0"/>
              <w:adjustRightInd w:val="0"/>
              <w:rPr>
                <w:sz w:val="14"/>
                <w:szCs w:val="14"/>
              </w:rPr>
            </w:pPr>
          </w:p>
        </w:tc>
        <w:tc>
          <w:tcPr>
            <w:tcW w:w="567" w:type="dxa"/>
          </w:tcPr>
          <w:p w14:paraId="79D63D65" w14:textId="77777777" w:rsidR="00B866EE" w:rsidRPr="00A8524D" w:rsidRDefault="00B866EE" w:rsidP="00B535FE">
            <w:pPr>
              <w:widowControl w:val="0"/>
              <w:autoSpaceDE w:val="0"/>
              <w:autoSpaceDN w:val="0"/>
              <w:adjustRightInd w:val="0"/>
              <w:rPr>
                <w:sz w:val="14"/>
                <w:szCs w:val="14"/>
              </w:rPr>
            </w:pPr>
          </w:p>
        </w:tc>
        <w:tc>
          <w:tcPr>
            <w:tcW w:w="567" w:type="dxa"/>
          </w:tcPr>
          <w:p w14:paraId="0236F8F0" w14:textId="77777777" w:rsidR="00B866EE" w:rsidRPr="00A8524D" w:rsidRDefault="00B866EE" w:rsidP="00B535FE">
            <w:pPr>
              <w:widowControl w:val="0"/>
              <w:autoSpaceDE w:val="0"/>
              <w:autoSpaceDN w:val="0"/>
              <w:adjustRightInd w:val="0"/>
              <w:rPr>
                <w:sz w:val="14"/>
                <w:szCs w:val="14"/>
              </w:rPr>
            </w:pPr>
            <w:r w:rsidRPr="00A8524D">
              <w:rPr>
                <w:sz w:val="14"/>
                <w:szCs w:val="14"/>
              </w:rPr>
              <w:t>Т.1</w:t>
            </w:r>
          </w:p>
          <w:p w14:paraId="2AFE411B" w14:textId="2B79FEF6" w:rsidR="00B866EE" w:rsidRPr="00A8524D" w:rsidRDefault="00B866EE" w:rsidP="00B535FE">
            <w:pPr>
              <w:widowControl w:val="0"/>
              <w:autoSpaceDE w:val="0"/>
              <w:autoSpaceDN w:val="0"/>
              <w:adjustRightInd w:val="0"/>
              <w:rPr>
                <w:sz w:val="14"/>
                <w:szCs w:val="14"/>
              </w:rPr>
            </w:pPr>
            <w:r w:rsidRPr="00A8524D">
              <w:rPr>
                <w:sz w:val="14"/>
                <w:szCs w:val="14"/>
              </w:rPr>
              <w:t>(т)</w:t>
            </w:r>
          </w:p>
        </w:tc>
        <w:tc>
          <w:tcPr>
            <w:tcW w:w="425" w:type="dxa"/>
          </w:tcPr>
          <w:p w14:paraId="01C737B5" w14:textId="77777777" w:rsidR="00B866EE" w:rsidRPr="00A8524D" w:rsidRDefault="00B866EE" w:rsidP="00B535FE">
            <w:pPr>
              <w:widowControl w:val="0"/>
              <w:autoSpaceDE w:val="0"/>
              <w:autoSpaceDN w:val="0"/>
              <w:adjustRightInd w:val="0"/>
              <w:rPr>
                <w:sz w:val="14"/>
                <w:szCs w:val="14"/>
              </w:rPr>
            </w:pPr>
            <w:r w:rsidRPr="00A8524D">
              <w:rPr>
                <w:sz w:val="14"/>
                <w:szCs w:val="14"/>
              </w:rPr>
              <w:t>Т.2</w:t>
            </w:r>
          </w:p>
          <w:p w14:paraId="5E3D31E6" w14:textId="5405E8F7" w:rsidR="00B866EE" w:rsidRPr="00A8524D" w:rsidRDefault="00B866EE" w:rsidP="00B535FE">
            <w:pPr>
              <w:widowControl w:val="0"/>
              <w:autoSpaceDE w:val="0"/>
              <w:autoSpaceDN w:val="0"/>
              <w:adjustRightInd w:val="0"/>
              <w:rPr>
                <w:sz w:val="14"/>
                <w:szCs w:val="14"/>
              </w:rPr>
            </w:pPr>
            <w:r w:rsidRPr="00A8524D">
              <w:rPr>
                <w:sz w:val="14"/>
                <w:szCs w:val="14"/>
              </w:rPr>
              <w:t>(т)</w:t>
            </w:r>
          </w:p>
        </w:tc>
        <w:tc>
          <w:tcPr>
            <w:tcW w:w="567" w:type="dxa"/>
          </w:tcPr>
          <w:p w14:paraId="67AE2C44" w14:textId="77777777" w:rsidR="00B866EE" w:rsidRPr="00A8524D" w:rsidRDefault="00B866EE" w:rsidP="0046237F">
            <w:pPr>
              <w:widowControl w:val="0"/>
              <w:autoSpaceDE w:val="0"/>
              <w:autoSpaceDN w:val="0"/>
              <w:adjustRightInd w:val="0"/>
              <w:ind w:right="-110"/>
              <w:rPr>
                <w:sz w:val="14"/>
                <w:szCs w:val="14"/>
              </w:rPr>
            </w:pPr>
            <w:r w:rsidRPr="00A8524D">
              <w:rPr>
                <w:sz w:val="14"/>
                <w:szCs w:val="14"/>
              </w:rPr>
              <w:t>Т.2(п)</w:t>
            </w:r>
          </w:p>
          <w:p w14:paraId="42A43A30" w14:textId="716F60AF" w:rsidR="00B866EE" w:rsidRPr="00A8524D" w:rsidRDefault="00B866EE" w:rsidP="0046237F">
            <w:pPr>
              <w:widowControl w:val="0"/>
              <w:autoSpaceDE w:val="0"/>
              <w:autoSpaceDN w:val="0"/>
              <w:adjustRightInd w:val="0"/>
              <w:ind w:right="-110"/>
              <w:rPr>
                <w:sz w:val="14"/>
                <w:szCs w:val="14"/>
              </w:rPr>
            </w:pPr>
            <w:r w:rsidRPr="00A8524D">
              <w:rPr>
                <w:sz w:val="14"/>
                <w:szCs w:val="14"/>
              </w:rPr>
              <w:t>Т.3(т)</w:t>
            </w:r>
          </w:p>
        </w:tc>
        <w:tc>
          <w:tcPr>
            <w:tcW w:w="425" w:type="dxa"/>
          </w:tcPr>
          <w:p w14:paraId="3FC37DAF" w14:textId="77777777" w:rsidR="00B866EE" w:rsidRPr="00A8524D" w:rsidRDefault="00B866EE" w:rsidP="00B535FE">
            <w:pPr>
              <w:widowControl w:val="0"/>
              <w:autoSpaceDE w:val="0"/>
              <w:autoSpaceDN w:val="0"/>
              <w:adjustRightInd w:val="0"/>
              <w:rPr>
                <w:sz w:val="14"/>
                <w:szCs w:val="14"/>
              </w:rPr>
            </w:pPr>
            <w:r w:rsidRPr="00A8524D">
              <w:rPr>
                <w:sz w:val="14"/>
                <w:szCs w:val="14"/>
              </w:rPr>
              <w:t>Т.3</w:t>
            </w:r>
          </w:p>
          <w:p w14:paraId="694BDE2E" w14:textId="77777777" w:rsidR="00B866EE" w:rsidRPr="00A8524D" w:rsidRDefault="00B866EE" w:rsidP="00B535FE">
            <w:pPr>
              <w:widowControl w:val="0"/>
              <w:autoSpaceDE w:val="0"/>
              <w:autoSpaceDN w:val="0"/>
              <w:adjustRightInd w:val="0"/>
              <w:rPr>
                <w:sz w:val="14"/>
                <w:szCs w:val="14"/>
              </w:rPr>
            </w:pPr>
            <w:r w:rsidRPr="00A8524D">
              <w:rPr>
                <w:sz w:val="14"/>
                <w:szCs w:val="14"/>
              </w:rPr>
              <w:t>(п)</w:t>
            </w:r>
          </w:p>
          <w:p w14:paraId="066C63CE" w14:textId="1E978778" w:rsidR="00B866EE" w:rsidRPr="00A8524D" w:rsidRDefault="00B866EE" w:rsidP="00B535FE">
            <w:pPr>
              <w:widowControl w:val="0"/>
              <w:autoSpaceDE w:val="0"/>
              <w:autoSpaceDN w:val="0"/>
              <w:adjustRightInd w:val="0"/>
              <w:rPr>
                <w:sz w:val="14"/>
                <w:szCs w:val="14"/>
              </w:rPr>
            </w:pPr>
            <w:r w:rsidRPr="00A8524D">
              <w:rPr>
                <w:sz w:val="14"/>
                <w:szCs w:val="14"/>
              </w:rPr>
              <w:t>З</w:t>
            </w:r>
          </w:p>
        </w:tc>
        <w:tc>
          <w:tcPr>
            <w:tcW w:w="567" w:type="dxa"/>
          </w:tcPr>
          <w:p w14:paraId="33A9A4AF" w14:textId="77777777" w:rsidR="00B866EE" w:rsidRPr="00A8524D" w:rsidRDefault="00B866EE" w:rsidP="00B535FE">
            <w:pPr>
              <w:widowControl w:val="0"/>
              <w:autoSpaceDE w:val="0"/>
              <w:autoSpaceDN w:val="0"/>
              <w:adjustRightInd w:val="0"/>
              <w:rPr>
                <w:sz w:val="14"/>
                <w:szCs w:val="14"/>
              </w:rPr>
            </w:pPr>
          </w:p>
        </w:tc>
        <w:tc>
          <w:tcPr>
            <w:tcW w:w="567" w:type="dxa"/>
          </w:tcPr>
          <w:p w14:paraId="4DABBFD6" w14:textId="77777777" w:rsidR="00B866EE" w:rsidRPr="00AC1C22" w:rsidRDefault="00B866EE" w:rsidP="00B535FE">
            <w:pPr>
              <w:widowControl w:val="0"/>
              <w:autoSpaceDE w:val="0"/>
              <w:autoSpaceDN w:val="0"/>
              <w:adjustRightInd w:val="0"/>
              <w:rPr>
                <w:sz w:val="18"/>
                <w:szCs w:val="18"/>
              </w:rPr>
            </w:pPr>
          </w:p>
        </w:tc>
        <w:tc>
          <w:tcPr>
            <w:tcW w:w="425" w:type="dxa"/>
          </w:tcPr>
          <w:p w14:paraId="2C37B968" w14:textId="77777777" w:rsidR="00B866EE" w:rsidRPr="00AC1C22" w:rsidRDefault="00B866EE" w:rsidP="00B535FE">
            <w:pPr>
              <w:widowControl w:val="0"/>
              <w:autoSpaceDE w:val="0"/>
              <w:autoSpaceDN w:val="0"/>
              <w:adjustRightInd w:val="0"/>
              <w:rPr>
                <w:sz w:val="18"/>
                <w:szCs w:val="18"/>
              </w:rPr>
            </w:pPr>
          </w:p>
        </w:tc>
        <w:tc>
          <w:tcPr>
            <w:tcW w:w="567" w:type="dxa"/>
          </w:tcPr>
          <w:p w14:paraId="3D4D016C" w14:textId="77777777" w:rsidR="00B866EE" w:rsidRPr="00AC1C22" w:rsidRDefault="00B866EE" w:rsidP="00B535FE">
            <w:pPr>
              <w:widowControl w:val="0"/>
              <w:autoSpaceDE w:val="0"/>
              <w:autoSpaceDN w:val="0"/>
              <w:adjustRightInd w:val="0"/>
              <w:rPr>
                <w:sz w:val="18"/>
                <w:szCs w:val="18"/>
              </w:rPr>
            </w:pPr>
          </w:p>
        </w:tc>
        <w:tc>
          <w:tcPr>
            <w:tcW w:w="567" w:type="dxa"/>
          </w:tcPr>
          <w:p w14:paraId="06B203B9" w14:textId="77777777" w:rsidR="00B866EE" w:rsidRPr="00AC1C22" w:rsidRDefault="00B866EE" w:rsidP="00B535FE">
            <w:pPr>
              <w:widowControl w:val="0"/>
              <w:autoSpaceDE w:val="0"/>
              <w:autoSpaceDN w:val="0"/>
              <w:adjustRightInd w:val="0"/>
              <w:rPr>
                <w:sz w:val="18"/>
                <w:szCs w:val="18"/>
              </w:rPr>
            </w:pPr>
          </w:p>
        </w:tc>
        <w:tc>
          <w:tcPr>
            <w:tcW w:w="567" w:type="dxa"/>
          </w:tcPr>
          <w:p w14:paraId="0AA38BFD" w14:textId="77777777" w:rsidR="00B866EE" w:rsidRPr="00AC1C22" w:rsidRDefault="00B866EE" w:rsidP="00B535FE">
            <w:pPr>
              <w:widowControl w:val="0"/>
              <w:autoSpaceDE w:val="0"/>
              <w:autoSpaceDN w:val="0"/>
              <w:adjustRightInd w:val="0"/>
              <w:rPr>
                <w:sz w:val="18"/>
                <w:szCs w:val="18"/>
              </w:rPr>
            </w:pPr>
          </w:p>
        </w:tc>
        <w:tc>
          <w:tcPr>
            <w:tcW w:w="1843" w:type="dxa"/>
            <w:vMerge/>
          </w:tcPr>
          <w:p w14:paraId="62315E3F" w14:textId="77777777" w:rsidR="00B866EE" w:rsidRPr="00AC1C22" w:rsidRDefault="00B866EE" w:rsidP="00B535FE">
            <w:pPr>
              <w:widowControl w:val="0"/>
              <w:autoSpaceDE w:val="0"/>
              <w:autoSpaceDN w:val="0"/>
              <w:adjustRightInd w:val="0"/>
              <w:rPr>
                <w:sz w:val="18"/>
                <w:szCs w:val="18"/>
              </w:rPr>
            </w:pPr>
          </w:p>
        </w:tc>
      </w:tr>
      <w:tr w:rsidR="00B866EE" w:rsidRPr="003403F3" w14:paraId="3588F214" w14:textId="1AF98A21" w:rsidTr="00B866EE">
        <w:tc>
          <w:tcPr>
            <w:tcW w:w="568" w:type="dxa"/>
            <w:vMerge/>
          </w:tcPr>
          <w:p w14:paraId="66C8844A" w14:textId="77777777" w:rsidR="00B866EE" w:rsidRPr="00AC1C22" w:rsidRDefault="00B866EE" w:rsidP="00B535FE">
            <w:pPr>
              <w:widowControl w:val="0"/>
              <w:autoSpaceDE w:val="0"/>
              <w:autoSpaceDN w:val="0"/>
              <w:adjustRightInd w:val="0"/>
              <w:rPr>
                <w:sz w:val="18"/>
                <w:szCs w:val="18"/>
              </w:rPr>
            </w:pPr>
          </w:p>
        </w:tc>
        <w:tc>
          <w:tcPr>
            <w:tcW w:w="2268" w:type="dxa"/>
            <w:vMerge/>
          </w:tcPr>
          <w:p w14:paraId="3587EBEA" w14:textId="77777777" w:rsidR="00B866EE" w:rsidRPr="00AC1C22" w:rsidRDefault="00B866EE" w:rsidP="00B535FE">
            <w:pPr>
              <w:widowControl w:val="0"/>
              <w:autoSpaceDE w:val="0"/>
              <w:autoSpaceDN w:val="0"/>
              <w:adjustRightInd w:val="0"/>
              <w:rPr>
                <w:sz w:val="18"/>
                <w:szCs w:val="18"/>
              </w:rPr>
            </w:pPr>
          </w:p>
        </w:tc>
        <w:tc>
          <w:tcPr>
            <w:tcW w:w="708" w:type="dxa"/>
          </w:tcPr>
          <w:p w14:paraId="3A725277" w14:textId="77777777" w:rsidR="00B866EE" w:rsidRPr="00A8524D" w:rsidRDefault="00B866EE" w:rsidP="00B535FE">
            <w:pPr>
              <w:widowControl w:val="0"/>
              <w:autoSpaceDE w:val="0"/>
              <w:autoSpaceDN w:val="0"/>
              <w:adjustRightInd w:val="0"/>
              <w:rPr>
                <w:sz w:val="14"/>
                <w:szCs w:val="14"/>
              </w:rPr>
            </w:pPr>
          </w:p>
        </w:tc>
        <w:tc>
          <w:tcPr>
            <w:tcW w:w="454" w:type="dxa"/>
          </w:tcPr>
          <w:p w14:paraId="4ED26CA1" w14:textId="77777777" w:rsidR="00B866EE" w:rsidRPr="00A8524D" w:rsidRDefault="00B866EE" w:rsidP="00B535FE">
            <w:pPr>
              <w:widowControl w:val="0"/>
              <w:autoSpaceDE w:val="0"/>
              <w:autoSpaceDN w:val="0"/>
              <w:adjustRightInd w:val="0"/>
              <w:rPr>
                <w:sz w:val="14"/>
                <w:szCs w:val="14"/>
              </w:rPr>
            </w:pPr>
          </w:p>
        </w:tc>
        <w:tc>
          <w:tcPr>
            <w:tcW w:w="426" w:type="dxa"/>
          </w:tcPr>
          <w:p w14:paraId="799E4EAD" w14:textId="77777777" w:rsidR="00B866EE" w:rsidRPr="00A8524D" w:rsidRDefault="00B866EE" w:rsidP="00B535FE">
            <w:pPr>
              <w:widowControl w:val="0"/>
              <w:autoSpaceDE w:val="0"/>
              <w:autoSpaceDN w:val="0"/>
              <w:adjustRightInd w:val="0"/>
              <w:rPr>
                <w:sz w:val="14"/>
                <w:szCs w:val="14"/>
              </w:rPr>
            </w:pPr>
          </w:p>
        </w:tc>
        <w:tc>
          <w:tcPr>
            <w:tcW w:w="425" w:type="dxa"/>
          </w:tcPr>
          <w:p w14:paraId="493D3C28" w14:textId="77777777" w:rsidR="00B866EE" w:rsidRPr="00A8524D" w:rsidRDefault="00B866EE" w:rsidP="00B535FE">
            <w:pPr>
              <w:widowControl w:val="0"/>
              <w:autoSpaceDE w:val="0"/>
              <w:autoSpaceDN w:val="0"/>
              <w:adjustRightInd w:val="0"/>
              <w:rPr>
                <w:sz w:val="14"/>
                <w:szCs w:val="14"/>
              </w:rPr>
            </w:pPr>
          </w:p>
        </w:tc>
        <w:tc>
          <w:tcPr>
            <w:tcW w:w="567" w:type="dxa"/>
          </w:tcPr>
          <w:p w14:paraId="4D39A75E" w14:textId="10910A1C" w:rsidR="00B866EE" w:rsidRPr="00A8524D" w:rsidRDefault="00B866EE" w:rsidP="00B535FE">
            <w:pPr>
              <w:widowControl w:val="0"/>
              <w:autoSpaceDE w:val="0"/>
              <w:autoSpaceDN w:val="0"/>
              <w:adjustRightInd w:val="0"/>
              <w:rPr>
                <w:sz w:val="14"/>
                <w:szCs w:val="14"/>
              </w:rPr>
            </w:pPr>
          </w:p>
        </w:tc>
        <w:tc>
          <w:tcPr>
            <w:tcW w:w="567" w:type="dxa"/>
          </w:tcPr>
          <w:p w14:paraId="37D69D03" w14:textId="7783A655" w:rsidR="00B866EE" w:rsidRPr="00A8524D" w:rsidRDefault="00B866EE" w:rsidP="00B535FE">
            <w:pPr>
              <w:widowControl w:val="0"/>
              <w:autoSpaceDE w:val="0"/>
              <w:autoSpaceDN w:val="0"/>
              <w:adjustRightInd w:val="0"/>
              <w:rPr>
                <w:sz w:val="14"/>
                <w:szCs w:val="14"/>
              </w:rPr>
            </w:pPr>
          </w:p>
        </w:tc>
        <w:tc>
          <w:tcPr>
            <w:tcW w:w="425" w:type="dxa"/>
          </w:tcPr>
          <w:p w14:paraId="3F524A17" w14:textId="2494B229" w:rsidR="00B866EE" w:rsidRPr="00A8524D" w:rsidRDefault="00B866EE" w:rsidP="00B535FE">
            <w:pPr>
              <w:widowControl w:val="0"/>
              <w:autoSpaceDE w:val="0"/>
              <w:autoSpaceDN w:val="0"/>
              <w:adjustRightInd w:val="0"/>
              <w:rPr>
                <w:sz w:val="14"/>
                <w:szCs w:val="14"/>
              </w:rPr>
            </w:pPr>
          </w:p>
        </w:tc>
        <w:tc>
          <w:tcPr>
            <w:tcW w:w="567" w:type="dxa"/>
          </w:tcPr>
          <w:p w14:paraId="52F13191" w14:textId="77777777" w:rsidR="00B866EE" w:rsidRPr="00A8524D" w:rsidRDefault="00B866EE" w:rsidP="00B535FE">
            <w:pPr>
              <w:widowControl w:val="0"/>
              <w:autoSpaceDE w:val="0"/>
              <w:autoSpaceDN w:val="0"/>
              <w:adjustRightInd w:val="0"/>
              <w:rPr>
                <w:sz w:val="14"/>
                <w:szCs w:val="14"/>
              </w:rPr>
            </w:pPr>
          </w:p>
        </w:tc>
        <w:tc>
          <w:tcPr>
            <w:tcW w:w="709" w:type="dxa"/>
          </w:tcPr>
          <w:p w14:paraId="0A076005" w14:textId="77777777" w:rsidR="00B866EE" w:rsidRPr="00A8524D" w:rsidRDefault="00B866EE" w:rsidP="00B535FE">
            <w:pPr>
              <w:widowControl w:val="0"/>
              <w:autoSpaceDE w:val="0"/>
              <w:autoSpaceDN w:val="0"/>
              <w:adjustRightInd w:val="0"/>
              <w:rPr>
                <w:sz w:val="14"/>
                <w:szCs w:val="14"/>
              </w:rPr>
            </w:pPr>
          </w:p>
          <w:p w14:paraId="57FB5936" w14:textId="77777777" w:rsidR="00B866EE" w:rsidRPr="00A8524D" w:rsidRDefault="00B866EE" w:rsidP="00B535FE">
            <w:pPr>
              <w:widowControl w:val="0"/>
              <w:autoSpaceDE w:val="0"/>
              <w:autoSpaceDN w:val="0"/>
              <w:adjustRightInd w:val="0"/>
              <w:rPr>
                <w:sz w:val="14"/>
                <w:szCs w:val="14"/>
              </w:rPr>
            </w:pPr>
          </w:p>
        </w:tc>
        <w:tc>
          <w:tcPr>
            <w:tcW w:w="709" w:type="dxa"/>
          </w:tcPr>
          <w:p w14:paraId="609A4BB3" w14:textId="77777777" w:rsidR="00B866EE" w:rsidRPr="00A8524D" w:rsidRDefault="00B866EE" w:rsidP="00B535FE">
            <w:pPr>
              <w:widowControl w:val="0"/>
              <w:autoSpaceDE w:val="0"/>
              <w:autoSpaceDN w:val="0"/>
              <w:adjustRightInd w:val="0"/>
              <w:rPr>
                <w:sz w:val="14"/>
                <w:szCs w:val="14"/>
              </w:rPr>
            </w:pPr>
          </w:p>
        </w:tc>
        <w:tc>
          <w:tcPr>
            <w:tcW w:w="567" w:type="dxa"/>
          </w:tcPr>
          <w:p w14:paraId="1A56FF20" w14:textId="77777777" w:rsidR="00B866EE" w:rsidRPr="00A8524D" w:rsidRDefault="00B866EE" w:rsidP="00B535FE">
            <w:pPr>
              <w:widowControl w:val="0"/>
              <w:autoSpaceDE w:val="0"/>
              <w:autoSpaceDN w:val="0"/>
              <w:adjustRightInd w:val="0"/>
              <w:rPr>
                <w:sz w:val="14"/>
                <w:szCs w:val="14"/>
              </w:rPr>
            </w:pPr>
          </w:p>
        </w:tc>
        <w:tc>
          <w:tcPr>
            <w:tcW w:w="567" w:type="dxa"/>
          </w:tcPr>
          <w:p w14:paraId="16863416" w14:textId="11F8D34D" w:rsidR="00B866EE" w:rsidRPr="00A8524D" w:rsidRDefault="00B866EE" w:rsidP="00B535FE">
            <w:pPr>
              <w:widowControl w:val="0"/>
              <w:autoSpaceDE w:val="0"/>
              <w:autoSpaceDN w:val="0"/>
              <w:adjustRightInd w:val="0"/>
              <w:rPr>
                <w:sz w:val="14"/>
                <w:szCs w:val="14"/>
              </w:rPr>
            </w:pPr>
            <w:r w:rsidRPr="00A8524D">
              <w:rPr>
                <w:sz w:val="14"/>
                <w:szCs w:val="14"/>
              </w:rPr>
              <w:t>2</w:t>
            </w:r>
          </w:p>
        </w:tc>
        <w:tc>
          <w:tcPr>
            <w:tcW w:w="425" w:type="dxa"/>
          </w:tcPr>
          <w:p w14:paraId="3EAFB627" w14:textId="10A7AC6E"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567" w:type="dxa"/>
          </w:tcPr>
          <w:p w14:paraId="42F01C86" w14:textId="58DD0C83" w:rsidR="00B866EE" w:rsidRPr="00A8524D" w:rsidRDefault="00B866EE" w:rsidP="00B535FE">
            <w:pPr>
              <w:widowControl w:val="0"/>
              <w:autoSpaceDE w:val="0"/>
              <w:autoSpaceDN w:val="0"/>
              <w:adjustRightInd w:val="0"/>
              <w:rPr>
                <w:sz w:val="14"/>
                <w:szCs w:val="14"/>
              </w:rPr>
            </w:pPr>
            <w:r w:rsidRPr="00A8524D">
              <w:rPr>
                <w:sz w:val="14"/>
                <w:szCs w:val="14"/>
              </w:rPr>
              <w:t>4</w:t>
            </w:r>
          </w:p>
        </w:tc>
        <w:tc>
          <w:tcPr>
            <w:tcW w:w="425" w:type="dxa"/>
          </w:tcPr>
          <w:p w14:paraId="5C9BECD2" w14:textId="31DAA4A7" w:rsidR="00B866EE" w:rsidRPr="00A8524D" w:rsidRDefault="00B866EE" w:rsidP="00B535FE">
            <w:pPr>
              <w:widowControl w:val="0"/>
              <w:autoSpaceDE w:val="0"/>
              <w:autoSpaceDN w:val="0"/>
              <w:adjustRightInd w:val="0"/>
              <w:rPr>
                <w:sz w:val="14"/>
                <w:szCs w:val="14"/>
              </w:rPr>
            </w:pPr>
            <w:r w:rsidRPr="00A8524D">
              <w:rPr>
                <w:sz w:val="14"/>
                <w:szCs w:val="14"/>
              </w:rPr>
              <w:t>2</w:t>
            </w:r>
          </w:p>
        </w:tc>
        <w:tc>
          <w:tcPr>
            <w:tcW w:w="567" w:type="dxa"/>
          </w:tcPr>
          <w:p w14:paraId="6D52971A" w14:textId="77777777" w:rsidR="00B866EE" w:rsidRPr="00A8524D" w:rsidRDefault="00B866EE" w:rsidP="00B535FE">
            <w:pPr>
              <w:widowControl w:val="0"/>
              <w:autoSpaceDE w:val="0"/>
              <w:autoSpaceDN w:val="0"/>
              <w:adjustRightInd w:val="0"/>
              <w:rPr>
                <w:sz w:val="14"/>
                <w:szCs w:val="14"/>
              </w:rPr>
            </w:pPr>
          </w:p>
        </w:tc>
        <w:tc>
          <w:tcPr>
            <w:tcW w:w="567" w:type="dxa"/>
          </w:tcPr>
          <w:p w14:paraId="6EC7F513" w14:textId="77777777" w:rsidR="00B866EE" w:rsidRPr="00AC1C22" w:rsidRDefault="00B866EE" w:rsidP="00B535FE">
            <w:pPr>
              <w:widowControl w:val="0"/>
              <w:autoSpaceDE w:val="0"/>
              <w:autoSpaceDN w:val="0"/>
              <w:adjustRightInd w:val="0"/>
              <w:rPr>
                <w:sz w:val="18"/>
                <w:szCs w:val="18"/>
              </w:rPr>
            </w:pPr>
          </w:p>
        </w:tc>
        <w:tc>
          <w:tcPr>
            <w:tcW w:w="425" w:type="dxa"/>
          </w:tcPr>
          <w:p w14:paraId="0A4ED2BB" w14:textId="77777777" w:rsidR="00B866EE" w:rsidRPr="00AC1C22" w:rsidRDefault="00B866EE" w:rsidP="00B535FE">
            <w:pPr>
              <w:widowControl w:val="0"/>
              <w:autoSpaceDE w:val="0"/>
              <w:autoSpaceDN w:val="0"/>
              <w:adjustRightInd w:val="0"/>
              <w:rPr>
                <w:sz w:val="18"/>
                <w:szCs w:val="18"/>
              </w:rPr>
            </w:pPr>
          </w:p>
        </w:tc>
        <w:tc>
          <w:tcPr>
            <w:tcW w:w="567" w:type="dxa"/>
          </w:tcPr>
          <w:p w14:paraId="7E10997A" w14:textId="77777777" w:rsidR="00B866EE" w:rsidRPr="00AC1C22" w:rsidRDefault="00B866EE" w:rsidP="00B535FE">
            <w:pPr>
              <w:widowControl w:val="0"/>
              <w:autoSpaceDE w:val="0"/>
              <w:autoSpaceDN w:val="0"/>
              <w:adjustRightInd w:val="0"/>
              <w:rPr>
                <w:sz w:val="18"/>
                <w:szCs w:val="18"/>
              </w:rPr>
            </w:pPr>
          </w:p>
        </w:tc>
        <w:tc>
          <w:tcPr>
            <w:tcW w:w="567" w:type="dxa"/>
          </w:tcPr>
          <w:p w14:paraId="64EAB5F5" w14:textId="77777777" w:rsidR="00B866EE" w:rsidRPr="00AC1C22" w:rsidRDefault="00B866EE" w:rsidP="00B535FE">
            <w:pPr>
              <w:widowControl w:val="0"/>
              <w:autoSpaceDE w:val="0"/>
              <w:autoSpaceDN w:val="0"/>
              <w:adjustRightInd w:val="0"/>
              <w:rPr>
                <w:sz w:val="18"/>
                <w:szCs w:val="18"/>
              </w:rPr>
            </w:pPr>
          </w:p>
        </w:tc>
        <w:tc>
          <w:tcPr>
            <w:tcW w:w="567" w:type="dxa"/>
          </w:tcPr>
          <w:p w14:paraId="4D2A0FC2" w14:textId="77777777" w:rsidR="00B866EE" w:rsidRPr="00AC1C22" w:rsidRDefault="00B866EE" w:rsidP="00B535FE">
            <w:pPr>
              <w:widowControl w:val="0"/>
              <w:autoSpaceDE w:val="0"/>
              <w:autoSpaceDN w:val="0"/>
              <w:adjustRightInd w:val="0"/>
              <w:rPr>
                <w:sz w:val="18"/>
                <w:szCs w:val="18"/>
              </w:rPr>
            </w:pPr>
          </w:p>
        </w:tc>
        <w:tc>
          <w:tcPr>
            <w:tcW w:w="1843" w:type="dxa"/>
            <w:vMerge/>
          </w:tcPr>
          <w:p w14:paraId="7234D566" w14:textId="77777777" w:rsidR="00B866EE" w:rsidRPr="00AC1C22" w:rsidRDefault="00B866EE" w:rsidP="00B535FE">
            <w:pPr>
              <w:widowControl w:val="0"/>
              <w:autoSpaceDE w:val="0"/>
              <w:autoSpaceDN w:val="0"/>
              <w:adjustRightInd w:val="0"/>
              <w:rPr>
                <w:sz w:val="18"/>
                <w:szCs w:val="18"/>
              </w:rPr>
            </w:pPr>
          </w:p>
        </w:tc>
      </w:tr>
      <w:tr w:rsidR="00B866EE" w:rsidRPr="003403F3" w14:paraId="601F58B2" w14:textId="6FEB99D8" w:rsidTr="00B866EE">
        <w:trPr>
          <w:trHeight w:val="369"/>
        </w:trPr>
        <w:tc>
          <w:tcPr>
            <w:tcW w:w="568" w:type="dxa"/>
          </w:tcPr>
          <w:p w14:paraId="61BBCB0C" w14:textId="77777777" w:rsidR="00B866EE" w:rsidRPr="00AC1C22" w:rsidRDefault="00B866EE" w:rsidP="00B535FE">
            <w:pPr>
              <w:widowControl w:val="0"/>
              <w:autoSpaceDE w:val="0"/>
              <w:autoSpaceDN w:val="0"/>
              <w:adjustRightInd w:val="0"/>
              <w:rPr>
                <w:sz w:val="18"/>
                <w:szCs w:val="18"/>
              </w:rPr>
            </w:pPr>
          </w:p>
        </w:tc>
        <w:tc>
          <w:tcPr>
            <w:tcW w:w="13636" w:type="dxa"/>
            <w:gridSpan w:val="22"/>
          </w:tcPr>
          <w:p w14:paraId="051B879F" w14:textId="215ACE0E" w:rsidR="00B866EE" w:rsidRPr="00AC1C22" w:rsidRDefault="00B866EE" w:rsidP="00B866EE">
            <w:pPr>
              <w:widowControl w:val="0"/>
              <w:autoSpaceDE w:val="0"/>
              <w:autoSpaceDN w:val="0"/>
              <w:adjustRightInd w:val="0"/>
              <w:jc w:val="center"/>
              <w:rPr>
                <w:sz w:val="18"/>
                <w:szCs w:val="18"/>
              </w:rPr>
            </w:pPr>
            <w:r w:rsidRPr="00320F61">
              <w:t xml:space="preserve">учебные предметы </w:t>
            </w:r>
            <w:r>
              <w:t>профессиональный цикл – всего 26</w:t>
            </w:r>
            <w:r w:rsidRPr="00320F61">
              <w:t xml:space="preserve"> часов</w:t>
            </w:r>
          </w:p>
        </w:tc>
        <w:tc>
          <w:tcPr>
            <w:tcW w:w="1843" w:type="dxa"/>
            <w:vMerge/>
          </w:tcPr>
          <w:p w14:paraId="3C79F3F9" w14:textId="77777777" w:rsidR="00B866EE" w:rsidRPr="00AC1C22" w:rsidRDefault="00B866EE" w:rsidP="00B535FE">
            <w:pPr>
              <w:widowControl w:val="0"/>
              <w:autoSpaceDE w:val="0"/>
              <w:autoSpaceDN w:val="0"/>
              <w:adjustRightInd w:val="0"/>
              <w:rPr>
                <w:sz w:val="18"/>
                <w:szCs w:val="18"/>
              </w:rPr>
            </w:pPr>
          </w:p>
        </w:tc>
      </w:tr>
      <w:tr w:rsidR="00B866EE" w:rsidRPr="00B866EE" w14:paraId="1384FC91" w14:textId="2D915EB7" w:rsidTr="00B866EE">
        <w:trPr>
          <w:trHeight w:val="424"/>
        </w:trPr>
        <w:tc>
          <w:tcPr>
            <w:tcW w:w="568" w:type="dxa"/>
            <w:vMerge w:val="restart"/>
          </w:tcPr>
          <w:p w14:paraId="48EBE6B1" w14:textId="77777777" w:rsidR="00B866EE" w:rsidRPr="00AC1C22" w:rsidRDefault="00B866EE" w:rsidP="00D02449">
            <w:pPr>
              <w:widowControl w:val="0"/>
              <w:autoSpaceDE w:val="0"/>
              <w:autoSpaceDN w:val="0"/>
              <w:adjustRightInd w:val="0"/>
              <w:rPr>
                <w:sz w:val="18"/>
                <w:szCs w:val="18"/>
              </w:rPr>
            </w:pPr>
            <w:r w:rsidRPr="00AC1C22">
              <w:rPr>
                <w:sz w:val="18"/>
                <w:szCs w:val="18"/>
              </w:rPr>
              <w:t>7</w:t>
            </w:r>
          </w:p>
          <w:p w14:paraId="2D9A81CD" w14:textId="1FDFE047" w:rsidR="00B866EE" w:rsidRPr="00AC1C22" w:rsidRDefault="00B866EE" w:rsidP="00D02449">
            <w:pPr>
              <w:widowControl w:val="0"/>
              <w:autoSpaceDE w:val="0"/>
              <w:autoSpaceDN w:val="0"/>
              <w:adjustRightInd w:val="0"/>
              <w:rPr>
                <w:sz w:val="18"/>
                <w:szCs w:val="18"/>
              </w:rPr>
            </w:pPr>
          </w:p>
        </w:tc>
        <w:tc>
          <w:tcPr>
            <w:tcW w:w="2268" w:type="dxa"/>
            <w:vMerge w:val="restart"/>
          </w:tcPr>
          <w:p w14:paraId="1B7266D9" w14:textId="536A9F5B" w:rsidR="00B866EE" w:rsidRPr="00AC1C22" w:rsidRDefault="00B866EE" w:rsidP="00D02449">
            <w:pPr>
              <w:widowControl w:val="0"/>
              <w:autoSpaceDE w:val="0"/>
              <w:autoSpaceDN w:val="0"/>
              <w:adjustRightInd w:val="0"/>
              <w:rPr>
                <w:sz w:val="18"/>
                <w:szCs w:val="18"/>
              </w:rPr>
            </w:pPr>
            <w:r w:rsidRPr="00AC1C22">
              <w:rPr>
                <w:sz w:val="18"/>
                <w:szCs w:val="18"/>
              </w:rPr>
              <w:t xml:space="preserve">Организация и выполнение грузовых перевозок автомобильным </w:t>
            </w:r>
            <w:proofErr w:type="gramStart"/>
            <w:r w:rsidRPr="00AC1C22">
              <w:rPr>
                <w:sz w:val="18"/>
                <w:szCs w:val="18"/>
              </w:rPr>
              <w:t>транспортом .</w:t>
            </w:r>
            <w:proofErr w:type="gramEnd"/>
          </w:p>
        </w:tc>
        <w:tc>
          <w:tcPr>
            <w:tcW w:w="708" w:type="dxa"/>
          </w:tcPr>
          <w:p w14:paraId="0EE0505A" w14:textId="77777777" w:rsidR="00B866EE" w:rsidRPr="00AC1C22" w:rsidRDefault="00B866EE" w:rsidP="00D02449">
            <w:pPr>
              <w:widowControl w:val="0"/>
              <w:autoSpaceDE w:val="0"/>
              <w:autoSpaceDN w:val="0"/>
              <w:adjustRightInd w:val="0"/>
              <w:rPr>
                <w:sz w:val="18"/>
                <w:szCs w:val="18"/>
              </w:rPr>
            </w:pPr>
          </w:p>
        </w:tc>
        <w:tc>
          <w:tcPr>
            <w:tcW w:w="454" w:type="dxa"/>
          </w:tcPr>
          <w:p w14:paraId="4E77450A" w14:textId="77777777" w:rsidR="00B866EE" w:rsidRPr="00AC1C22" w:rsidRDefault="00B866EE" w:rsidP="00D02449">
            <w:pPr>
              <w:widowControl w:val="0"/>
              <w:autoSpaceDE w:val="0"/>
              <w:autoSpaceDN w:val="0"/>
              <w:adjustRightInd w:val="0"/>
              <w:rPr>
                <w:sz w:val="18"/>
                <w:szCs w:val="18"/>
              </w:rPr>
            </w:pPr>
          </w:p>
        </w:tc>
        <w:tc>
          <w:tcPr>
            <w:tcW w:w="426" w:type="dxa"/>
          </w:tcPr>
          <w:p w14:paraId="50A08140" w14:textId="77777777" w:rsidR="00B866EE" w:rsidRPr="00AC1C22" w:rsidRDefault="00B866EE" w:rsidP="00D02449">
            <w:pPr>
              <w:widowControl w:val="0"/>
              <w:autoSpaceDE w:val="0"/>
              <w:autoSpaceDN w:val="0"/>
              <w:adjustRightInd w:val="0"/>
              <w:rPr>
                <w:sz w:val="18"/>
                <w:szCs w:val="18"/>
              </w:rPr>
            </w:pPr>
          </w:p>
        </w:tc>
        <w:tc>
          <w:tcPr>
            <w:tcW w:w="425" w:type="dxa"/>
          </w:tcPr>
          <w:p w14:paraId="388B4E51" w14:textId="77777777" w:rsidR="00B866EE" w:rsidRPr="00AC1C22" w:rsidRDefault="00B866EE" w:rsidP="00D02449">
            <w:pPr>
              <w:widowControl w:val="0"/>
              <w:autoSpaceDE w:val="0"/>
              <w:autoSpaceDN w:val="0"/>
              <w:adjustRightInd w:val="0"/>
              <w:rPr>
                <w:sz w:val="18"/>
                <w:szCs w:val="18"/>
              </w:rPr>
            </w:pPr>
          </w:p>
        </w:tc>
        <w:tc>
          <w:tcPr>
            <w:tcW w:w="567" w:type="dxa"/>
          </w:tcPr>
          <w:p w14:paraId="534839A3" w14:textId="77777777" w:rsidR="00B866EE" w:rsidRPr="00AC1C22" w:rsidRDefault="00B866EE" w:rsidP="00D02449">
            <w:pPr>
              <w:widowControl w:val="0"/>
              <w:autoSpaceDE w:val="0"/>
              <w:autoSpaceDN w:val="0"/>
              <w:adjustRightInd w:val="0"/>
              <w:rPr>
                <w:sz w:val="18"/>
                <w:szCs w:val="18"/>
              </w:rPr>
            </w:pPr>
          </w:p>
        </w:tc>
        <w:tc>
          <w:tcPr>
            <w:tcW w:w="567" w:type="dxa"/>
          </w:tcPr>
          <w:p w14:paraId="14D8159B" w14:textId="77777777" w:rsidR="00B866EE" w:rsidRPr="00AC1C22" w:rsidRDefault="00B866EE" w:rsidP="00D02449">
            <w:pPr>
              <w:widowControl w:val="0"/>
              <w:autoSpaceDE w:val="0"/>
              <w:autoSpaceDN w:val="0"/>
              <w:adjustRightInd w:val="0"/>
              <w:rPr>
                <w:sz w:val="18"/>
                <w:szCs w:val="18"/>
              </w:rPr>
            </w:pPr>
          </w:p>
        </w:tc>
        <w:tc>
          <w:tcPr>
            <w:tcW w:w="425" w:type="dxa"/>
          </w:tcPr>
          <w:p w14:paraId="40C1AAA8" w14:textId="77777777" w:rsidR="00B866EE" w:rsidRPr="00AC1C22" w:rsidRDefault="00B866EE" w:rsidP="00D02449">
            <w:pPr>
              <w:widowControl w:val="0"/>
              <w:autoSpaceDE w:val="0"/>
              <w:autoSpaceDN w:val="0"/>
              <w:adjustRightInd w:val="0"/>
              <w:rPr>
                <w:sz w:val="18"/>
                <w:szCs w:val="18"/>
              </w:rPr>
            </w:pPr>
          </w:p>
        </w:tc>
        <w:tc>
          <w:tcPr>
            <w:tcW w:w="567" w:type="dxa"/>
          </w:tcPr>
          <w:p w14:paraId="381198F5" w14:textId="01022087" w:rsidR="00B866EE" w:rsidRPr="00AC1C22" w:rsidRDefault="00B866EE" w:rsidP="00D02449">
            <w:pPr>
              <w:widowControl w:val="0"/>
              <w:autoSpaceDE w:val="0"/>
              <w:autoSpaceDN w:val="0"/>
              <w:adjustRightInd w:val="0"/>
              <w:rPr>
                <w:sz w:val="18"/>
                <w:szCs w:val="18"/>
              </w:rPr>
            </w:pPr>
          </w:p>
        </w:tc>
        <w:tc>
          <w:tcPr>
            <w:tcW w:w="709" w:type="dxa"/>
          </w:tcPr>
          <w:p w14:paraId="77518354" w14:textId="273D9822" w:rsidR="00B866EE" w:rsidRPr="00AC1C22" w:rsidRDefault="00B866EE" w:rsidP="00D02449">
            <w:pPr>
              <w:widowControl w:val="0"/>
              <w:autoSpaceDE w:val="0"/>
              <w:autoSpaceDN w:val="0"/>
              <w:adjustRightInd w:val="0"/>
              <w:rPr>
                <w:sz w:val="18"/>
                <w:szCs w:val="18"/>
              </w:rPr>
            </w:pPr>
          </w:p>
        </w:tc>
        <w:tc>
          <w:tcPr>
            <w:tcW w:w="709" w:type="dxa"/>
          </w:tcPr>
          <w:p w14:paraId="0D28324B" w14:textId="77777777" w:rsidR="00B866EE" w:rsidRPr="00AC1C22" w:rsidRDefault="00B866EE" w:rsidP="00D02449">
            <w:pPr>
              <w:widowControl w:val="0"/>
              <w:autoSpaceDE w:val="0"/>
              <w:autoSpaceDN w:val="0"/>
              <w:adjustRightInd w:val="0"/>
              <w:rPr>
                <w:sz w:val="18"/>
                <w:szCs w:val="18"/>
              </w:rPr>
            </w:pPr>
          </w:p>
        </w:tc>
        <w:tc>
          <w:tcPr>
            <w:tcW w:w="567" w:type="dxa"/>
          </w:tcPr>
          <w:p w14:paraId="5A1E15A0" w14:textId="77777777" w:rsidR="00B866EE" w:rsidRPr="00AC1C22" w:rsidRDefault="00B866EE" w:rsidP="00D02449">
            <w:pPr>
              <w:widowControl w:val="0"/>
              <w:autoSpaceDE w:val="0"/>
              <w:autoSpaceDN w:val="0"/>
              <w:adjustRightInd w:val="0"/>
              <w:rPr>
                <w:sz w:val="18"/>
                <w:szCs w:val="18"/>
              </w:rPr>
            </w:pPr>
          </w:p>
        </w:tc>
        <w:tc>
          <w:tcPr>
            <w:tcW w:w="567" w:type="dxa"/>
          </w:tcPr>
          <w:p w14:paraId="4F3085AC" w14:textId="77777777" w:rsidR="00B866EE" w:rsidRPr="00AC1C22" w:rsidRDefault="00B866EE" w:rsidP="00D02449">
            <w:pPr>
              <w:widowControl w:val="0"/>
              <w:autoSpaceDE w:val="0"/>
              <w:autoSpaceDN w:val="0"/>
              <w:adjustRightInd w:val="0"/>
              <w:rPr>
                <w:sz w:val="18"/>
                <w:szCs w:val="18"/>
              </w:rPr>
            </w:pPr>
          </w:p>
        </w:tc>
        <w:tc>
          <w:tcPr>
            <w:tcW w:w="425" w:type="dxa"/>
          </w:tcPr>
          <w:p w14:paraId="56D7D288" w14:textId="77777777" w:rsidR="00B866EE" w:rsidRPr="00AC1C22" w:rsidRDefault="00B866EE" w:rsidP="00D02449">
            <w:pPr>
              <w:widowControl w:val="0"/>
              <w:autoSpaceDE w:val="0"/>
              <w:autoSpaceDN w:val="0"/>
              <w:adjustRightInd w:val="0"/>
              <w:rPr>
                <w:sz w:val="18"/>
                <w:szCs w:val="18"/>
              </w:rPr>
            </w:pPr>
          </w:p>
        </w:tc>
        <w:tc>
          <w:tcPr>
            <w:tcW w:w="567" w:type="dxa"/>
          </w:tcPr>
          <w:p w14:paraId="299C1F55" w14:textId="77777777" w:rsidR="00B866EE" w:rsidRPr="00B866EE" w:rsidRDefault="00B866EE" w:rsidP="00D02449">
            <w:pPr>
              <w:widowControl w:val="0"/>
              <w:autoSpaceDE w:val="0"/>
              <w:autoSpaceDN w:val="0"/>
              <w:adjustRightInd w:val="0"/>
              <w:rPr>
                <w:sz w:val="12"/>
                <w:szCs w:val="12"/>
              </w:rPr>
            </w:pPr>
          </w:p>
        </w:tc>
        <w:tc>
          <w:tcPr>
            <w:tcW w:w="425" w:type="dxa"/>
          </w:tcPr>
          <w:p w14:paraId="27A99F48" w14:textId="77777777" w:rsidR="00B866EE" w:rsidRPr="00A8524D" w:rsidRDefault="00B866EE" w:rsidP="00D02449">
            <w:pPr>
              <w:widowControl w:val="0"/>
              <w:autoSpaceDE w:val="0"/>
              <w:autoSpaceDN w:val="0"/>
              <w:adjustRightInd w:val="0"/>
              <w:rPr>
                <w:sz w:val="14"/>
                <w:szCs w:val="14"/>
              </w:rPr>
            </w:pPr>
            <w:r w:rsidRPr="00A8524D">
              <w:rPr>
                <w:sz w:val="14"/>
                <w:szCs w:val="14"/>
              </w:rPr>
              <w:t>Т.1</w:t>
            </w:r>
          </w:p>
          <w:p w14:paraId="090C204C" w14:textId="507A5988" w:rsidR="00B866EE" w:rsidRPr="00A8524D" w:rsidRDefault="00B866EE" w:rsidP="00D02449">
            <w:pPr>
              <w:widowControl w:val="0"/>
              <w:autoSpaceDE w:val="0"/>
              <w:autoSpaceDN w:val="0"/>
              <w:adjustRightInd w:val="0"/>
              <w:rPr>
                <w:sz w:val="14"/>
                <w:szCs w:val="14"/>
              </w:rPr>
            </w:pPr>
            <w:r w:rsidRPr="00A8524D">
              <w:rPr>
                <w:sz w:val="14"/>
                <w:szCs w:val="14"/>
              </w:rPr>
              <w:t>(т)</w:t>
            </w:r>
          </w:p>
        </w:tc>
        <w:tc>
          <w:tcPr>
            <w:tcW w:w="567" w:type="dxa"/>
          </w:tcPr>
          <w:p w14:paraId="6FE27901" w14:textId="77777777" w:rsidR="00B866EE" w:rsidRPr="00A8524D" w:rsidRDefault="00B866EE" w:rsidP="00D02449">
            <w:pPr>
              <w:widowControl w:val="0"/>
              <w:autoSpaceDE w:val="0"/>
              <w:autoSpaceDN w:val="0"/>
              <w:adjustRightInd w:val="0"/>
              <w:rPr>
                <w:sz w:val="14"/>
                <w:szCs w:val="14"/>
              </w:rPr>
            </w:pPr>
            <w:r w:rsidRPr="00A8524D">
              <w:rPr>
                <w:sz w:val="14"/>
                <w:szCs w:val="14"/>
              </w:rPr>
              <w:t>Т.1</w:t>
            </w:r>
          </w:p>
          <w:p w14:paraId="11C17073" w14:textId="5E491C3D" w:rsidR="00B866EE" w:rsidRPr="00A8524D" w:rsidRDefault="00B866EE" w:rsidP="00D02449">
            <w:pPr>
              <w:widowControl w:val="0"/>
              <w:autoSpaceDE w:val="0"/>
              <w:autoSpaceDN w:val="0"/>
              <w:adjustRightInd w:val="0"/>
              <w:rPr>
                <w:sz w:val="14"/>
                <w:szCs w:val="14"/>
              </w:rPr>
            </w:pPr>
            <w:r w:rsidRPr="00A8524D">
              <w:rPr>
                <w:sz w:val="14"/>
                <w:szCs w:val="14"/>
              </w:rPr>
              <w:t>(т)</w:t>
            </w:r>
          </w:p>
        </w:tc>
        <w:tc>
          <w:tcPr>
            <w:tcW w:w="567" w:type="dxa"/>
          </w:tcPr>
          <w:p w14:paraId="1D3DF7BD" w14:textId="77777777" w:rsidR="00B866EE" w:rsidRPr="00A8524D" w:rsidRDefault="00B866EE" w:rsidP="00D02449">
            <w:pPr>
              <w:widowControl w:val="0"/>
              <w:autoSpaceDE w:val="0"/>
              <w:autoSpaceDN w:val="0"/>
              <w:adjustRightInd w:val="0"/>
              <w:rPr>
                <w:sz w:val="14"/>
                <w:szCs w:val="14"/>
              </w:rPr>
            </w:pPr>
            <w:r w:rsidRPr="00A8524D">
              <w:rPr>
                <w:sz w:val="14"/>
                <w:szCs w:val="14"/>
              </w:rPr>
              <w:t>Т.1</w:t>
            </w:r>
          </w:p>
          <w:p w14:paraId="1BABDF3C" w14:textId="77777777" w:rsidR="00B866EE" w:rsidRPr="00A8524D" w:rsidRDefault="00B866EE" w:rsidP="00D02449">
            <w:pPr>
              <w:widowControl w:val="0"/>
              <w:autoSpaceDE w:val="0"/>
              <w:autoSpaceDN w:val="0"/>
              <w:adjustRightInd w:val="0"/>
              <w:rPr>
                <w:sz w:val="14"/>
                <w:szCs w:val="14"/>
              </w:rPr>
            </w:pPr>
            <w:r w:rsidRPr="00A8524D">
              <w:rPr>
                <w:sz w:val="14"/>
                <w:szCs w:val="14"/>
              </w:rPr>
              <w:t>(т)</w:t>
            </w:r>
          </w:p>
          <w:p w14:paraId="763B21F8" w14:textId="0B66F936" w:rsidR="00B866EE" w:rsidRPr="00A8524D" w:rsidRDefault="00B866EE" w:rsidP="00D02449">
            <w:pPr>
              <w:widowControl w:val="0"/>
              <w:autoSpaceDE w:val="0"/>
              <w:autoSpaceDN w:val="0"/>
              <w:adjustRightInd w:val="0"/>
              <w:rPr>
                <w:sz w:val="14"/>
                <w:szCs w:val="14"/>
              </w:rPr>
            </w:pPr>
            <w:r w:rsidRPr="00A8524D">
              <w:rPr>
                <w:sz w:val="14"/>
                <w:szCs w:val="14"/>
              </w:rPr>
              <w:t>Т.2(т)</w:t>
            </w:r>
          </w:p>
        </w:tc>
        <w:tc>
          <w:tcPr>
            <w:tcW w:w="425" w:type="dxa"/>
          </w:tcPr>
          <w:p w14:paraId="3CB529B5" w14:textId="77777777" w:rsidR="00B866EE" w:rsidRPr="00A8524D" w:rsidRDefault="00B866EE" w:rsidP="00D02449">
            <w:pPr>
              <w:widowControl w:val="0"/>
              <w:autoSpaceDE w:val="0"/>
              <w:autoSpaceDN w:val="0"/>
              <w:adjustRightInd w:val="0"/>
              <w:rPr>
                <w:sz w:val="14"/>
                <w:szCs w:val="14"/>
              </w:rPr>
            </w:pPr>
            <w:r w:rsidRPr="00A8524D">
              <w:rPr>
                <w:sz w:val="14"/>
                <w:szCs w:val="14"/>
              </w:rPr>
              <w:t>Т.2</w:t>
            </w:r>
          </w:p>
          <w:p w14:paraId="4043290B" w14:textId="77777777" w:rsidR="00B866EE" w:rsidRPr="00A8524D" w:rsidRDefault="00B866EE" w:rsidP="00D02449">
            <w:pPr>
              <w:widowControl w:val="0"/>
              <w:autoSpaceDE w:val="0"/>
              <w:autoSpaceDN w:val="0"/>
              <w:adjustRightInd w:val="0"/>
              <w:rPr>
                <w:sz w:val="14"/>
                <w:szCs w:val="14"/>
              </w:rPr>
            </w:pPr>
            <w:r w:rsidRPr="00A8524D">
              <w:rPr>
                <w:sz w:val="14"/>
                <w:szCs w:val="14"/>
              </w:rPr>
              <w:t>(т)</w:t>
            </w:r>
          </w:p>
          <w:p w14:paraId="04D1A8EF" w14:textId="25AC824C" w:rsidR="00B866EE" w:rsidRPr="00A8524D" w:rsidRDefault="00B866EE" w:rsidP="00D02449">
            <w:pPr>
              <w:widowControl w:val="0"/>
              <w:autoSpaceDE w:val="0"/>
              <w:autoSpaceDN w:val="0"/>
              <w:adjustRightInd w:val="0"/>
              <w:rPr>
                <w:sz w:val="14"/>
                <w:szCs w:val="14"/>
              </w:rPr>
            </w:pPr>
          </w:p>
        </w:tc>
        <w:tc>
          <w:tcPr>
            <w:tcW w:w="567" w:type="dxa"/>
          </w:tcPr>
          <w:p w14:paraId="72EB8585" w14:textId="2F6268D9" w:rsidR="00B866EE" w:rsidRPr="00A8524D" w:rsidRDefault="00B866EE" w:rsidP="00D02449">
            <w:pPr>
              <w:widowControl w:val="0"/>
              <w:autoSpaceDE w:val="0"/>
              <w:autoSpaceDN w:val="0"/>
              <w:adjustRightInd w:val="0"/>
              <w:rPr>
                <w:sz w:val="14"/>
                <w:szCs w:val="14"/>
              </w:rPr>
            </w:pPr>
            <w:r w:rsidRPr="00A8524D">
              <w:rPr>
                <w:sz w:val="14"/>
                <w:szCs w:val="14"/>
              </w:rPr>
              <w:t>Т.3</w:t>
            </w:r>
          </w:p>
          <w:p w14:paraId="289BD1ED" w14:textId="77777777" w:rsidR="00B866EE" w:rsidRPr="00A8524D" w:rsidRDefault="00B866EE" w:rsidP="00D02449">
            <w:pPr>
              <w:widowControl w:val="0"/>
              <w:autoSpaceDE w:val="0"/>
              <w:autoSpaceDN w:val="0"/>
              <w:adjustRightInd w:val="0"/>
              <w:rPr>
                <w:sz w:val="14"/>
                <w:szCs w:val="14"/>
              </w:rPr>
            </w:pPr>
            <w:r w:rsidRPr="00A8524D">
              <w:rPr>
                <w:sz w:val="14"/>
                <w:szCs w:val="14"/>
              </w:rPr>
              <w:t>(т)</w:t>
            </w:r>
          </w:p>
          <w:p w14:paraId="3BE7682E" w14:textId="17625120" w:rsidR="00B866EE" w:rsidRPr="00A8524D" w:rsidRDefault="00B866EE" w:rsidP="00D02449">
            <w:pPr>
              <w:widowControl w:val="0"/>
              <w:autoSpaceDE w:val="0"/>
              <w:autoSpaceDN w:val="0"/>
              <w:adjustRightInd w:val="0"/>
              <w:rPr>
                <w:sz w:val="14"/>
                <w:szCs w:val="14"/>
              </w:rPr>
            </w:pPr>
            <w:r w:rsidRPr="00A8524D">
              <w:rPr>
                <w:sz w:val="14"/>
                <w:szCs w:val="14"/>
              </w:rPr>
              <w:t>Т.4(т)</w:t>
            </w:r>
          </w:p>
        </w:tc>
        <w:tc>
          <w:tcPr>
            <w:tcW w:w="567" w:type="dxa"/>
          </w:tcPr>
          <w:p w14:paraId="1DFB150E" w14:textId="77777777" w:rsidR="00B866EE" w:rsidRPr="00A8524D" w:rsidRDefault="00B866EE" w:rsidP="00D02449">
            <w:pPr>
              <w:widowControl w:val="0"/>
              <w:autoSpaceDE w:val="0"/>
              <w:autoSpaceDN w:val="0"/>
              <w:adjustRightInd w:val="0"/>
              <w:rPr>
                <w:sz w:val="14"/>
                <w:szCs w:val="14"/>
              </w:rPr>
            </w:pPr>
            <w:r w:rsidRPr="00A8524D">
              <w:rPr>
                <w:sz w:val="14"/>
                <w:szCs w:val="14"/>
              </w:rPr>
              <w:t>Т.4(т)</w:t>
            </w:r>
          </w:p>
          <w:p w14:paraId="399C8668" w14:textId="01A3B54D" w:rsidR="00B866EE" w:rsidRPr="00A8524D" w:rsidRDefault="00B866EE" w:rsidP="00D02449">
            <w:pPr>
              <w:widowControl w:val="0"/>
              <w:autoSpaceDE w:val="0"/>
              <w:autoSpaceDN w:val="0"/>
              <w:adjustRightInd w:val="0"/>
              <w:rPr>
                <w:sz w:val="14"/>
                <w:szCs w:val="14"/>
              </w:rPr>
            </w:pPr>
            <w:r w:rsidRPr="00A8524D">
              <w:rPr>
                <w:sz w:val="14"/>
                <w:szCs w:val="14"/>
              </w:rPr>
              <w:t>Т.5(т)</w:t>
            </w:r>
          </w:p>
        </w:tc>
        <w:tc>
          <w:tcPr>
            <w:tcW w:w="567" w:type="dxa"/>
          </w:tcPr>
          <w:p w14:paraId="53479EC2" w14:textId="6F44C98E" w:rsidR="00B866EE" w:rsidRPr="00A8524D" w:rsidRDefault="00B866EE" w:rsidP="00D02449">
            <w:pPr>
              <w:widowControl w:val="0"/>
              <w:autoSpaceDE w:val="0"/>
              <w:autoSpaceDN w:val="0"/>
              <w:adjustRightInd w:val="0"/>
              <w:rPr>
                <w:sz w:val="14"/>
                <w:szCs w:val="14"/>
              </w:rPr>
            </w:pPr>
            <w:r w:rsidRPr="00A8524D">
              <w:rPr>
                <w:sz w:val="14"/>
                <w:szCs w:val="14"/>
              </w:rPr>
              <w:t>Т.6(т)</w:t>
            </w:r>
          </w:p>
          <w:p w14:paraId="3C9386B7" w14:textId="77777777" w:rsidR="00B866EE" w:rsidRPr="00A8524D" w:rsidRDefault="00B866EE" w:rsidP="00D02449">
            <w:pPr>
              <w:widowControl w:val="0"/>
              <w:autoSpaceDE w:val="0"/>
              <w:autoSpaceDN w:val="0"/>
              <w:adjustRightInd w:val="0"/>
              <w:rPr>
                <w:sz w:val="14"/>
                <w:szCs w:val="14"/>
              </w:rPr>
            </w:pPr>
            <w:r w:rsidRPr="00A8524D">
              <w:rPr>
                <w:sz w:val="14"/>
                <w:szCs w:val="14"/>
              </w:rPr>
              <w:t>Т.6(п)</w:t>
            </w:r>
          </w:p>
          <w:p w14:paraId="70FAC7D9" w14:textId="02A3EB2F" w:rsidR="00B866EE" w:rsidRPr="00A8524D" w:rsidRDefault="00B866EE" w:rsidP="00D02449">
            <w:pPr>
              <w:widowControl w:val="0"/>
              <w:autoSpaceDE w:val="0"/>
              <w:autoSpaceDN w:val="0"/>
              <w:adjustRightInd w:val="0"/>
              <w:rPr>
                <w:sz w:val="14"/>
                <w:szCs w:val="14"/>
              </w:rPr>
            </w:pPr>
            <w:r w:rsidRPr="00A8524D">
              <w:rPr>
                <w:sz w:val="14"/>
                <w:szCs w:val="14"/>
              </w:rPr>
              <w:t>З</w:t>
            </w:r>
          </w:p>
        </w:tc>
        <w:tc>
          <w:tcPr>
            <w:tcW w:w="1843" w:type="dxa"/>
            <w:vMerge/>
          </w:tcPr>
          <w:p w14:paraId="3CEB625B" w14:textId="77777777" w:rsidR="00B866EE" w:rsidRPr="00B866EE" w:rsidRDefault="00B866EE" w:rsidP="00D02449">
            <w:pPr>
              <w:widowControl w:val="0"/>
              <w:autoSpaceDE w:val="0"/>
              <w:autoSpaceDN w:val="0"/>
              <w:adjustRightInd w:val="0"/>
              <w:rPr>
                <w:sz w:val="12"/>
                <w:szCs w:val="12"/>
              </w:rPr>
            </w:pPr>
          </w:p>
        </w:tc>
      </w:tr>
      <w:tr w:rsidR="00B866EE" w:rsidRPr="003403F3" w14:paraId="6B6113C4" w14:textId="2D2908AA" w:rsidTr="00B866EE">
        <w:trPr>
          <w:trHeight w:val="688"/>
        </w:trPr>
        <w:tc>
          <w:tcPr>
            <w:tcW w:w="568" w:type="dxa"/>
            <w:vMerge/>
          </w:tcPr>
          <w:p w14:paraId="0A25758D" w14:textId="28C03FE9" w:rsidR="00B866EE" w:rsidRPr="00AC1C22" w:rsidRDefault="00B866EE" w:rsidP="00D02449">
            <w:pPr>
              <w:widowControl w:val="0"/>
              <w:autoSpaceDE w:val="0"/>
              <w:autoSpaceDN w:val="0"/>
              <w:adjustRightInd w:val="0"/>
              <w:rPr>
                <w:sz w:val="18"/>
                <w:szCs w:val="18"/>
              </w:rPr>
            </w:pPr>
          </w:p>
        </w:tc>
        <w:tc>
          <w:tcPr>
            <w:tcW w:w="2268" w:type="dxa"/>
            <w:vMerge/>
          </w:tcPr>
          <w:p w14:paraId="5A1B5553" w14:textId="6AABCC65" w:rsidR="00B866EE" w:rsidRPr="00AC1C22" w:rsidRDefault="00B866EE" w:rsidP="00D02449">
            <w:pPr>
              <w:widowControl w:val="0"/>
              <w:autoSpaceDE w:val="0"/>
              <w:autoSpaceDN w:val="0"/>
              <w:adjustRightInd w:val="0"/>
              <w:rPr>
                <w:sz w:val="18"/>
                <w:szCs w:val="18"/>
              </w:rPr>
            </w:pPr>
          </w:p>
        </w:tc>
        <w:tc>
          <w:tcPr>
            <w:tcW w:w="708" w:type="dxa"/>
          </w:tcPr>
          <w:p w14:paraId="65A52658" w14:textId="77777777" w:rsidR="00B866EE" w:rsidRPr="00AC1C22" w:rsidRDefault="00B866EE" w:rsidP="00D02449">
            <w:pPr>
              <w:widowControl w:val="0"/>
              <w:autoSpaceDE w:val="0"/>
              <w:autoSpaceDN w:val="0"/>
              <w:adjustRightInd w:val="0"/>
              <w:rPr>
                <w:sz w:val="18"/>
                <w:szCs w:val="18"/>
              </w:rPr>
            </w:pPr>
          </w:p>
        </w:tc>
        <w:tc>
          <w:tcPr>
            <w:tcW w:w="454" w:type="dxa"/>
          </w:tcPr>
          <w:p w14:paraId="0BBCEBF8" w14:textId="77777777" w:rsidR="00B866EE" w:rsidRPr="00AC1C22" w:rsidRDefault="00B866EE" w:rsidP="00D02449">
            <w:pPr>
              <w:widowControl w:val="0"/>
              <w:autoSpaceDE w:val="0"/>
              <w:autoSpaceDN w:val="0"/>
              <w:adjustRightInd w:val="0"/>
              <w:rPr>
                <w:sz w:val="18"/>
                <w:szCs w:val="18"/>
              </w:rPr>
            </w:pPr>
          </w:p>
        </w:tc>
        <w:tc>
          <w:tcPr>
            <w:tcW w:w="426" w:type="dxa"/>
          </w:tcPr>
          <w:p w14:paraId="69B52F15" w14:textId="77777777" w:rsidR="00B866EE" w:rsidRPr="00AC1C22" w:rsidRDefault="00B866EE" w:rsidP="00D02449">
            <w:pPr>
              <w:widowControl w:val="0"/>
              <w:autoSpaceDE w:val="0"/>
              <w:autoSpaceDN w:val="0"/>
              <w:adjustRightInd w:val="0"/>
              <w:rPr>
                <w:sz w:val="18"/>
                <w:szCs w:val="18"/>
              </w:rPr>
            </w:pPr>
          </w:p>
        </w:tc>
        <w:tc>
          <w:tcPr>
            <w:tcW w:w="425" w:type="dxa"/>
          </w:tcPr>
          <w:p w14:paraId="66DC15FD" w14:textId="77777777" w:rsidR="00B866EE" w:rsidRPr="00AC1C22" w:rsidRDefault="00B866EE" w:rsidP="00D02449">
            <w:pPr>
              <w:widowControl w:val="0"/>
              <w:autoSpaceDE w:val="0"/>
              <w:autoSpaceDN w:val="0"/>
              <w:adjustRightInd w:val="0"/>
              <w:rPr>
                <w:sz w:val="18"/>
                <w:szCs w:val="18"/>
              </w:rPr>
            </w:pPr>
          </w:p>
        </w:tc>
        <w:tc>
          <w:tcPr>
            <w:tcW w:w="567" w:type="dxa"/>
          </w:tcPr>
          <w:p w14:paraId="24447130" w14:textId="77777777" w:rsidR="00B866EE" w:rsidRPr="00AC1C22" w:rsidRDefault="00B866EE" w:rsidP="00D02449">
            <w:pPr>
              <w:widowControl w:val="0"/>
              <w:autoSpaceDE w:val="0"/>
              <w:autoSpaceDN w:val="0"/>
              <w:adjustRightInd w:val="0"/>
              <w:rPr>
                <w:sz w:val="18"/>
                <w:szCs w:val="18"/>
              </w:rPr>
            </w:pPr>
          </w:p>
        </w:tc>
        <w:tc>
          <w:tcPr>
            <w:tcW w:w="567" w:type="dxa"/>
          </w:tcPr>
          <w:p w14:paraId="70B715F3" w14:textId="77777777" w:rsidR="00B866EE" w:rsidRPr="00AC1C22" w:rsidRDefault="00B866EE" w:rsidP="00D02449">
            <w:pPr>
              <w:widowControl w:val="0"/>
              <w:autoSpaceDE w:val="0"/>
              <w:autoSpaceDN w:val="0"/>
              <w:adjustRightInd w:val="0"/>
              <w:rPr>
                <w:sz w:val="18"/>
                <w:szCs w:val="18"/>
              </w:rPr>
            </w:pPr>
          </w:p>
        </w:tc>
        <w:tc>
          <w:tcPr>
            <w:tcW w:w="425" w:type="dxa"/>
          </w:tcPr>
          <w:p w14:paraId="3AD21179" w14:textId="77777777" w:rsidR="00B866EE" w:rsidRPr="00AC1C22" w:rsidRDefault="00B866EE" w:rsidP="00D02449">
            <w:pPr>
              <w:widowControl w:val="0"/>
              <w:autoSpaceDE w:val="0"/>
              <w:autoSpaceDN w:val="0"/>
              <w:adjustRightInd w:val="0"/>
              <w:rPr>
                <w:sz w:val="18"/>
                <w:szCs w:val="18"/>
              </w:rPr>
            </w:pPr>
          </w:p>
        </w:tc>
        <w:tc>
          <w:tcPr>
            <w:tcW w:w="567" w:type="dxa"/>
          </w:tcPr>
          <w:p w14:paraId="27F53516" w14:textId="77777777" w:rsidR="00B866EE" w:rsidRPr="00AC1C22" w:rsidRDefault="00B866EE" w:rsidP="00D02449">
            <w:pPr>
              <w:widowControl w:val="0"/>
              <w:autoSpaceDE w:val="0"/>
              <w:autoSpaceDN w:val="0"/>
              <w:adjustRightInd w:val="0"/>
              <w:rPr>
                <w:sz w:val="18"/>
                <w:szCs w:val="18"/>
              </w:rPr>
            </w:pPr>
          </w:p>
        </w:tc>
        <w:tc>
          <w:tcPr>
            <w:tcW w:w="709" w:type="dxa"/>
          </w:tcPr>
          <w:p w14:paraId="05025693" w14:textId="77777777" w:rsidR="00B866EE" w:rsidRPr="00AC1C22" w:rsidRDefault="00B866EE" w:rsidP="00D02449">
            <w:pPr>
              <w:widowControl w:val="0"/>
              <w:autoSpaceDE w:val="0"/>
              <w:autoSpaceDN w:val="0"/>
              <w:adjustRightInd w:val="0"/>
              <w:rPr>
                <w:sz w:val="18"/>
                <w:szCs w:val="18"/>
              </w:rPr>
            </w:pPr>
          </w:p>
        </w:tc>
        <w:tc>
          <w:tcPr>
            <w:tcW w:w="709" w:type="dxa"/>
          </w:tcPr>
          <w:p w14:paraId="416EA9C3" w14:textId="735DBD50" w:rsidR="00B866EE" w:rsidRPr="00AC1C22" w:rsidRDefault="00B866EE" w:rsidP="00D02449">
            <w:pPr>
              <w:widowControl w:val="0"/>
              <w:autoSpaceDE w:val="0"/>
              <w:autoSpaceDN w:val="0"/>
              <w:adjustRightInd w:val="0"/>
              <w:rPr>
                <w:sz w:val="18"/>
                <w:szCs w:val="18"/>
              </w:rPr>
            </w:pPr>
          </w:p>
        </w:tc>
        <w:tc>
          <w:tcPr>
            <w:tcW w:w="567" w:type="dxa"/>
          </w:tcPr>
          <w:p w14:paraId="5F33BD5E" w14:textId="751CF7DD" w:rsidR="00B866EE" w:rsidRPr="00AC1C22" w:rsidRDefault="00B866EE" w:rsidP="00D02449">
            <w:pPr>
              <w:widowControl w:val="0"/>
              <w:autoSpaceDE w:val="0"/>
              <w:autoSpaceDN w:val="0"/>
              <w:adjustRightInd w:val="0"/>
              <w:rPr>
                <w:sz w:val="18"/>
                <w:szCs w:val="18"/>
              </w:rPr>
            </w:pPr>
          </w:p>
        </w:tc>
        <w:tc>
          <w:tcPr>
            <w:tcW w:w="567" w:type="dxa"/>
          </w:tcPr>
          <w:p w14:paraId="5EF4AB6B" w14:textId="77777777" w:rsidR="00B866EE" w:rsidRPr="00AC1C22" w:rsidRDefault="00B866EE" w:rsidP="00D02449">
            <w:pPr>
              <w:widowControl w:val="0"/>
              <w:autoSpaceDE w:val="0"/>
              <w:autoSpaceDN w:val="0"/>
              <w:adjustRightInd w:val="0"/>
              <w:rPr>
                <w:sz w:val="18"/>
                <w:szCs w:val="18"/>
              </w:rPr>
            </w:pPr>
          </w:p>
        </w:tc>
        <w:tc>
          <w:tcPr>
            <w:tcW w:w="425" w:type="dxa"/>
          </w:tcPr>
          <w:p w14:paraId="1C148946" w14:textId="77777777" w:rsidR="00B866EE" w:rsidRPr="00AC1C22" w:rsidRDefault="00B866EE" w:rsidP="00D02449">
            <w:pPr>
              <w:widowControl w:val="0"/>
              <w:autoSpaceDE w:val="0"/>
              <w:autoSpaceDN w:val="0"/>
              <w:adjustRightInd w:val="0"/>
              <w:rPr>
                <w:sz w:val="18"/>
                <w:szCs w:val="18"/>
              </w:rPr>
            </w:pPr>
          </w:p>
        </w:tc>
        <w:tc>
          <w:tcPr>
            <w:tcW w:w="567" w:type="dxa"/>
          </w:tcPr>
          <w:p w14:paraId="4EB39F13" w14:textId="77777777" w:rsidR="00B866EE" w:rsidRPr="00AC1C22" w:rsidRDefault="00B866EE" w:rsidP="00D02449">
            <w:pPr>
              <w:widowControl w:val="0"/>
              <w:autoSpaceDE w:val="0"/>
              <w:autoSpaceDN w:val="0"/>
              <w:adjustRightInd w:val="0"/>
              <w:rPr>
                <w:sz w:val="18"/>
                <w:szCs w:val="18"/>
              </w:rPr>
            </w:pPr>
          </w:p>
        </w:tc>
        <w:tc>
          <w:tcPr>
            <w:tcW w:w="425" w:type="dxa"/>
          </w:tcPr>
          <w:p w14:paraId="73C17FC6" w14:textId="00C9933F" w:rsidR="00B866EE" w:rsidRPr="00A8524D" w:rsidRDefault="00B866EE" w:rsidP="00D02449">
            <w:pPr>
              <w:widowControl w:val="0"/>
              <w:autoSpaceDE w:val="0"/>
              <w:autoSpaceDN w:val="0"/>
              <w:adjustRightInd w:val="0"/>
              <w:rPr>
                <w:sz w:val="14"/>
                <w:szCs w:val="14"/>
              </w:rPr>
            </w:pPr>
            <w:r w:rsidRPr="00A8524D">
              <w:rPr>
                <w:sz w:val="14"/>
                <w:szCs w:val="14"/>
              </w:rPr>
              <w:t>2</w:t>
            </w:r>
          </w:p>
        </w:tc>
        <w:tc>
          <w:tcPr>
            <w:tcW w:w="567" w:type="dxa"/>
          </w:tcPr>
          <w:p w14:paraId="37DEA854" w14:textId="4A7E43C2" w:rsidR="00B866EE" w:rsidRPr="00A8524D" w:rsidRDefault="00B866EE" w:rsidP="00D02449">
            <w:pPr>
              <w:widowControl w:val="0"/>
              <w:autoSpaceDE w:val="0"/>
              <w:autoSpaceDN w:val="0"/>
              <w:adjustRightInd w:val="0"/>
              <w:rPr>
                <w:sz w:val="14"/>
                <w:szCs w:val="14"/>
              </w:rPr>
            </w:pPr>
            <w:r w:rsidRPr="00A8524D">
              <w:rPr>
                <w:sz w:val="14"/>
                <w:szCs w:val="14"/>
              </w:rPr>
              <w:t>4</w:t>
            </w:r>
          </w:p>
        </w:tc>
        <w:tc>
          <w:tcPr>
            <w:tcW w:w="567" w:type="dxa"/>
          </w:tcPr>
          <w:p w14:paraId="07CD9227" w14:textId="3A655642" w:rsidR="00B866EE" w:rsidRPr="00A8524D" w:rsidRDefault="00B866EE" w:rsidP="00D02449">
            <w:pPr>
              <w:widowControl w:val="0"/>
              <w:autoSpaceDE w:val="0"/>
              <w:autoSpaceDN w:val="0"/>
              <w:adjustRightInd w:val="0"/>
              <w:rPr>
                <w:sz w:val="14"/>
                <w:szCs w:val="14"/>
              </w:rPr>
            </w:pPr>
            <w:r w:rsidRPr="00A8524D">
              <w:rPr>
                <w:sz w:val="14"/>
                <w:szCs w:val="14"/>
              </w:rPr>
              <w:t>4</w:t>
            </w:r>
          </w:p>
        </w:tc>
        <w:tc>
          <w:tcPr>
            <w:tcW w:w="425" w:type="dxa"/>
          </w:tcPr>
          <w:p w14:paraId="16EA0F2F" w14:textId="660F5FC5" w:rsidR="00B866EE" w:rsidRPr="00A8524D" w:rsidRDefault="00B866EE" w:rsidP="00D02449">
            <w:pPr>
              <w:widowControl w:val="0"/>
              <w:autoSpaceDE w:val="0"/>
              <w:autoSpaceDN w:val="0"/>
              <w:adjustRightInd w:val="0"/>
              <w:rPr>
                <w:sz w:val="14"/>
                <w:szCs w:val="14"/>
              </w:rPr>
            </w:pPr>
            <w:r w:rsidRPr="00A8524D">
              <w:rPr>
                <w:sz w:val="14"/>
                <w:szCs w:val="14"/>
              </w:rPr>
              <w:t>4</w:t>
            </w:r>
          </w:p>
        </w:tc>
        <w:tc>
          <w:tcPr>
            <w:tcW w:w="567" w:type="dxa"/>
          </w:tcPr>
          <w:p w14:paraId="59453205" w14:textId="2C34F4EE" w:rsidR="00B866EE" w:rsidRPr="00A8524D" w:rsidRDefault="00B866EE" w:rsidP="00D02449">
            <w:pPr>
              <w:widowControl w:val="0"/>
              <w:autoSpaceDE w:val="0"/>
              <w:autoSpaceDN w:val="0"/>
              <w:adjustRightInd w:val="0"/>
              <w:rPr>
                <w:sz w:val="14"/>
                <w:szCs w:val="14"/>
              </w:rPr>
            </w:pPr>
            <w:r w:rsidRPr="00A8524D">
              <w:rPr>
                <w:sz w:val="14"/>
                <w:szCs w:val="14"/>
              </w:rPr>
              <w:t>4</w:t>
            </w:r>
          </w:p>
        </w:tc>
        <w:tc>
          <w:tcPr>
            <w:tcW w:w="567" w:type="dxa"/>
          </w:tcPr>
          <w:p w14:paraId="7144D440" w14:textId="798BB211" w:rsidR="00B866EE" w:rsidRPr="00A8524D" w:rsidRDefault="00B866EE" w:rsidP="00D02449">
            <w:pPr>
              <w:widowControl w:val="0"/>
              <w:autoSpaceDE w:val="0"/>
              <w:autoSpaceDN w:val="0"/>
              <w:adjustRightInd w:val="0"/>
              <w:rPr>
                <w:sz w:val="14"/>
                <w:szCs w:val="14"/>
              </w:rPr>
            </w:pPr>
            <w:r w:rsidRPr="00A8524D">
              <w:rPr>
                <w:sz w:val="14"/>
                <w:szCs w:val="14"/>
              </w:rPr>
              <w:t>4</w:t>
            </w:r>
          </w:p>
        </w:tc>
        <w:tc>
          <w:tcPr>
            <w:tcW w:w="567" w:type="dxa"/>
          </w:tcPr>
          <w:p w14:paraId="0D21524C" w14:textId="444186DD" w:rsidR="00B866EE" w:rsidRPr="00A8524D" w:rsidRDefault="00B866EE" w:rsidP="00D02449">
            <w:pPr>
              <w:widowControl w:val="0"/>
              <w:autoSpaceDE w:val="0"/>
              <w:autoSpaceDN w:val="0"/>
              <w:adjustRightInd w:val="0"/>
              <w:rPr>
                <w:sz w:val="14"/>
                <w:szCs w:val="14"/>
              </w:rPr>
            </w:pPr>
            <w:r w:rsidRPr="00A8524D">
              <w:rPr>
                <w:sz w:val="14"/>
                <w:szCs w:val="14"/>
              </w:rPr>
              <w:t>4</w:t>
            </w:r>
          </w:p>
        </w:tc>
        <w:tc>
          <w:tcPr>
            <w:tcW w:w="1843" w:type="dxa"/>
            <w:vMerge/>
          </w:tcPr>
          <w:p w14:paraId="1A3E1FCD" w14:textId="77777777" w:rsidR="00B866EE" w:rsidRDefault="00B866EE" w:rsidP="00D02449">
            <w:pPr>
              <w:widowControl w:val="0"/>
              <w:autoSpaceDE w:val="0"/>
              <w:autoSpaceDN w:val="0"/>
              <w:adjustRightInd w:val="0"/>
              <w:rPr>
                <w:sz w:val="18"/>
                <w:szCs w:val="18"/>
              </w:rPr>
            </w:pPr>
          </w:p>
        </w:tc>
      </w:tr>
      <w:tr w:rsidR="00B866EE" w:rsidRPr="003403F3" w14:paraId="3D8158BB" w14:textId="5C56BE3B" w:rsidTr="00B866EE">
        <w:trPr>
          <w:trHeight w:val="555"/>
        </w:trPr>
        <w:tc>
          <w:tcPr>
            <w:tcW w:w="14204" w:type="dxa"/>
            <w:gridSpan w:val="23"/>
          </w:tcPr>
          <w:p w14:paraId="1FD6592C" w14:textId="1EE38884" w:rsidR="00B866EE" w:rsidRPr="00AC1C22" w:rsidRDefault="00B866EE" w:rsidP="00B866EE">
            <w:pPr>
              <w:widowControl w:val="0"/>
              <w:autoSpaceDE w:val="0"/>
              <w:autoSpaceDN w:val="0"/>
              <w:adjustRightInd w:val="0"/>
              <w:jc w:val="center"/>
              <w:rPr>
                <w:sz w:val="18"/>
                <w:szCs w:val="18"/>
              </w:rPr>
            </w:pPr>
            <w:r w:rsidRPr="00320F61">
              <w:t>практическая подготовка</w:t>
            </w:r>
            <w:r w:rsidR="00A8524D">
              <w:t xml:space="preserve"> – </w:t>
            </w:r>
            <w:r w:rsidR="00A8524D" w:rsidRPr="00EA48A5">
              <w:t>всего 72/70 часов</w:t>
            </w:r>
          </w:p>
        </w:tc>
        <w:tc>
          <w:tcPr>
            <w:tcW w:w="1843" w:type="dxa"/>
            <w:vMerge/>
          </w:tcPr>
          <w:p w14:paraId="06CCD792" w14:textId="77777777" w:rsidR="00B866EE" w:rsidRPr="00AC1C22" w:rsidRDefault="00B866EE" w:rsidP="00D02449">
            <w:pPr>
              <w:widowControl w:val="0"/>
              <w:autoSpaceDE w:val="0"/>
              <w:autoSpaceDN w:val="0"/>
              <w:adjustRightInd w:val="0"/>
              <w:rPr>
                <w:sz w:val="18"/>
                <w:szCs w:val="18"/>
              </w:rPr>
            </w:pPr>
          </w:p>
        </w:tc>
      </w:tr>
      <w:tr w:rsidR="00B866EE" w:rsidRPr="003403F3" w14:paraId="74FD9ACE" w14:textId="7B76B25C" w:rsidTr="00B866EE">
        <w:trPr>
          <w:trHeight w:val="835"/>
        </w:trPr>
        <w:tc>
          <w:tcPr>
            <w:tcW w:w="568" w:type="dxa"/>
          </w:tcPr>
          <w:p w14:paraId="2635C0C6" w14:textId="77777777" w:rsidR="00B866EE" w:rsidRPr="00AC1C22" w:rsidRDefault="00B866EE" w:rsidP="00D02449">
            <w:pPr>
              <w:widowControl w:val="0"/>
              <w:autoSpaceDE w:val="0"/>
              <w:autoSpaceDN w:val="0"/>
              <w:adjustRightInd w:val="0"/>
              <w:rPr>
                <w:sz w:val="18"/>
                <w:szCs w:val="18"/>
              </w:rPr>
            </w:pPr>
          </w:p>
        </w:tc>
        <w:tc>
          <w:tcPr>
            <w:tcW w:w="2268" w:type="dxa"/>
          </w:tcPr>
          <w:p w14:paraId="7D6884BC" w14:textId="77777777" w:rsidR="00B866EE" w:rsidRDefault="00B866EE" w:rsidP="00D02449">
            <w:pPr>
              <w:widowControl w:val="0"/>
              <w:autoSpaceDE w:val="0"/>
              <w:autoSpaceDN w:val="0"/>
              <w:adjustRightInd w:val="0"/>
              <w:rPr>
                <w:sz w:val="18"/>
                <w:szCs w:val="18"/>
              </w:rPr>
            </w:pPr>
            <w:r w:rsidRPr="00AC1C22">
              <w:rPr>
                <w:sz w:val="18"/>
                <w:szCs w:val="18"/>
              </w:rPr>
              <w:t xml:space="preserve">Вождение транспортных средств категории </w:t>
            </w:r>
            <w:r>
              <w:rPr>
                <w:sz w:val="18"/>
                <w:szCs w:val="18"/>
              </w:rPr>
              <w:t>«С</w:t>
            </w:r>
            <w:r w:rsidRPr="00AC1C22">
              <w:rPr>
                <w:sz w:val="18"/>
                <w:szCs w:val="18"/>
              </w:rPr>
              <w:t>»</w:t>
            </w:r>
          </w:p>
          <w:p w14:paraId="7731204D" w14:textId="437DE4B6" w:rsidR="00B866EE" w:rsidRPr="00AC1C22" w:rsidRDefault="00B866EE" w:rsidP="00D02449">
            <w:pPr>
              <w:widowControl w:val="0"/>
              <w:autoSpaceDE w:val="0"/>
              <w:autoSpaceDN w:val="0"/>
              <w:adjustRightInd w:val="0"/>
              <w:rPr>
                <w:sz w:val="18"/>
                <w:szCs w:val="18"/>
              </w:rPr>
            </w:pPr>
            <w:r>
              <w:rPr>
                <w:sz w:val="18"/>
                <w:szCs w:val="18"/>
              </w:rPr>
              <w:t>(</w:t>
            </w:r>
            <w:r w:rsidRPr="00AC1C22">
              <w:rPr>
                <w:sz w:val="18"/>
                <w:szCs w:val="18"/>
              </w:rPr>
              <w:t xml:space="preserve">с механической </w:t>
            </w:r>
            <w:r w:rsidRPr="00EA48A5">
              <w:rPr>
                <w:sz w:val="18"/>
                <w:szCs w:val="18"/>
              </w:rPr>
              <w:t xml:space="preserve">трансмиссией </w:t>
            </w:r>
            <w:r w:rsidR="00A8524D" w:rsidRPr="00EA48A5">
              <w:rPr>
                <w:sz w:val="18"/>
                <w:szCs w:val="18"/>
              </w:rPr>
              <w:t>автоматической трансмиссией/</w:t>
            </w:r>
            <w:r w:rsidRPr="00EA48A5">
              <w:rPr>
                <w:sz w:val="18"/>
                <w:szCs w:val="18"/>
              </w:rPr>
              <w:t>)</w:t>
            </w:r>
          </w:p>
        </w:tc>
        <w:tc>
          <w:tcPr>
            <w:tcW w:w="11368" w:type="dxa"/>
            <w:gridSpan w:val="21"/>
          </w:tcPr>
          <w:p w14:paraId="7537F58B" w14:textId="599A17DB" w:rsidR="00B866EE" w:rsidRPr="00AC1C22" w:rsidRDefault="0038143E" w:rsidP="0038143E">
            <w:pPr>
              <w:widowControl w:val="0"/>
              <w:autoSpaceDE w:val="0"/>
              <w:autoSpaceDN w:val="0"/>
              <w:adjustRightInd w:val="0"/>
              <w:jc w:val="center"/>
              <w:rPr>
                <w:sz w:val="18"/>
                <w:szCs w:val="18"/>
              </w:rPr>
            </w:pPr>
            <w:r>
              <w:rPr>
                <w:sz w:val="24"/>
                <w:szCs w:val="24"/>
              </w:rPr>
              <w:t>п</w:t>
            </w:r>
            <w:r w:rsidRPr="00F63250">
              <w:rPr>
                <w:sz w:val="24"/>
                <w:szCs w:val="24"/>
              </w:rPr>
              <w:t>роводится вне сетки учебного времени по индивидуальному графику</w:t>
            </w:r>
          </w:p>
        </w:tc>
        <w:tc>
          <w:tcPr>
            <w:tcW w:w="1843" w:type="dxa"/>
            <w:vMerge/>
          </w:tcPr>
          <w:p w14:paraId="13A567B7" w14:textId="77777777" w:rsidR="00B866EE" w:rsidRPr="00AC1C22" w:rsidRDefault="00B866EE" w:rsidP="00D02449">
            <w:pPr>
              <w:widowControl w:val="0"/>
              <w:autoSpaceDE w:val="0"/>
              <w:autoSpaceDN w:val="0"/>
              <w:adjustRightInd w:val="0"/>
              <w:rPr>
                <w:sz w:val="18"/>
                <w:szCs w:val="18"/>
              </w:rPr>
            </w:pPr>
          </w:p>
        </w:tc>
      </w:tr>
    </w:tbl>
    <w:p w14:paraId="4028B6D0" w14:textId="77777777" w:rsidR="00427906" w:rsidRDefault="00427906" w:rsidP="00427906">
      <w:pPr>
        <w:pStyle w:val="ConsPlusNormal"/>
        <w:tabs>
          <w:tab w:val="left" w:pos="567"/>
        </w:tabs>
        <w:spacing w:line="360" w:lineRule="auto"/>
        <w:jc w:val="both"/>
        <w:rPr>
          <w:szCs w:val="24"/>
        </w:rPr>
      </w:pPr>
      <w:r>
        <w:rPr>
          <w:szCs w:val="24"/>
        </w:rPr>
        <w:t>Примечание:</w:t>
      </w:r>
    </w:p>
    <w:p w14:paraId="74FA2BA4" w14:textId="77777777" w:rsidR="00427906" w:rsidRDefault="00427906" w:rsidP="00427906">
      <w:pPr>
        <w:pStyle w:val="ConsPlusNormal"/>
        <w:tabs>
          <w:tab w:val="left" w:pos="567"/>
        </w:tabs>
        <w:jc w:val="both"/>
        <w:rPr>
          <w:szCs w:val="24"/>
        </w:rPr>
      </w:pPr>
      <w:r>
        <w:rPr>
          <w:szCs w:val="24"/>
        </w:rPr>
        <w:t>Т.1-номер темы</w:t>
      </w:r>
    </w:p>
    <w:p w14:paraId="3C6929DD" w14:textId="77777777" w:rsidR="00427906" w:rsidRDefault="00427906" w:rsidP="00427906">
      <w:pPr>
        <w:pStyle w:val="ConsPlusNormal"/>
        <w:tabs>
          <w:tab w:val="left" w:pos="567"/>
        </w:tabs>
        <w:jc w:val="both"/>
        <w:rPr>
          <w:szCs w:val="24"/>
        </w:rPr>
      </w:pPr>
      <w:r>
        <w:rPr>
          <w:szCs w:val="24"/>
        </w:rPr>
        <w:t>2,4 –кол-во часов</w:t>
      </w:r>
    </w:p>
    <w:p w14:paraId="2977E3B8" w14:textId="77777777" w:rsidR="00427906" w:rsidRDefault="00427906" w:rsidP="00427906">
      <w:pPr>
        <w:pStyle w:val="ConsPlusNormal"/>
        <w:tabs>
          <w:tab w:val="left" w:pos="567"/>
        </w:tabs>
        <w:jc w:val="both"/>
        <w:rPr>
          <w:szCs w:val="24"/>
        </w:rPr>
      </w:pPr>
      <w:r>
        <w:rPr>
          <w:szCs w:val="24"/>
        </w:rPr>
        <w:t>Т - теория</w:t>
      </w:r>
    </w:p>
    <w:p w14:paraId="7767DAEA" w14:textId="77777777" w:rsidR="00427906" w:rsidRDefault="00427906" w:rsidP="00427906">
      <w:pPr>
        <w:pStyle w:val="ConsPlusNormal"/>
        <w:tabs>
          <w:tab w:val="left" w:pos="567"/>
        </w:tabs>
        <w:jc w:val="both"/>
        <w:rPr>
          <w:szCs w:val="24"/>
        </w:rPr>
      </w:pPr>
      <w:r>
        <w:rPr>
          <w:szCs w:val="24"/>
        </w:rPr>
        <w:t>П - практика</w:t>
      </w:r>
    </w:p>
    <w:p w14:paraId="66463160" w14:textId="77777777" w:rsidR="00427906" w:rsidRPr="000234E5" w:rsidRDefault="00427906" w:rsidP="00427906">
      <w:pPr>
        <w:pStyle w:val="ConsPlusNormal"/>
        <w:tabs>
          <w:tab w:val="left" w:pos="567"/>
        </w:tabs>
        <w:rPr>
          <w:b/>
          <w:szCs w:val="24"/>
        </w:rPr>
      </w:pPr>
      <w:r>
        <w:rPr>
          <w:szCs w:val="24"/>
        </w:rPr>
        <w:t>З</w:t>
      </w:r>
      <w:proofErr w:type="gramStart"/>
      <w:r>
        <w:rPr>
          <w:szCs w:val="24"/>
        </w:rPr>
        <w:t>-  зачет</w:t>
      </w:r>
      <w:proofErr w:type="gramEnd"/>
    </w:p>
    <w:p w14:paraId="19E90679" w14:textId="77777777" w:rsidR="00103851" w:rsidRDefault="00103851" w:rsidP="00103851">
      <w:pPr>
        <w:pStyle w:val="ConsPlusTitle"/>
        <w:outlineLvl w:val="1"/>
        <w:sectPr w:rsidR="00103851" w:rsidSect="00202639">
          <w:pgSz w:w="16838" w:h="11906" w:orient="landscape" w:code="9"/>
          <w:pgMar w:top="568" w:right="678" w:bottom="851" w:left="568" w:header="709" w:footer="709" w:gutter="0"/>
          <w:cols w:space="708"/>
          <w:docGrid w:linePitch="360"/>
        </w:sectPr>
      </w:pPr>
    </w:p>
    <w:p w14:paraId="3E21B241" w14:textId="6DED700B" w:rsidR="00427906" w:rsidRPr="00103851" w:rsidRDefault="00427906" w:rsidP="00103851">
      <w:pPr>
        <w:pStyle w:val="ConsPlusTitle"/>
        <w:outlineLvl w:val="1"/>
        <w:rPr>
          <w:rFonts w:ascii="Times New Roman" w:hAnsi="Times New Roman" w:cs="Times New Roman"/>
        </w:rPr>
      </w:pPr>
    </w:p>
    <w:p w14:paraId="42E998D5" w14:textId="77777777" w:rsidR="00427906" w:rsidRPr="00103851" w:rsidRDefault="00427906" w:rsidP="0074742E">
      <w:pPr>
        <w:pStyle w:val="ConsPlusTitle"/>
        <w:jc w:val="center"/>
        <w:outlineLvl w:val="1"/>
        <w:rPr>
          <w:rFonts w:ascii="Times New Roman" w:hAnsi="Times New Roman" w:cs="Times New Roman"/>
        </w:rPr>
      </w:pPr>
    </w:p>
    <w:p w14:paraId="50016BA1" w14:textId="3E8839D1" w:rsidR="0074742E" w:rsidRPr="00103851" w:rsidRDefault="00103851" w:rsidP="00103851">
      <w:pPr>
        <w:pStyle w:val="ConsPlusTitle"/>
        <w:jc w:val="center"/>
        <w:outlineLvl w:val="1"/>
        <w:rPr>
          <w:rFonts w:ascii="Times New Roman" w:hAnsi="Times New Roman" w:cs="Times New Roman"/>
        </w:rPr>
      </w:pPr>
      <w:r w:rsidRPr="00103851">
        <w:rPr>
          <w:rFonts w:ascii="Times New Roman" w:hAnsi="Times New Roman" w:cs="Times New Roman"/>
        </w:rPr>
        <w:t>I</w:t>
      </w:r>
      <w:r w:rsidRPr="00103851">
        <w:rPr>
          <w:rFonts w:ascii="Times New Roman" w:hAnsi="Times New Roman" w:cs="Times New Roman"/>
          <w:lang w:val="en-US"/>
        </w:rPr>
        <w:t>V</w:t>
      </w:r>
      <w:r w:rsidR="0074742E" w:rsidRPr="00103851">
        <w:rPr>
          <w:rFonts w:ascii="Times New Roman" w:hAnsi="Times New Roman" w:cs="Times New Roman"/>
        </w:rPr>
        <w:t xml:space="preserve">. </w:t>
      </w:r>
      <w:r w:rsidRPr="00103851">
        <w:rPr>
          <w:rFonts w:ascii="Times New Roman" w:hAnsi="Times New Roman" w:cs="Times New Roman"/>
        </w:rPr>
        <w:t>РАБОЧИЕ ПРОГРАММЫ УЧЕБНЫХ ПРЕДМЕТОВ</w:t>
      </w:r>
    </w:p>
    <w:p w14:paraId="618AE58A" w14:textId="77777777" w:rsidR="0074742E" w:rsidRPr="00103851" w:rsidRDefault="0074742E" w:rsidP="00103851">
      <w:pPr>
        <w:pStyle w:val="ConsPlusNormal"/>
        <w:jc w:val="center"/>
      </w:pPr>
    </w:p>
    <w:p w14:paraId="2894C81C" w14:textId="3C2E86AF" w:rsidR="0074742E" w:rsidRPr="00103851" w:rsidRDefault="0074742E" w:rsidP="00103851">
      <w:pPr>
        <w:pStyle w:val="ConsPlusTitle"/>
        <w:ind w:firstLine="540"/>
        <w:jc w:val="center"/>
        <w:outlineLvl w:val="2"/>
        <w:rPr>
          <w:rFonts w:ascii="Times New Roman" w:hAnsi="Times New Roman" w:cs="Times New Roman"/>
        </w:rPr>
      </w:pPr>
      <w:bookmarkStart w:id="8" w:name="P3295"/>
      <w:bookmarkEnd w:id="8"/>
      <w:r w:rsidRPr="00103851">
        <w:rPr>
          <w:rFonts w:ascii="Times New Roman" w:hAnsi="Times New Roman" w:cs="Times New Roman"/>
        </w:rPr>
        <w:t>Базовый цикл Программы.</w:t>
      </w:r>
    </w:p>
    <w:p w14:paraId="6ECDA001" w14:textId="77777777" w:rsidR="0074742E" w:rsidRPr="00103851" w:rsidRDefault="0074742E" w:rsidP="00103851">
      <w:pPr>
        <w:pStyle w:val="ConsPlusNormal"/>
        <w:jc w:val="center"/>
      </w:pPr>
    </w:p>
    <w:p w14:paraId="61802B4A" w14:textId="7003B141" w:rsidR="0074742E" w:rsidRPr="00103851" w:rsidRDefault="00103851" w:rsidP="00103851">
      <w:pPr>
        <w:pStyle w:val="ConsPlusTitle"/>
        <w:ind w:firstLine="540"/>
        <w:jc w:val="center"/>
        <w:outlineLvl w:val="3"/>
        <w:rPr>
          <w:rFonts w:ascii="Times New Roman" w:hAnsi="Times New Roman" w:cs="Times New Roman"/>
        </w:rPr>
      </w:pPr>
      <w:r w:rsidRPr="00103851">
        <w:rPr>
          <w:rFonts w:ascii="Times New Roman" w:hAnsi="Times New Roman" w:cs="Times New Roman"/>
        </w:rPr>
        <w:t>Учебный предмет «</w:t>
      </w:r>
      <w:r w:rsidR="0074742E" w:rsidRPr="00103851">
        <w:rPr>
          <w:rFonts w:ascii="Times New Roman" w:hAnsi="Times New Roman" w:cs="Times New Roman"/>
        </w:rPr>
        <w:t>Основы законодательства Российской Федер</w:t>
      </w:r>
      <w:r w:rsidRPr="00103851">
        <w:rPr>
          <w:rFonts w:ascii="Times New Roman" w:hAnsi="Times New Roman" w:cs="Times New Roman"/>
        </w:rPr>
        <w:t>ации в сфере дорожного движения»</w:t>
      </w:r>
      <w:r w:rsidR="0074742E" w:rsidRPr="00103851">
        <w:rPr>
          <w:rFonts w:ascii="Times New Roman" w:hAnsi="Times New Roman" w:cs="Times New Roman"/>
        </w:rPr>
        <w:t>.</w:t>
      </w:r>
    </w:p>
    <w:p w14:paraId="0D09A980" w14:textId="77777777" w:rsidR="0074742E" w:rsidRDefault="0074742E" w:rsidP="0074742E">
      <w:pPr>
        <w:pStyle w:val="ConsPlusNormal"/>
        <w:jc w:val="both"/>
      </w:pPr>
    </w:p>
    <w:p w14:paraId="46B85164" w14:textId="77777777" w:rsidR="0074742E" w:rsidRDefault="0074742E" w:rsidP="0074742E">
      <w:pPr>
        <w:pStyle w:val="ConsPlusNormal"/>
        <w:jc w:val="center"/>
      </w:pPr>
      <w:r>
        <w:t>Распределение учебных часов по разделам и темам</w:t>
      </w:r>
    </w:p>
    <w:p w14:paraId="28174485" w14:textId="77777777" w:rsidR="0074742E" w:rsidRDefault="0074742E" w:rsidP="0074742E">
      <w:pPr>
        <w:pStyle w:val="ConsPlusNormal"/>
        <w:jc w:val="both"/>
      </w:pPr>
    </w:p>
    <w:p w14:paraId="31B77AAB" w14:textId="34B23AE6" w:rsidR="0074742E" w:rsidRDefault="00103851" w:rsidP="00103851">
      <w:pPr>
        <w:pStyle w:val="ConsPlusNormal"/>
        <w:jc w:val="right"/>
      </w:pPr>
      <w:r>
        <w:t>Таблица 3</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8"/>
        <w:gridCol w:w="850"/>
        <w:gridCol w:w="1701"/>
        <w:gridCol w:w="1985"/>
      </w:tblGrid>
      <w:tr w:rsidR="0074742E" w14:paraId="39A36C21" w14:textId="77777777" w:rsidTr="00103851">
        <w:tc>
          <w:tcPr>
            <w:tcW w:w="5528" w:type="dxa"/>
            <w:vMerge w:val="restart"/>
          </w:tcPr>
          <w:p w14:paraId="66E9C716" w14:textId="77777777" w:rsidR="0074742E" w:rsidRDefault="0074742E" w:rsidP="00427906">
            <w:pPr>
              <w:pStyle w:val="ConsPlusNormal"/>
              <w:jc w:val="center"/>
            </w:pPr>
            <w:r>
              <w:t>Наименование разделов и тем</w:t>
            </w:r>
          </w:p>
        </w:tc>
        <w:tc>
          <w:tcPr>
            <w:tcW w:w="4536" w:type="dxa"/>
            <w:gridSpan w:val="3"/>
          </w:tcPr>
          <w:p w14:paraId="31879672" w14:textId="77777777" w:rsidR="0074742E" w:rsidRDefault="0074742E" w:rsidP="00427906">
            <w:pPr>
              <w:pStyle w:val="ConsPlusNormal"/>
              <w:jc w:val="center"/>
            </w:pPr>
            <w:r>
              <w:t>Количество часов</w:t>
            </w:r>
          </w:p>
        </w:tc>
      </w:tr>
      <w:tr w:rsidR="0074742E" w14:paraId="6CE9093A" w14:textId="77777777" w:rsidTr="00103851">
        <w:tc>
          <w:tcPr>
            <w:tcW w:w="5528" w:type="dxa"/>
            <w:vMerge/>
          </w:tcPr>
          <w:p w14:paraId="4D780A39" w14:textId="77777777" w:rsidR="0074742E" w:rsidRDefault="0074742E" w:rsidP="00427906">
            <w:pPr>
              <w:pStyle w:val="ConsPlusNormal"/>
            </w:pPr>
          </w:p>
        </w:tc>
        <w:tc>
          <w:tcPr>
            <w:tcW w:w="850" w:type="dxa"/>
            <w:vMerge w:val="restart"/>
          </w:tcPr>
          <w:p w14:paraId="112D1D8D" w14:textId="77777777" w:rsidR="0074742E" w:rsidRDefault="0074742E" w:rsidP="00427906">
            <w:pPr>
              <w:pStyle w:val="ConsPlusNormal"/>
              <w:jc w:val="center"/>
            </w:pPr>
            <w:r>
              <w:t>Всего</w:t>
            </w:r>
          </w:p>
        </w:tc>
        <w:tc>
          <w:tcPr>
            <w:tcW w:w="3686" w:type="dxa"/>
            <w:gridSpan w:val="2"/>
          </w:tcPr>
          <w:p w14:paraId="0AD372D5" w14:textId="77777777" w:rsidR="0074742E" w:rsidRDefault="0074742E" w:rsidP="00427906">
            <w:pPr>
              <w:pStyle w:val="ConsPlusNormal"/>
              <w:jc w:val="center"/>
            </w:pPr>
            <w:r>
              <w:t>В том числе</w:t>
            </w:r>
          </w:p>
        </w:tc>
      </w:tr>
      <w:tr w:rsidR="0074742E" w14:paraId="60C55A3A" w14:textId="77777777" w:rsidTr="00103851">
        <w:tc>
          <w:tcPr>
            <w:tcW w:w="5528" w:type="dxa"/>
            <w:vMerge/>
          </w:tcPr>
          <w:p w14:paraId="4313EA95" w14:textId="77777777" w:rsidR="0074742E" w:rsidRDefault="0074742E" w:rsidP="00427906">
            <w:pPr>
              <w:pStyle w:val="ConsPlusNormal"/>
            </w:pPr>
          </w:p>
        </w:tc>
        <w:tc>
          <w:tcPr>
            <w:tcW w:w="850" w:type="dxa"/>
            <w:vMerge/>
          </w:tcPr>
          <w:p w14:paraId="6E1B4159" w14:textId="77777777" w:rsidR="0074742E" w:rsidRDefault="0074742E" w:rsidP="00427906">
            <w:pPr>
              <w:pStyle w:val="ConsPlusNormal"/>
            </w:pPr>
          </w:p>
        </w:tc>
        <w:tc>
          <w:tcPr>
            <w:tcW w:w="1701" w:type="dxa"/>
          </w:tcPr>
          <w:p w14:paraId="26A6F0C4" w14:textId="451F2A35" w:rsidR="0074742E" w:rsidRDefault="0074742E" w:rsidP="00427906">
            <w:pPr>
              <w:pStyle w:val="ConsPlusNormal"/>
              <w:jc w:val="center"/>
            </w:pPr>
            <w:r>
              <w:t>Теоретические занятия</w:t>
            </w:r>
            <w:r w:rsidR="00103851">
              <w:t>*</w:t>
            </w:r>
          </w:p>
        </w:tc>
        <w:tc>
          <w:tcPr>
            <w:tcW w:w="1985" w:type="dxa"/>
          </w:tcPr>
          <w:p w14:paraId="6D6F4560" w14:textId="77777777" w:rsidR="0074742E" w:rsidRDefault="0074742E" w:rsidP="00427906">
            <w:pPr>
              <w:pStyle w:val="ConsPlusNormal"/>
              <w:jc w:val="center"/>
            </w:pPr>
            <w:r>
              <w:t>Практические занятия</w:t>
            </w:r>
          </w:p>
        </w:tc>
      </w:tr>
      <w:tr w:rsidR="0074742E" w14:paraId="799C8009" w14:textId="77777777" w:rsidTr="00103851">
        <w:tc>
          <w:tcPr>
            <w:tcW w:w="10064" w:type="dxa"/>
            <w:gridSpan w:val="4"/>
          </w:tcPr>
          <w:p w14:paraId="0E2341B5" w14:textId="77777777" w:rsidR="0074742E" w:rsidRPr="00103851" w:rsidRDefault="0074742E" w:rsidP="00427906">
            <w:pPr>
              <w:pStyle w:val="ConsPlusNormal"/>
              <w:jc w:val="center"/>
              <w:rPr>
                <w:color w:val="000000" w:themeColor="text1"/>
              </w:rPr>
            </w:pPr>
            <w:r w:rsidRPr="00103851">
              <w:rPr>
                <w:color w:val="000000" w:themeColor="text1"/>
              </w:rPr>
              <w:t>Законодательство Российской Федерации в сфере дорожного движения</w:t>
            </w:r>
          </w:p>
        </w:tc>
      </w:tr>
      <w:tr w:rsidR="0074742E" w14:paraId="484AA516" w14:textId="77777777" w:rsidTr="00103851">
        <w:tc>
          <w:tcPr>
            <w:tcW w:w="5528" w:type="dxa"/>
          </w:tcPr>
          <w:p w14:paraId="03E8DDD2" w14:textId="1B198441" w:rsidR="0074742E" w:rsidRPr="00103851" w:rsidRDefault="00103851" w:rsidP="00427906">
            <w:pPr>
              <w:pStyle w:val="ConsPlusNormal"/>
              <w:rPr>
                <w:color w:val="000000" w:themeColor="text1"/>
              </w:rPr>
            </w:pPr>
            <w:r>
              <w:rPr>
                <w:color w:val="000000" w:themeColor="text1"/>
              </w:rPr>
              <w:t xml:space="preserve">Т.1 </w:t>
            </w:r>
            <w:r w:rsidR="0074742E" w:rsidRPr="00103851">
              <w:rPr>
                <w:color w:val="000000" w:themeColor="text1"/>
              </w:rPr>
              <w:t>Законодательство Российской Федерации в сфере обеспечения безопасности дорожного движения</w:t>
            </w:r>
          </w:p>
        </w:tc>
        <w:tc>
          <w:tcPr>
            <w:tcW w:w="850" w:type="dxa"/>
          </w:tcPr>
          <w:p w14:paraId="17928135" w14:textId="77777777" w:rsidR="0074742E" w:rsidRDefault="0074742E" w:rsidP="00427906">
            <w:pPr>
              <w:pStyle w:val="ConsPlusNormal"/>
              <w:jc w:val="center"/>
            </w:pPr>
            <w:r>
              <w:t>1</w:t>
            </w:r>
          </w:p>
        </w:tc>
        <w:tc>
          <w:tcPr>
            <w:tcW w:w="1701" w:type="dxa"/>
          </w:tcPr>
          <w:p w14:paraId="6A737F68" w14:textId="26A1ADE6" w:rsidR="0074742E" w:rsidRDefault="0074742E" w:rsidP="00427906">
            <w:pPr>
              <w:pStyle w:val="ConsPlusNormal"/>
              <w:jc w:val="center"/>
            </w:pPr>
            <w:r>
              <w:t>1</w:t>
            </w:r>
            <w:r w:rsidR="00EA48A5">
              <w:t>*</w:t>
            </w:r>
          </w:p>
        </w:tc>
        <w:tc>
          <w:tcPr>
            <w:tcW w:w="1985" w:type="dxa"/>
          </w:tcPr>
          <w:p w14:paraId="6BEB989D" w14:textId="77777777" w:rsidR="0074742E" w:rsidRDefault="0074742E" w:rsidP="00427906">
            <w:pPr>
              <w:pStyle w:val="ConsPlusNormal"/>
              <w:jc w:val="center"/>
            </w:pPr>
            <w:r>
              <w:t>-</w:t>
            </w:r>
          </w:p>
        </w:tc>
      </w:tr>
      <w:tr w:rsidR="0074742E" w14:paraId="5DDB18CC" w14:textId="77777777" w:rsidTr="00103851">
        <w:tc>
          <w:tcPr>
            <w:tcW w:w="5528" w:type="dxa"/>
          </w:tcPr>
          <w:p w14:paraId="72AC261D" w14:textId="7C35CB69" w:rsidR="0074742E" w:rsidRPr="00103851" w:rsidRDefault="00103851" w:rsidP="00427906">
            <w:pPr>
              <w:pStyle w:val="ConsPlusNormal"/>
              <w:rPr>
                <w:color w:val="000000" w:themeColor="text1"/>
              </w:rPr>
            </w:pPr>
            <w:r>
              <w:rPr>
                <w:color w:val="000000" w:themeColor="text1"/>
              </w:rPr>
              <w:t xml:space="preserve">Т.2 </w:t>
            </w:r>
            <w:r w:rsidR="0074742E" w:rsidRPr="00103851">
              <w:rPr>
                <w:color w:val="000000" w:themeColor="text1"/>
              </w:rPr>
              <w:t>Законодательство Российской Федерации, устанавливающее ответственность за нарушения в сфере дорожного движения</w:t>
            </w:r>
            <w:r>
              <w:rPr>
                <w:color w:val="000000" w:themeColor="text1"/>
              </w:rPr>
              <w:t xml:space="preserve"> </w:t>
            </w:r>
            <w:r w:rsidRPr="00103851">
              <w:rPr>
                <w:b/>
                <w:color w:val="000000" w:themeColor="text1"/>
              </w:rPr>
              <w:t>Зачет</w:t>
            </w:r>
          </w:p>
        </w:tc>
        <w:tc>
          <w:tcPr>
            <w:tcW w:w="850" w:type="dxa"/>
          </w:tcPr>
          <w:p w14:paraId="513F20AB" w14:textId="77777777" w:rsidR="0074742E" w:rsidRDefault="0074742E" w:rsidP="00427906">
            <w:pPr>
              <w:pStyle w:val="ConsPlusNormal"/>
              <w:jc w:val="center"/>
            </w:pPr>
            <w:r>
              <w:t>1</w:t>
            </w:r>
          </w:p>
        </w:tc>
        <w:tc>
          <w:tcPr>
            <w:tcW w:w="1701" w:type="dxa"/>
          </w:tcPr>
          <w:p w14:paraId="7DD51CF4" w14:textId="3E692023" w:rsidR="0074742E" w:rsidRDefault="0074742E" w:rsidP="00427906">
            <w:pPr>
              <w:pStyle w:val="ConsPlusNormal"/>
              <w:jc w:val="center"/>
            </w:pPr>
            <w:r>
              <w:t>1</w:t>
            </w:r>
            <w:r w:rsidR="00EA48A5">
              <w:t>*</w:t>
            </w:r>
          </w:p>
        </w:tc>
        <w:tc>
          <w:tcPr>
            <w:tcW w:w="1985" w:type="dxa"/>
          </w:tcPr>
          <w:p w14:paraId="73C4BEDD" w14:textId="77777777" w:rsidR="0074742E" w:rsidRDefault="0074742E" w:rsidP="00427906">
            <w:pPr>
              <w:pStyle w:val="ConsPlusNormal"/>
              <w:jc w:val="center"/>
            </w:pPr>
            <w:r>
              <w:t>-</w:t>
            </w:r>
          </w:p>
        </w:tc>
      </w:tr>
      <w:tr w:rsidR="0074742E" w14:paraId="224E9AB2" w14:textId="77777777" w:rsidTr="00103851">
        <w:tc>
          <w:tcPr>
            <w:tcW w:w="5528" w:type="dxa"/>
          </w:tcPr>
          <w:p w14:paraId="39533555" w14:textId="77777777" w:rsidR="0074742E" w:rsidRPr="00103851" w:rsidRDefault="0074742E" w:rsidP="00427906">
            <w:pPr>
              <w:pStyle w:val="ConsPlusNormal"/>
              <w:rPr>
                <w:color w:val="000000" w:themeColor="text1"/>
              </w:rPr>
            </w:pPr>
            <w:r w:rsidRPr="00103851">
              <w:rPr>
                <w:color w:val="000000" w:themeColor="text1"/>
              </w:rPr>
              <w:t>Итого по разделу</w:t>
            </w:r>
          </w:p>
        </w:tc>
        <w:tc>
          <w:tcPr>
            <w:tcW w:w="850" w:type="dxa"/>
          </w:tcPr>
          <w:p w14:paraId="4831D4F2" w14:textId="77777777" w:rsidR="0074742E" w:rsidRDefault="0074742E" w:rsidP="00427906">
            <w:pPr>
              <w:pStyle w:val="ConsPlusNormal"/>
              <w:jc w:val="center"/>
            </w:pPr>
            <w:r>
              <w:t>2</w:t>
            </w:r>
          </w:p>
        </w:tc>
        <w:tc>
          <w:tcPr>
            <w:tcW w:w="1701" w:type="dxa"/>
          </w:tcPr>
          <w:p w14:paraId="3AC3244D" w14:textId="77777777" w:rsidR="0074742E" w:rsidRDefault="0074742E" w:rsidP="00427906">
            <w:pPr>
              <w:pStyle w:val="ConsPlusNormal"/>
              <w:jc w:val="center"/>
            </w:pPr>
            <w:r>
              <w:t>2</w:t>
            </w:r>
          </w:p>
        </w:tc>
        <w:tc>
          <w:tcPr>
            <w:tcW w:w="1985" w:type="dxa"/>
          </w:tcPr>
          <w:p w14:paraId="6B547663" w14:textId="77777777" w:rsidR="0074742E" w:rsidRDefault="0074742E" w:rsidP="00427906">
            <w:pPr>
              <w:pStyle w:val="ConsPlusNormal"/>
              <w:jc w:val="center"/>
            </w:pPr>
            <w:r>
              <w:t>-</w:t>
            </w:r>
          </w:p>
        </w:tc>
      </w:tr>
      <w:tr w:rsidR="0074742E" w14:paraId="2E36FEAF" w14:textId="77777777" w:rsidTr="00103851">
        <w:tc>
          <w:tcPr>
            <w:tcW w:w="10064" w:type="dxa"/>
            <w:gridSpan w:val="4"/>
          </w:tcPr>
          <w:p w14:paraId="3C915357" w14:textId="443E395D" w:rsidR="0074742E" w:rsidRPr="00103851" w:rsidRDefault="00000000" w:rsidP="00103851">
            <w:pPr>
              <w:pStyle w:val="ConsPlusNormal"/>
              <w:jc w:val="center"/>
              <w:rPr>
                <w:color w:val="000000" w:themeColor="text1"/>
              </w:rPr>
            </w:pP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color w:val="000000" w:themeColor="text1"/>
                </w:rPr>
                <w:t>Правила</w:t>
              </w:r>
            </w:hyperlink>
            <w:r w:rsidR="00103851" w:rsidRPr="00103851">
              <w:rPr>
                <w:color w:val="000000" w:themeColor="text1"/>
              </w:rPr>
              <w:t xml:space="preserve"> дорожного движения</w:t>
            </w:r>
          </w:p>
        </w:tc>
      </w:tr>
      <w:tr w:rsidR="0074742E" w14:paraId="36C1503C" w14:textId="77777777" w:rsidTr="00103851">
        <w:tc>
          <w:tcPr>
            <w:tcW w:w="5528" w:type="dxa"/>
          </w:tcPr>
          <w:p w14:paraId="0ED53D65" w14:textId="0E23B8BA" w:rsidR="0074742E" w:rsidRPr="00103851" w:rsidRDefault="00103851" w:rsidP="00427906">
            <w:pPr>
              <w:pStyle w:val="ConsPlusNormal"/>
              <w:rPr>
                <w:color w:val="000000" w:themeColor="text1"/>
              </w:rPr>
            </w:pPr>
            <w:r>
              <w:rPr>
                <w:color w:val="000000" w:themeColor="text1"/>
              </w:rPr>
              <w:t xml:space="preserve">Т.3 </w:t>
            </w:r>
            <w:r w:rsidR="0074742E" w:rsidRPr="00103851">
              <w:rPr>
                <w:color w:val="000000" w:themeColor="text1"/>
              </w:rPr>
              <w:t xml:space="preserve">Общие положения, основные понятия и термины, используемые в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color w:val="000000" w:themeColor="text1"/>
                </w:rPr>
                <w:t>Правилах</w:t>
              </w:r>
            </w:hyperlink>
            <w:r w:rsidR="0074742E" w:rsidRPr="00103851">
              <w:rPr>
                <w:color w:val="000000" w:themeColor="text1"/>
              </w:rPr>
              <w:t xml:space="preserve"> дорожного движения</w:t>
            </w:r>
          </w:p>
        </w:tc>
        <w:tc>
          <w:tcPr>
            <w:tcW w:w="850" w:type="dxa"/>
          </w:tcPr>
          <w:p w14:paraId="25A0F98D" w14:textId="77777777" w:rsidR="0074742E" w:rsidRDefault="0074742E" w:rsidP="00427906">
            <w:pPr>
              <w:pStyle w:val="ConsPlusNormal"/>
              <w:jc w:val="center"/>
            </w:pPr>
            <w:r>
              <w:t>2</w:t>
            </w:r>
          </w:p>
        </w:tc>
        <w:tc>
          <w:tcPr>
            <w:tcW w:w="1701" w:type="dxa"/>
          </w:tcPr>
          <w:p w14:paraId="2B924FFE" w14:textId="757DD8BF" w:rsidR="0074742E" w:rsidRDefault="0074742E" w:rsidP="00427906">
            <w:pPr>
              <w:pStyle w:val="ConsPlusNormal"/>
              <w:jc w:val="center"/>
            </w:pPr>
            <w:r>
              <w:t>2</w:t>
            </w:r>
            <w:r w:rsidR="00EA48A5">
              <w:t>*</w:t>
            </w:r>
          </w:p>
        </w:tc>
        <w:tc>
          <w:tcPr>
            <w:tcW w:w="1985" w:type="dxa"/>
          </w:tcPr>
          <w:p w14:paraId="27139ED6" w14:textId="77777777" w:rsidR="0074742E" w:rsidRDefault="0074742E" w:rsidP="00427906">
            <w:pPr>
              <w:pStyle w:val="ConsPlusNormal"/>
              <w:jc w:val="center"/>
            </w:pPr>
            <w:r>
              <w:t>-</w:t>
            </w:r>
          </w:p>
        </w:tc>
      </w:tr>
      <w:tr w:rsidR="0074742E" w14:paraId="375333B5" w14:textId="77777777" w:rsidTr="00103851">
        <w:tc>
          <w:tcPr>
            <w:tcW w:w="5528" w:type="dxa"/>
          </w:tcPr>
          <w:p w14:paraId="312FD521" w14:textId="634B5C37" w:rsidR="0074742E" w:rsidRPr="00103851" w:rsidRDefault="00103851" w:rsidP="00427906">
            <w:pPr>
              <w:pStyle w:val="ConsPlusNormal"/>
              <w:rPr>
                <w:color w:val="000000" w:themeColor="text1"/>
              </w:rPr>
            </w:pPr>
            <w:r>
              <w:rPr>
                <w:color w:val="000000" w:themeColor="text1"/>
              </w:rPr>
              <w:t xml:space="preserve">Т.4 </w:t>
            </w:r>
            <w:r w:rsidR="0074742E" w:rsidRPr="00103851">
              <w:rPr>
                <w:color w:val="000000" w:themeColor="text1"/>
              </w:rPr>
              <w:t>Обязанности участников дорожного движения, нормы времени управления транспортным средством и отдыха</w:t>
            </w:r>
          </w:p>
        </w:tc>
        <w:tc>
          <w:tcPr>
            <w:tcW w:w="850" w:type="dxa"/>
          </w:tcPr>
          <w:p w14:paraId="131029D5" w14:textId="77777777" w:rsidR="0074742E" w:rsidRDefault="0074742E" w:rsidP="00427906">
            <w:pPr>
              <w:pStyle w:val="ConsPlusNormal"/>
              <w:jc w:val="center"/>
            </w:pPr>
            <w:r>
              <w:t>4</w:t>
            </w:r>
          </w:p>
        </w:tc>
        <w:tc>
          <w:tcPr>
            <w:tcW w:w="1701" w:type="dxa"/>
          </w:tcPr>
          <w:p w14:paraId="6E2197DC" w14:textId="7BD95840" w:rsidR="0074742E" w:rsidRDefault="0074742E" w:rsidP="00427906">
            <w:pPr>
              <w:pStyle w:val="ConsPlusNormal"/>
              <w:jc w:val="center"/>
            </w:pPr>
            <w:r>
              <w:t>2</w:t>
            </w:r>
            <w:r w:rsidR="00EA48A5">
              <w:t>*</w:t>
            </w:r>
          </w:p>
        </w:tc>
        <w:tc>
          <w:tcPr>
            <w:tcW w:w="1985" w:type="dxa"/>
          </w:tcPr>
          <w:p w14:paraId="19CBB7B4" w14:textId="77777777" w:rsidR="0074742E" w:rsidRDefault="0074742E" w:rsidP="00427906">
            <w:pPr>
              <w:pStyle w:val="ConsPlusNormal"/>
              <w:jc w:val="center"/>
            </w:pPr>
            <w:r>
              <w:t>2</w:t>
            </w:r>
          </w:p>
        </w:tc>
      </w:tr>
      <w:tr w:rsidR="0074742E" w14:paraId="4CA030BF" w14:textId="77777777" w:rsidTr="00103851">
        <w:tc>
          <w:tcPr>
            <w:tcW w:w="5528" w:type="dxa"/>
          </w:tcPr>
          <w:p w14:paraId="0DF36CE4" w14:textId="05AFD2A2" w:rsidR="0074742E" w:rsidRPr="00103851" w:rsidRDefault="00103851" w:rsidP="00427906">
            <w:pPr>
              <w:pStyle w:val="ConsPlusNormal"/>
              <w:rPr>
                <w:color w:val="000000" w:themeColor="text1"/>
              </w:rPr>
            </w:pPr>
            <w:r>
              <w:rPr>
                <w:color w:val="000000" w:themeColor="text1"/>
              </w:rPr>
              <w:t xml:space="preserve">Т.5 </w:t>
            </w:r>
            <w:r w:rsidR="0074742E" w:rsidRPr="00103851">
              <w:rPr>
                <w:color w:val="000000" w:themeColor="text1"/>
              </w:rPr>
              <w:t>Дорожные знаки</w:t>
            </w:r>
          </w:p>
        </w:tc>
        <w:tc>
          <w:tcPr>
            <w:tcW w:w="850" w:type="dxa"/>
          </w:tcPr>
          <w:p w14:paraId="4EA51AE7" w14:textId="77777777" w:rsidR="0074742E" w:rsidRDefault="0074742E" w:rsidP="00427906">
            <w:pPr>
              <w:pStyle w:val="ConsPlusNormal"/>
              <w:jc w:val="center"/>
            </w:pPr>
            <w:r>
              <w:t>6</w:t>
            </w:r>
          </w:p>
        </w:tc>
        <w:tc>
          <w:tcPr>
            <w:tcW w:w="1701" w:type="dxa"/>
          </w:tcPr>
          <w:p w14:paraId="2F05F2F9" w14:textId="14EAFEA3" w:rsidR="0074742E" w:rsidRDefault="0074742E" w:rsidP="00427906">
            <w:pPr>
              <w:pStyle w:val="ConsPlusNormal"/>
              <w:jc w:val="center"/>
            </w:pPr>
            <w:r>
              <w:t>4</w:t>
            </w:r>
            <w:r w:rsidR="00EA48A5">
              <w:t>*</w:t>
            </w:r>
          </w:p>
        </w:tc>
        <w:tc>
          <w:tcPr>
            <w:tcW w:w="1985" w:type="dxa"/>
          </w:tcPr>
          <w:p w14:paraId="1247193F" w14:textId="77777777" w:rsidR="0074742E" w:rsidRDefault="0074742E" w:rsidP="00427906">
            <w:pPr>
              <w:pStyle w:val="ConsPlusNormal"/>
              <w:jc w:val="center"/>
            </w:pPr>
            <w:r>
              <w:t>2</w:t>
            </w:r>
          </w:p>
        </w:tc>
      </w:tr>
      <w:tr w:rsidR="0074742E" w14:paraId="0C174DDD" w14:textId="77777777" w:rsidTr="00103851">
        <w:tc>
          <w:tcPr>
            <w:tcW w:w="5528" w:type="dxa"/>
          </w:tcPr>
          <w:p w14:paraId="387AE555" w14:textId="60D96513" w:rsidR="0074742E" w:rsidRPr="00103851" w:rsidRDefault="00103851" w:rsidP="00427906">
            <w:pPr>
              <w:pStyle w:val="ConsPlusNormal"/>
              <w:rPr>
                <w:color w:val="000000" w:themeColor="text1"/>
              </w:rPr>
            </w:pPr>
            <w:r>
              <w:rPr>
                <w:color w:val="000000" w:themeColor="text1"/>
              </w:rPr>
              <w:t xml:space="preserve">Т.6 </w:t>
            </w:r>
            <w:r w:rsidR="0074742E" w:rsidRPr="00103851">
              <w:rPr>
                <w:color w:val="000000" w:themeColor="text1"/>
              </w:rPr>
              <w:t>Дорожная разметка</w:t>
            </w:r>
          </w:p>
        </w:tc>
        <w:tc>
          <w:tcPr>
            <w:tcW w:w="850" w:type="dxa"/>
          </w:tcPr>
          <w:p w14:paraId="5DBCAE77" w14:textId="77777777" w:rsidR="0074742E" w:rsidRDefault="0074742E" w:rsidP="00427906">
            <w:pPr>
              <w:pStyle w:val="ConsPlusNormal"/>
              <w:jc w:val="center"/>
            </w:pPr>
            <w:r>
              <w:t>2</w:t>
            </w:r>
          </w:p>
        </w:tc>
        <w:tc>
          <w:tcPr>
            <w:tcW w:w="1701" w:type="dxa"/>
          </w:tcPr>
          <w:p w14:paraId="2A7DFB1A" w14:textId="58311779" w:rsidR="0074742E" w:rsidRDefault="0074742E" w:rsidP="00427906">
            <w:pPr>
              <w:pStyle w:val="ConsPlusNormal"/>
              <w:jc w:val="center"/>
            </w:pPr>
            <w:r>
              <w:t>1</w:t>
            </w:r>
            <w:r w:rsidR="00EA48A5">
              <w:t>*</w:t>
            </w:r>
          </w:p>
        </w:tc>
        <w:tc>
          <w:tcPr>
            <w:tcW w:w="1985" w:type="dxa"/>
          </w:tcPr>
          <w:p w14:paraId="3E16CF31" w14:textId="77777777" w:rsidR="0074742E" w:rsidRDefault="0074742E" w:rsidP="00427906">
            <w:pPr>
              <w:pStyle w:val="ConsPlusNormal"/>
              <w:jc w:val="center"/>
            </w:pPr>
            <w:r>
              <w:t>1</w:t>
            </w:r>
          </w:p>
        </w:tc>
      </w:tr>
      <w:tr w:rsidR="0074742E" w14:paraId="3D3E6709" w14:textId="77777777" w:rsidTr="00103851">
        <w:tc>
          <w:tcPr>
            <w:tcW w:w="5528" w:type="dxa"/>
          </w:tcPr>
          <w:p w14:paraId="7512E090" w14:textId="724F2CE8" w:rsidR="0074742E" w:rsidRPr="00103851" w:rsidRDefault="00103851" w:rsidP="00427906">
            <w:pPr>
              <w:pStyle w:val="ConsPlusNormal"/>
              <w:rPr>
                <w:color w:val="000000" w:themeColor="text1"/>
              </w:rPr>
            </w:pPr>
            <w:r>
              <w:rPr>
                <w:color w:val="000000" w:themeColor="text1"/>
              </w:rPr>
              <w:t xml:space="preserve">Т.7 </w:t>
            </w:r>
            <w:r w:rsidR="0074742E" w:rsidRPr="00103851">
              <w:rPr>
                <w:color w:val="000000" w:themeColor="text1"/>
              </w:rPr>
              <w:t>Порядок движения и расположение транспортных средств на проезжей части, скорость движения</w:t>
            </w:r>
          </w:p>
        </w:tc>
        <w:tc>
          <w:tcPr>
            <w:tcW w:w="850" w:type="dxa"/>
          </w:tcPr>
          <w:p w14:paraId="703DE6E0" w14:textId="77777777" w:rsidR="0074742E" w:rsidRDefault="0074742E" w:rsidP="00427906">
            <w:pPr>
              <w:pStyle w:val="ConsPlusNormal"/>
              <w:jc w:val="center"/>
            </w:pPr>
            <w:r>
              <w:t>6</w:t>
            </w:r>
          </w:p>
        </w:tc>
        <w:tc>
          <w:tcPr>
            <w:tcW w:w="1701" w:type="dxa"/>
          </w:tcPr>
          <w:p w14:paraId="11CF153E" w14:textId="74BAF5C3" w:rsidR="0074742E" w:rsidRDefault="0074742E" w:rsidP="00427906">
            <w:pPr>
              <w:pStyle w:val="ConsPlusNormal"/>
              <w:jc w:val="center"/>
            </w:pPr>
            <w:r>
              <w:t>4</w:t>
            </w:r>
            <w:r w:rsidR="00EA48A5">
              <w:t>*</w:t>
            </w:r>
          </w:p>
        </w:tc>
        <w:tc>
          <w:tcPr>
            <w:tcW w:w="1985" w:type="dxa"/>
          </w:tcPr>
          <w:p w14:paraId="506E945C" w14:textId="77777777" w:rsidR="0074742E" w:rsidRDefault="0074742E" w:rsidP="00427906">
            <w:pPr>
              <w:pStyle w:val="ConsPlusNormal"/>
              <w:jc w:val="center"/>
            </w:pPr>
            <w:r>
              <w:t>2</w:t>
            </w:r>
          </w:p>
        </w:tc>
      </w:tr>
      <w:tr w:rsidR="0074742E" w14:paraId="3D4DF950" w14:textId="77777777" w:rsidTr="00103851">
        <w:tc>
          <w:tcPr>
            <w:tcW w:w="5528" w:type="dxa"/>
          </w:tcPr>
          <w:p w14:paraId="1E03A767" w14:textId="35020A59" w:rsidR="0074742E" w:rsidRPr="00103851" w:rsidRDefault="00103851" w:rsidP="00427906">
            <w:pPr>
              <w:pStyle w:val="ConsPlusNormal"/>
              <w:rPr>
                <w:color w:val="000000" w:themeColor="text1"/>
              </w:rPr>
            </w:pPr>
            <w:r>
              <w:rPr>
                <w:color w:val="000000" w:themeColor="text1"/>
              </w:rPr>
              <w:t xml:space="preserve">Т.8 </w:t>
            </w:r>
            <w:r w:rsidR="0074742E" w:rsidRPr="00103851">
              <w:rPr>
                <w:color w:val="000000" w:themeColor="text1"/>
              </w:rPr>
              <w:t>Остановка и стоянка транспортных средств, применение аварийной сигнализации и знака аварийной остановки</w:t>
            </w:r>
          </w:p>
        </w:tc>
        <w:tc>
          <w:tcPr>
            <w:tcW w:w="850" w:type="dxa"/>
          </w:tcPr>
          <w:p w14:paraId="0D39D9D0" w14:textId="77777777" w:rsidR="0074742E" w:rsidRDefault="0074742E" w:rsidP="00427906">
            <w:pPr>
              <w:pStyle w:val="ConsPlusNormal"/>
              <w:jc w:val="center"/>
            </w:pPr>
            <w:r>
              <w:t>4</w:t>
            </w:r>
          </w:p>
        </w:tc>
        <w:tc>
          <w:tcPr>
            <w:tcW w:w="1701" w:type="dxa"/>
          </w:tcPr>
          <w:p w14:paraId="7F65A74C" w14:textId="60CBAD75" w:rsidR="0074742E" w:rsidRDefault="0074742E" w:rsidP="00427906">
            <w:pPr>
              <w:pStyle w:val="ConsPlusNormal"/>
              <w:jc w:val="center"/>
            </w:pPr>
            <w:r>
              <w:t>2</w:t>
            </w:r>
            <w:r w:rsidR="00EA48A5">
              <w:t>*</w:t>
            </w:r>
          </w:p>
        </w:tc>
        <w:tc>
          <w:tcPr>
            <w:tcW w:w="1985" w:type="dxa"/>
          </w:tcPr>
          <w:p w14:paraId="79D00B49" w14:textId="77777777" w:rsidR="0074742E" w:rsidRDefault="0074742E" w:rsidP="00427906">
            <w:pPr>
              <w:pStyle w:val="ConsPlusNormal"/>
              <w:jc w:val="center"/>
            </w:pPr>
            <w:r>
              <w:t>2</w:t>
            </w:r>
          </w:p>
        </w:tc>
      </w:tr>
      <w:tr w:rsidR="0074742E" w14:paraId="599BDE73" w14:textId="77777777" w:rsidTr="00103851">
        <w:tc>
          <w:tcPr>
            <w:tcW w:w="5528" w:type="dxa"/>
          </w:tcPr>
          <w:p w14:paraId="73624D66" w14:textId="6C856703" w:rsidR="0074742E" w:rsidRPr="00103851" w:rsidRDefault="00103851" w:rsidP="00427906">
            <w:pPr>
              <w:pStyle w:val="ConsPlusNormal"/>
              <w:rPr>
                <w:color w:val="000000" w:themeColor="text1"/>
              </w:rPr>
            </w:pPr>
            <w:r>
              <w:rPr>
                <w:color w:val="000000" w:themeColor="text1"/>
              </w:rPr>
              <w:t xml:space="preserve">Т.9 </w:t>
            </w:r>
            <w:r w:rsidR="0074742E" w:rsidRPr="00103851">
              <w:rPr>
                <w:color w:val="000000" w:themeColor="text1"/>
              </w:rPr>
              <w:t>Регулирование дорожного движения</w:t>
            </w:r>
          </w:p>
        </w:tc>
        <w:tc>
          <w:tcPr>
            <w:tcW w:w="850" w:type="dxa"/>
          </w:tcPr>
          <w:p w14:paraId="1D402C01" w14:textId="77777777" w:rsidR="0074742E" w:rsidRDefault="0074742E" w:rsidP="00427906">
            <w:pPr>
              <w:pStyle w:val="ConsPlusNormal"/>
              <w:jc w:val="center"/>
            </w:pPr>
            <w:r>
              <w:t>4</w:t>
            </w:r>
          </w:p>
        </w:tc>
        <w:tc>
          <w:tcPr>
            <w:tcW w:w="1701" w:type="dxa"/>
          </w:tcPr>
          <w:p w14:paraId="41E4F635" w14:textId="53705B13" w:rsidR="0074742E" w:rsidRDefault="0074742E" w:rsidP="00427906">
            <w:pPr>
              <w:pStyle w:val="ConsPlusNormal"/>
              <w:jc w:val="center"/>
            </w:pPr>
            <w:r>
              <w:t>2</w:t>
            </w:r>
            <w:r w:rsidR="00EA48A5">
              <w:t>*</w:t>
            </w:r>
          </w:p>
        </w:tc>
        <w:tc>
          <w:tcPr>
            <w:tcW w:w="1985" w:type="dxa"/>
          </w:tcPr>
          <w:p w14:paraId="07C632EA" w14:textId="77777777" w:rsidR="0074742E" w:rsidRDefault="0074742E" w:rsidP="00427906">
            <w:pPr>
              <w:pStyle w:val="ConsPlusNormal"/>
              <w:jc w:val="center"/>
            </w:pPr>
            <w:r>
              <w:t>2</w:t>
            </w:r>
          </w:p>
        </w:tc>
      </w:tr>
      <w:tr w:rsidR="0074742E" w14:paraId="64AC9F90" w14:textId="77777777" w:rsidTr="00103851">
        <w:tc>
          <w:tcPr>
            <w:tcW w:w="5528" w:type="dxa"/>
          </w:tcPr>
          <w:p w14:paraId="4BB1B865" w14:textId="69C5559B" w:rsidR="0074742E" w:rsidRPr="00103851" w:rsidRDefault="00103851" w:rsidP="00427906">
            <w:pPr>
              <w:pStyle w:val="ConsPlusNormal"/>
              <w:rPr>
                <w:color w:val="000000" w:themeColor="text1"/>
              </w:rPr>
            </w:pPr>
            <w:r>
              <w:rPr>
                <w:color w:val="000000" w:themeColor="text1"/>
              </w:rPr>
              <w:t xml:space="preserve">Т.10 </w:t>
            </w:r>
            <w:r w:rsidR="0074742E" w:rsidRPr="00103851">
              <w:rPr>
                <w:color w:val="000000" w:themeColor="text1"/>
              </w:rPr>
              <w:t>Проезд перекрестков</w:t>
            </w:r>
          </w:p>
        </w:tc>
        <w:tc>
          <w:tcPr>
            <w:tcW w:w="850" w:type="dxa"/>
          </w:tcPr>
          <w:p w14:paraId="7BFBD3A1" w14:textId="77777777" w:rsidR="0074742E" w:rsidRDefault="0074742E" w:rsidP="00427906">
            <w:pPr>
              <w:pStyle w:val="ConsPlusNormal"/>
              <w:jc w:val="center"/>
            </w:pPr>
            <w:r>
              <w:t>6</w:t>
            </w:r>
          </w:p>
        </w:tc>
        <w:tc>
          <w:tcPr>
            <w:tcW w:w="1701" w:type="dxa"/>
          </w:tcPr>
          <w:p w14:paraId="06F2B8A2" w14:textId="304F68FE" w:rsidR="0074742E" w:rsidRDefault="0074742E" w:rsidP="00427906">
            <w:pPr>
              <w:pStyle w:val="ConsPlusNormal"/>
              <w:jc w:val="center"/>
            </w:pPr>
            <w:r>
              <w:t>2</w:t>
            </w:r>
            <w:r w:rsidR="00EA48A5">
              <w:t>*</w:t>
            </w:r>
          </w:p>
        </w:tc>
        <w:tc>
          <w:tcPr>
            <w:tcW w:w="1985" w:type="dxa"/>
          </w:tcPr>
          <w:p w14:paraId="28A1DD1E" w14:textId="77777777" w:rsidR="0074742E" w:rsidRDefault="0074742E" w:rsidP="00427906">
            <w:pPr>
              <w:pStyle w:val="ConsPlusNormal"/>
              <w:jc w:val="center"/>
            </w:pPr>
            <w:r>
              <w:t>4</w:t>
            </w:r>
          </w:p>
        </w:tc>
      </w:tr>
      <w:tr w:rsidR="0074742E" w14:paraId="0FD4E8D8" w14:textId="77777777" w:rsidTr="00103851">
        <w:tc>
          <w:tcPr>
            <w:tcW w:w="5528" w:type="dxa"/>
          </w:tcPr>
          <w:p w14:paraId="4D724515" w14:textId="4BAC8D21" w:rsidR="0074742E" w:rsidRPr="00103851" w:rsidRDefault="00103851" w:rsidP="00427906">
            <w:pPr>
              <w:pStyle w:val="ConsPlusNormal"/>
              <w:rPr>
                <w:color w:val="000000" w:themeColor="text1"/>
              </w:rPr>
            </w:pPr>
            <w:r>
              <w:rPr>
                <w:color w:val="000000" w:themeColor="text1"/>
              </w:rPr>
              <w:t xml:space="preserve">Т.11 </w:t>
            </w:r>
            <w:r w:rsidR="0074742E" w:rsidRPr="00103851">
              <w:rPr>
                <w:color w:val="000000" w:themeColor="text1"/>
              </w:rPr>
              <w:t xml:space="preserve">Проезд пешеходных переходов, мест </w:t>
            </w:r>
            <w:r w:rsidR="0074742E" w:rsidRPr="00103851">
              <w:rPr>
                <w:color w:val="000000" w:themeColor="text1"/>
              </w:rPr>
              <w:lastRenderedPageBreak/>
              <w:t>остановок маршрутных транспортных средств</w:t>
            </w:r>
          </w:p>
        </w:tc>
        <w:tc>
          <w:tcPr>
            <w:tcW w:w="850" w:type="dxa"/>
          </w:tcPr>
          <w:p w14:paraId="33D11471" w14:textId="77777777" w:rsidR="0074742E" w:rsidRDefault="0074742E" w:rsidP="00427906">
            <w:pPr>
              <w:pStyle w:val="ConsPlusNormal"/>
              <w:jc w:val="center"/>
            </w:pPr>
            <w:r>
              <w:lastRenderedPageBreak/>
              <w:t>2</w:t>
            </w:r>
          </w:p>
        </w:tc>
        <w:tc>
          <w:tcPr>
            <w:tcW w:w="1701" w:type="dxa"/>
          </w:tcPr>
          <w:p w14:paraId="7709F669" w14:textId="681755D4" w:rsidR="0074742E" w:rsidRDefault="0074742E" w:rsidP="00427906">
            <w:pPr>
              <w:pStyle w:val="ConsPlusNormal"/>
              <w:jc w:val="center"/>
            </w:pPr>
            <w:r>
              <w:t>1</w:t>
            </w:r>
            <w:r w:rsidR="00EA48A5">
              <w:t>*</w:t>
            </w:r>
          </w:p>
        </w:tc>
        <w:tc>
          <w:tcPr>
            <w:tcW w:w="1985" w:type="dxa"/>
          </w:tcPr>
          <w:p w14:paraId="543EFF4C" w14:textId="77777777" w:rsidR="0074742E" w:rsidRDefault="0074742E" w:rsidP="00427906">
            <w:pPr>
              <w:pStyle w:val="ConsPlusNormal"/>
              <w:jc w:val="center"/>
            </w:pPr>
            <w:r>
              <w:t>1</w:t>
            </w:r>
          </w:p>
        </w:tc>
      </w:tr>
      <w:tr w:rsidR="0074742E" w14:paraId="3671E2E2" w14:textId="77777777" w:rsidTr="00103851">
        <w:tc>
          <w:tcPr>
            <w:tcW w:w="5528" w:type="dxa"/>
          </w:tcPr>
          <w:p w14:paraId="75F55EF6" w14:textId="3AF7B06B" w:rsidR="0074742E" w:rsidRPr="00103851" w:rsidRDefault="00103851" w:rsidP="00427906">
            <w:pPr>
              <w:pStyle w:val="ConsPlusNormal"/>
              <w:rPr>
                <w:color w:val="000000" w:themeColor="text1"/>
              </w:rPr>
            </w:pPr>
            <w:r>
              <w:rPr>
                <w:color w:val="000000" w:themeColor="text1"/>
              </w:rPr>
              <w:t xml:space="preserve">Т.12 </w:t>
            </w:r>
            <w:r w:rsidR="0074742E" w:rsidRPr="00103851">
              <w:rPr>
                <w:color w:val="000000" w:themeColor="text1"/>
              </w:rPr>
              <w:t>Движение через железнодорожные пути, по автомагистралям, в жилых зонах</w:t>
            </w:r>
          </w:p>
        </w:tc>
        <w:tc>
          <w:tcPr>
            <w:tcW w:w="850" w:type="dxa"/>
          </w:tcPr>
          <w:p w14:paraId="614901EB" w14:textId="77777777" w:rsidR="0074742E" w:rsidRDefault="0074742E" w:rsidP="00427906">
            <w:pPr>
              <w:pStyle w:val="ConsPlusNormal"/>
              <w:jc w:val="center"/>
            </w:pPr>
            <w:r>
              <w:t>2</w:t>
            </w:r>
          </w:p>
        </w:tc>
        <w:tc>
          <w:tcPr>
            <w:tcW w:w="1701" w:type="dxa"/>
          </w:tcPr>
          <w:p w14:paraId="48DB8CA1" w14:textId="59481AF7" w:rsidR="0074742E" w:rsidRDefault="0074742E" w:rsidP="00427906">
            <w:pPr>
              <w:pStyle w:val="ConsPlusNormal"/>
              <w:jc w:val="center"/>
            </w:pPr>
            <w:r>
              <w:t>1</w:t>
            </w:r>
            <w:r w:rsidR="00EA48A5">
              <w:t>*</w:t>
            </w:r>
          </w:p>
        </w:tc>
        <w:tc>
          <w:tcPr>
            <w:tcW w:w="1985" w:type="dxa"/>
          </w:tcPr>
          <w:p w14:paraId="29AEEAC9" w14:textId="77777777" w:rsidR="0074742E" w:rsidRDefault="0074742E" w:rsidP="00427906">
            <w:pPr>
              <w:pStyle w:val="ConsPlusNormal"/>
              <w:jc w:val="center"/>
            </w:pPr>
            <w:r>
              <w:t>1</w:t>
            </w:r>
          </w:p>
        </w:tc>
      </w:tr>
      <w:tr w:rsidR="0074742E" w14:paraId="56CF209D" w14:textId="77777777" w:rsidTr="00103851">
        <w:tc>
          <w:tcPr>
            <w:tcW w:w="5528" w:type="dxa"/>
          </w:tcPr>
          <w:p w14:paraId="4A19C4FA" w14:textId="5D01F0BF" w:rsidR="0074742E" w:rsidRPr="00103851" w:rsidRDefault="00103851" w:rsidP="00427906">
            <w:pPr>
              <w:pStyle w:val="ConsPlusNormal"/>
              <w:rPr>
                <w:color w:val="000000" w:themeColor="text1"/>
              </w:rPr>
            </w:pPr>
            <w:r>
              <w:rPr>
                <w:color w:val="000000" w:themeColor="text1"/>
              </w:rPr>
              <w:t xml:space="preserve">Т.13 </w:t>
            </w:r>
            <w:r w:rsidR="0074742E" w:rsidRPr="00103851">
              <w:rPr>
                <w:color w:val="000000" w:themeColor="text1"/>
              </w:rPr>
              <w:t>Порядок использования внешних световых приборов и звуковых сигналов</w:t>
            </w:r>
          </w:p>
        </w:tc>
        <w:tc>
          <w:tcPr>
            <w:tcW w:w="850" w:type="dxa"/>
          </w:tcPr>
          <w:p w14:paraId="59A69298" w14:textId="77777777" w:rsidR="0074742E" w:rsidRDefault="0074742E" w:rsidP="00427906">
            <w:pPr>
              <w:pStyle w:val="ConsPlusNormal"/>
              <w:jc w:val="center"/>
            </w:pPr>
            <w:r>
              <w:t>1</w:t>
            </w:r>
          </w:p>
        </w:tc>
        <w:tc>
          <w:tcPr>
            <w:tcW w:w="1701" w:type="dxa"/>
          </w:tcPr>
          <w:p w14:paraId="6652C102" w14:textId="6D55A96B" w:rsidR="0074742E" w:rsidRDefault="0074742E" w:rsidP="00427906">
            <w:pPr>
              <w:pStyle w:val="ConsPlusNormal"/>
              <w:jc w:val="center"/>
            </w:pPr>
            <w:r>
              <w:t>1</w:t>
            </w:r>
            <w:r w:rsidR="00EA48A5">
              <w:t>*</w:t>
            </w:r>
          </w:p>
        </w:tc>
        <w:tc>
          <w:tcPr>
            <w:tcW w:w="1985" w:type="dxa"/>
          </w:tcPr>
          <w:p w14:paraId="0FC36A3B" w14:textId="77777777" w:rsidR="0074742E" w:rsidRDefault="0074742E" w:rsidP="00427906">
            <w:pPr>
              <w:pStyle w:val="ConsPlusNormal"/>
              <w:jc w:val="center"/>
            </w:pPr>
            <w:r>
              <w:t>-</w:t>
            </w:r>
          </w:p>
        </w:tc>
      </w:tr>
      <w:tr w:rsidR="0074742E" w14:paraId="18F2C11C" w14:textId="77777777" w:rsidTr="00103851">
        <w:tc>
          <w:tcPr>
            <w:tcW w:w="5528" w:type="dxa"/>
          </w:tcPr>
          <w:p w14:paraId="6323164D" w14:textId="0FED4C6A" w:rsidR="0074742E" w:rsidRPr="00103851" w:rsidRDefault="00103851" w:rsidP="00427906">
            <w:pPr>
              <w:pStyle w:val="ConsPlusNormal"/>
              <w:rPr>
                <w:color w:val="000000" w:themeColor="text1"/>
              </w:rPr>
            </w:pPr>
            <w:r>
              <w:rPr>
                <w:color w:val="000000" w:themeColor="text1"/>
              </w:rPr>
              <w:t xml:space="preserve">Т.14 </w:t>
            </w:r>
            <w:r w:rsidR="0074742E" w:rsidRPr="00103851">
              <w:rPr>
                <w:color w:val="000000" w:themeColor="text1"/>
              </w:rPr>
              <w:t>Буксировка транспортных средств, перевозка людей и грузов</w:t>
            </w:r>
          </w:p>
        </w:tc>
        <w:tc>
          <w:tcPr>
            <w:tcW w:w="850" w:type="dxa"/>
          </w:tcPr>
          <w:p w14:paraId="541B7E0F" w14:textId="77777777" w:rsidR="0074742E" w:rsidRDefault="0074742E" w:rsidP="00427906">
            <w:pPr>
              <w:pStyle w:val="ConsPlusNormal"/>
              <w:jc w:val="center"/>
            </w:pPr>
            <w:r>
              <w:t>1</w:t>
            </w:r>
          </w:p>
        </w:tc>
        <w:tc>
          <w:tcPr>
            <w:tcW w:w="1701" w:type="dxa"/>
          </w:tcPr>
          <w:p w14:paraId="3DBFE97B" w14:textId="464657AA" w:rsidR="0074742E" w:rsidRDefault="0074742E" w:rsidP="00427906">
            <w:pPr>
              <w:pStyle w:val="ConsPlusNormal"/>
              <w:jc w:val="center"/>
            </w:pPr>
            <w:r>
              <w:t>1</w:t>
            </w:r>
            <w:r w:rsidR="00EA48A5">
              <w:t>*</w:t>
            </w:r>
          </w:p>
        </w:tc>
        <w:tc>
          <w:tcPr>
            <w:tcW w:w="1985" w:type="dxa"/>
          </w:tcPr>
          <w:p w14:paraId="066CD9F8" w14:textId="77777777" w:rsidR="0074742E" w:rsidRDefault="0074742E" w:rsidP="00427906">
            <w:pPr>
              <w:pStyle w:val="ConsPlusNormal"/>
              <w:jc w:val="center"/>
            </w:pPr>
            <w:r>
              <w:t>-</w:t>
            </w:r>
          </w:p>
        </w:tc>
      </w:tr>
      <w:tr w:rsidR="0074742E" w14:paraId="7FE93217" w14:textId="77777777" w:rsidTr="00103851">
        <w:tc>
          <w:tcPr>
            <w:tcW w:w="5528" w:type="dxa"/>
          </w:tcPr>
          <w:p w14:paraId="33E7039F" w14:textId="5CE860AB" w:rsidR="0074742E" w:rsidRDefault="00103851" w:rsidP="00427906">
            <w:pPr>
              <w:pStyle w:val="ConsPlusNormal"/>
            </w:pPr>
            <w:r>
              <w:t xml:space="preserve">Т.15 </w:t>
            </w:r>
            <w:r w:rsidR="0074742E">
              <w:t>Требования к оборудованию и техническому состоянию транспортных средств</w:t>
            </w:r>
            <w:r>
              <w:t xml:space="preserve"> </w:t>
            </w:r>
            <w:r w:rsidRPr="00103851">
              <w:rPr>
                <w:b/>
              </w:rPr>
              <w:t>Зачет</w:t>
            </w:r>
          </w:p>
        </w:tc>
        <w:tc>
          <w:tcPr>
            <w:tcW w:w="850" w:type="dxa"/>
          </w:tcPr>
          <w:p w14:paraId="4082CA4C" w14:textId="77777777" w:rsidR="0074742E" w:rsidRDefault="0074742E" w:rsidP="00427906">
            <w:pPr>
              <w:pStyle w:val="ConsPlusNormal"/>
              <w:jc w:val="center"/>
            </w:pPr>
            <w:r>
              <w:t>2</w:t>
            </w:r>
          </w:p>
        </w:tc>
        <w:tc>
          <w:tcPr>
            <w:tcW w:w="1701" w:type="dxa"/>
          </w:tcPr>
          <w:p w14:paraId="74978FC9" w14:textId="1286123A" w:rsidR="0074742E" w:rsidRDefault="0074742E" w:rsidP="00427906">
            <w:pPr>
              <w:pStyle w:val="ConsPlusNormal"/>
              <w:jc w:val="center"/>
            </w:pPr>
            <w:r>
              <w:t>1</w:t>
            </w:r>
            <w:r w:rsidR="00EA48A5">
              <w:t>*</w:t>
            </w:r>
          </w:p>
        </w:tc>
        <w:tc>
          <w:tcPr>
            <w:tcW w:w="1985" w:type="dxa"/>
          </w:tcPr>
          <w:p w14:paraId="75740B7A" w14:textId="77777777" w:rsidR="0074742E" w:rsidRDefault="0074742E" w:rsidP="00427906">
            <w:pPr>
              <w:pStyle w:val="ConsPlusNormal"/>
              <w:jc w:val="center"/>
            </w:pPr>
            <w:r>
              <w:t>1</w:t>
            </w:r>
          </w:p>
        </w:tc>
      </w:tr>
      <w:tr w:rsidR="0074742E" w14:paraId="639BFC63" w14:textId="77777777" w:rsidTr="00103851">
        <w:tc>
          <w:tcPr>
            <w:tcW w:w="5528" w:type="dxa"/>
          </w:tcPr>
          <w:p w14:paraId="3033966A" w14:textId="77777777" w:rsidR="0074742E" w:rsidRDefault="0074742E" w:rsidP="00427906">
            <w:pPr>
              <w:pStyle w:val="ConsPlusNormal"/>
            </w:pPr>
            <w:r>
              <w:t>Итого по разделу</w:t>
            </w:r>
          </w:p>
        </w:tc>
        <w:tc>
          <w:tcPr>
            <w:tcW w:w="850" w:type="dxa"/>
          </w:tcPr>
          <w:p w14:paraId="461E364D" w14:textId="77777777" w:rsidR="0074742E" w:rsidRDefault="0074742E" w:rsidP="00427906">
            <w:pPr>
              <w:pStyle w:val="ConsPlusNormal"/>
              <w:jc w:val="center"/>
            </w:pPr>
            <w:r>
              <w:t>42</w:t>
            </w:r>
          </w:p>
        </w:tc>
        <w:tc>
          <w:tcPr>
            <w:tcW w:w="1701" w:type="dxa"/>
          </w:tcPr>
          <w:p w14:paraId="101600FE" w14:textId="77777777" w:rsidR="0074742E" w:rsidRDefault="0074742E" w:rsidP="00427906">
            <w:pPr>
              <w:pStyle w:val="ConsPlusNormal"/>
              <w:jc w:val="center"/>
            </w:pPr>
            <w:r>
              <w:t>24</w:t>
            </w:r>
          </w:p>
        </w:tc>
        <w:tc>
          <w:tcPr>
            <w:tcW w:w="1985" w:type="dxa"/>
          </w:tcPr>
          <w:p w14:paraId="3730BBA8" w14:textId="77777777" w:rsidR="0074742E" w:rsidRDefault="0074742E" w:rsidP="00427906">
            <w:pPr>
              <w:pStyle w:val="ConsPlusNormal"/>
              <w:jc w:val="center"/>
            </w:pPr>
            <w:r>
              <w:t>18</w:t>
            </w:r>
          </w:p>
        </w:tc>
      </w:tr>
      <w:tr w:rsidR="0074742E" w14:paraId="74A3F52F" w14:textId="77777777" w:rsidTr="00103851">
        <w:tc>
          <w:tcPr>
            <w:tcW w:w="5528" w:type="dxa"/>
          </w:tcPr>
          <w:p w14:paraId="722E526E" w14:textId="77777777" w:rsidR="0074742E" w:rsidRDefault="0074742E" w:rsidP="00427906">
            <w:pPr>
              <w:pStyle w:val="ConsPlusNormal"/>
            </w:pPr>
            <w:r>
              <w:t>Итого</w:t>
            </w:r>
          </w:p>
        </w:tc>
        <w:tc>
          <w:tcPr>
            <w:tcW w:w="850" w:type="dxa"/>
          </w:tcPr>
          <w:p w14:paraId="761D3873" w14:textId="77777777" w:rsidR="0074742E" w:rsidRDefault="0074742E" w:rsidP="00427906">
            <w:pPr>
              <w:pStyle w:val="ConsPlusNormal"/>
              <w:jc w:val="center"/>
            </w:pPr>
            <w:r>
              <w:t>44</w:t>
            </w:r>
          </w:p>
        </w:tc>
        <w:tc>
          <w:tcPr>
            <w:tcW w:w="1701" w:type="dxa"/>
          </w:tcPr>
          <w:p w14:paraId="5A0B8298" w14:textId="77777777" w:rsidR="0074742E" w:rsidRDefault="0074742E" w:rsidP="00427906">
            <w:pPr>
              <w:pStyle w:val="ConsPlusNormal"/>
              <w:jc w:val="center"/>
            </w:pPr>
            <w:r>
              <w:t>26</w:t>
            </w:r>
          </w:p>
        </w:tc>
        <w:tc>
          <w:tcPr>
            <w:tcW w:w="1985" w:type="dxa"/>
          </w:tcPr>
          <w:p w14:paraId="069DF3F0" w14:textId="77777777" w:rsidR="0074742E" w:rsidRDefault="0074742E" w:rsidP="00427906">
            <w:pPr>
              <w:pStyle w:val="ConsPlusNormal"/>
              <w:jc w:val="center"/>
            </w:pPr>
            <w:r>
              <w:t>18</w:t>
            </w:r>
          </w:p>
        </w:tc>
      </w:tr>
    </w:tbl>
    <w:p w14:paraId="7E81D3D0" w14:textId="77777777" w:rsidR="00103851" w:rsidRPr="008B72B0" w:rsidRDefault="00103851" w:rsidP="00103851">
      <w:pPr>
        <w:pStyle w:val="ConsPlusTitle"/>
        <w:ind w:left="360"/>
        <w:jc w:val="both"/>
        <w:outlineLvl w:val="1"/>
        <w:rPr>
          <w:rFonts w:ascii="Times New Roman" w:hAnsi="Times New Roman" w:cs="Times New Roman"/>
          <w:b w:val="0"/>
          <w:bCs/>
        </w:rPr>
      </w:pPr>
      <w:r w:rsidRPr="008B72B0">
        <w:rPr>
          <w:rFonts w:ascii="Times New Roman" w:hAnsi="Times New Roman" w:cs="Times New Roman"/>
          <w:b w:val="0"/>
          <w:bCs/>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5101F25A" w14:textId="77777777" w:rsidR="0074742E" w:rsidRDefault="0074742E" w:rsidP="0074742E">
      <w:pPr>
        <w:pStyle w:val="ConsPlusNormal"/>
        <w:jc w:val="both"/>
      </w:pPr>
    </w:p>
    <w:p w14:paraId="52BB3E49" w14:textId="4363F67D" w:rsidR="0074742E" w:rsidRPr="00103851" w:rsidRDefault="0074742E" w:rsidP="00103851">
      <w:pPr>
        <w:pStyle w:val="ConsPlusTitle"/>
        <w:spacing w:line="360" w:lineRule="auto"/>
        <w:ind w:left="284" w:firstLine="256"/>
        <w:jc w:val="center"/>
        <w:outlineLvl w:val="4"/>
        <w:rPr>
          <w:rFonts w:ascii="Times New Roman" w:hAnsi="Times New Roman" w:cs="Times New Roman"/>
          <w:color w:val="000000" w:themeColor="text1"/>
        </w:rPr>
      </w:pPr>
      <w:r w:rsidRPr="00103851">
        <w:rPr>
          <w:rFonts w:ascii="Times New Roman" w:hAnsi="Times New Roman" w:cs="Times New Roman"/>
          <w:color w:val="000000" w:themeColor="text1"/>
        </w:rPr>
        <w:t>Законодательство Российской Федерации в сфере дорожного движения.</w:t>
      </w:r>
    </w:p>
    <w:p w14:paraId="74515D51" w14:textId="0FC8A3EE" w:rsidR="0074742E" w:rsidRPr="00103851" w:rsidRDefault="00103851" w:rsidP="00103851">
      <w:pPr>
        <w:pStyle w:val="ConsPlusNormal"/>
        <w:spacing w:line="360" w:lineRule="auto"/>
        <w:ind w:left="284" w:firstLine="256"/>
        <w:jc w:val="both"/>
        <w:rPr>
          <w:color w:val="000000" w:themeColor="text1"/>
        </w:rPr>
      </w:pPr>
      <w:r w:rsidRPr="00103851">
        <w:rPr>
          <w:color w:val="000000" w:themeColor="text1"/>
        </w:rPr>
        <w:t xml:space="preserve">Т.1 </w:t>
      </w:r>
      <w:r w:rsidR="0074742E" w:rsidRPr="00103851">
        <w:rPr>
          <w:color w:val="000000" w:themeColor="text1"/>
        </w:rPr>
        <w:t xml:space="preserve">Законодательство Российской Федерации в сфере обеспечения безопасности дорожного движения: Федеральный </w:t>
      </w:r>
      <w:hyperlink r:id="rId17" w:tooltip="Федеральный закон от 10.12.1995 N 196-ФЗ (ред. от 07.07.2025) &quot;О безопасности дорожного движения&quot; {КонсультантПлюс}">
        <w:r w:rsidR="0074742E" w:rsidRPr="00103851">
          <w:rPr>
            <w:color w:val="000000" w:themeColor="text1"/>
          </w:rPr>
          <w:t>закон</w:t>
        </w:r>
      </w:hyperlink>
      <w:r w:rsidR="0074742E" w:rsidRPr="00103851">
        <w:rPr>
          <w:color w:val="000000" w:themeColor="text1"/>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783A2044" w14:textId="7029E141" w:rsidR="0074742E" w:rsidRDefault="00103851" w:rsidP="00103851">
      <w:pPr>
        <w:pStyle w:val="ConsPlusNormal"/>
        <w:spacing w:line="360" w:lineRule="auto"/>
        <w:ind w:left="284" w:firstLine="256"/>
        <w:jc w:val="both"/>
        <w:rPr>
          <w:color w:val="000000" w:themeColor="text1"/>
        </w:rPr>
      </w:pPr>
      <w:r w:rsidRPr="00103851">
        <w:rPr>
          <w:color w:val="000000" w:themeColor="text1"/>
        </w:rPr>
        <w:t xml:space="preserve">Т.2 </w:t>
      </w:r>
      <w:r w:rsidR="0074742E" w:rsidRPr="00103851">
        <w:rPr>
          <w:color w:val="000000" w:themeColor="text1"/>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5A1610AF" w14:textId="5C571EC0" w:rsidR="006E687C" w:rsidRPr="006E687C" w:rsidRDefault="006E687C" w:rsidP="006E687C">
      <w:pPr>
        <w:widowControl w:val="0"/>
        <w:autoSpaceDE w:val="0"/>
        <w:autoSpaceDN w:val="0"/>
        <w:adjustRightInd w:val="0"/>
        <w:spacing w:line="360" w:lineRule="auto"/>
        <w:ind w:firstLine="540"/>
        <w:jc w:val="both"/>
        <w:rPr>
          <w:rFonts w:ascii="Arial" w:hAnsi="Arial" w:cs="Arial"/>
          <w:b/>
          <w:sz w:val="22"/>
          <w:szCs w:val="22"/>
        </w:rPr>
      </w:pPr>
      <w:proofErr w:type="gramStart"/>
      <w:r w:rsidRPr="006E687C">
        <w:rPr>
          <w:b/>
          <w:sz w:val="24"/>
          <w:szCs w:val="24"/>
        </w:rPr>
        <w:t>Зачет  Решение</w:t>
      </w:r>
      <w:proofErr w:type="gramEnd"/>
      <w:r w:rsidRPr="006E687C">
        <w:rPr>
          <w:b/>
          <w:sz w:val="24"/>
          <w:szCs w:val="24"/>
        </w:rPr>
        <w:t xml:space="preserve"> тематических и ситуационных задач по темам раздела, контроль знаний</w:t>
      </w:r>
      <w:r w:rsidRPr="006E687C">
        <w:rPr>
          <w:rFonts w:ascii="Arial" w:hAnsi="Arial" w:cs="Arial"/>
          <w:b/>
          <w:sz w:val="22"/>
          <w:szCs w:val="22"/>
        </w:rPr>
        <w:t>.</w:t>
      </w:r>
    </w:p>
    <w:p w14:paraId="68F4C06B" w14:textId="33A0F992" w:rsidR="0074742E" w:rsidRPr="00103851" w:rsidRDefault="00000000" w:rsidP="00103851">
      <w:pPr>
        <w:pStyle w:val="ConsPlusTitle"/>
        <w:spacing w:line="360" w:lineRule="auto"/>
        <w:ind w:left="284" w:firstLine="256"/>
        <w:jc w:val="center"/>
        <w:outlineLvl w:val="4"/>
        <w:rPr>
          <w:rFonts w:ascii="Times New Roman" w:hAnsi="Times New Roman" w:cs="Times New Roman"/>
          <w:color w:val="000000" w:themeColor="text1"/>
        </w:rPr>
      </w:pP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rFonts w:ascii="Times New Roman" w:hAnsi="Times New Roman" w:cs="Times New Roman"/>
            <w:color w:val="000000" w:themeColor="text1"/>
          </w:rPr>
          <w:t>Правила</w:t>
        </w:r>
      </w:hyperlink>
      <w:r w:rsidR="0074742E" w:rsidRPr="00103851">
        <w:rPr>
          <w:rFonts w:ascii="Times New Roman" w:hAnsi="Times New Roman" w:cs="Times New Roman"/>
          <w:color w:val="000000" w:themeColor="text1"/>
        </w:rPr>
        <w:t xml:space="preserve"> дорожного движения.</w:t>
      </w:r>
    </w:p>
    <w:p w14:paraId="1086C27C" w14:textId="562DAD68"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Т.3 </w:t>
      </w:r>
      <w:r w:rsidR="0074742E" w:rsidRPr="00103851">
        <w:rPr>
          <w:color w:val="000000" w:themeColor="text1"/>
        </w:rPr>
        <w:t xml:space="preserve">Общие положения, основные понятия и термины, используемые в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color w:val="000000" w:themeColor="text1"/>
          </w:rPr>
          <w:t>Правилах</w:t>
        </w:r>
      </w:hyperlink>
      <w:r w:rsidR="0074742E" w:rsidRPr="00103851">
        <w:rPr>
          <w:color w:val="000000" w:themeColor="text1"/>
        </w:rPr>
        <w:t xml:space="preserve"> дорожного движения: значение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color w:val="000000" w:themeColor="text1"/>
          </w:rPr>
          <w:t>Правил</w:t>
        </w:r>
      </w:hyperlink>
      <w:r w:rsidR="0074742E" w:rsidRPr="00103851">
        <w:rPr>
          <w:color w:val="000000" w:themeColor="text1"/>
        </w:rPr>
        <w:t xml:space="preserve"> дорожного движения в обеспечении единого порядка и безопасности дорожного движения; структура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color w:val="000000" w:themeColor="text1"/>
          </w:rPr>
          <w:t>Правил</w:t>
        </w:r>
      </w:hyperlink>
      <w:r w:rsidR="0074742E" w:rsidRPr="00103851">
        <w:rPr>
          <w:color w:val="000000" w:themeColor="text1"/>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w:t>
      </w:r>
      <w:r w:rsidR="0074742E" w:rsidRPr="00103851">
        <w:rPr>
          <w:color w:val="000000" w:themeColor="text1"/>
        </w:rPr>
        <w:lastRenderedPageBreak/>
        <w:t>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1CDFBAF5" w14:textId="274D2202"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Т.4 </w:t>
      </w:r>
      <w:r w:rsidR="0074742E" w:rsidRPr="00103851">
        <w:rPr>
          <w:color w:val="000000" w:themeColor="text1"/>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0074742E" w:rsidRPr="00103851">
        <w:rPr>
          <w:color w:val="000000" w:themeColor="text1"/>
        </w:rPr>
        <w:t>световозвращающими</w:t>
      </w:r>
      <w:proofErr w:type="spellEnd"/>
      <w:r w:rsidR="0074742E" w:rsidRPr="00103851">
        <w:rPr>
          <w:color w:val="000000" w:themeColor="text1"/>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4E140D6A" w14:textId="33B36933"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Т.5 </w:t>
      </w:r>
      <w:r w:rsidR="0074742E" w:rsidRPr="00103851">
        <w:rPr>
          <w:color w:val="000000" w:themeColor="text1"/>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w:t>
      </w:r>
      <w:r w:rsidR="0074742E" w:rsidRPr="00103851">
        <w:rPr>
          <w:color w:val="000000" w:themeColor="text1"/>
        </w:rPr>
        <w:lastRenderedPageBreak/>
        <w:t>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14:paraId="72536F20" w14:textId="341F7986"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Т.6 </w:t>
      </w:r>
      <w:r w:rsidR="0074742E" w:rsidRPr="00103851">
        <w:rPr>
          <w:color w:val="000000" w:themeColor="text1"/>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05DB13BE" w14:textId="45D5AD7E"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Т.7 </w:t>
      </w:r>
      <w:r w:rsidR="0074742E" w:rsidRPr="00103851">
        <w:rPr>
          <w:color w:val="000000" w:themeColor="text1"/>
        </w:rPr>
        <w:t xml:space="preserve">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w:t>
      </w:r>
      <w:r w:rsidR="0074742E" w:rsidRPr="00103851">
        <w:rPr>
          <w:color w:val="000000" w:themeColor="text1"/>
        </w:rPr>
        <w:lastRenderedPageBreak/>
        <w:t>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40910FE7" w14:textId="15E6D7A6"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Т.8 </w:t>
      </w:r>
      <w:r w:rsidR="0074742E" w:rsidRPr="00103851">
        <w:rPr>
          <w:color w:val="000000" w:themeColor="text1"/>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181BED62" w14:textId="70350C5C"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Т.9 </w:t>
      </w:r>
      <w:r w:rsidR="0074742E" w:rsidRPr="00103851">
        <w:rPr>
          <w:color w:val="000000" w:themeColor="text1"/>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14:paraId="026E81A0" w14:textId="4291718D"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Т.10 </w:t>
      </w:r>
      <w:r w:rsidR="0074742E" w:rsidRPr="00103851">
        <w:rPr>
          <w:color w:val="000000" w:themeColor="text1"/>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w:t>
      </w:r>
      <w:r w:rsidR="0074742E" w:rsidRPr="00103851">
        <w:rPr>
          <w:color w:val="000000" w:themeColor="text1"/>
        </w:rPr>
        <w:lastRenderedPageBreak/>
        <w:t>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646F935E" w14:textId="497980EB"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Т.11 </w:t>
      </w:r>
      <w:r w:rsidR="0074742E" w:rsidRPr="00103851">
        <w:rPr>
          <w:color w:val="000000" w:themeColor="text1"/>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14:paraId="2775587D" w14:textId="744C9AAD"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Т.12 </w:t>
      </w:r>
      <w:r w:rsidR="0074742E" w:rsidRPr="00103851">
        <w:rPr>
          <w:color w:val="000000" w:themeColor="text1"/>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103851">
          <w:rPr>
            <w:color w:val="000000" w:themeColor="text1"/>
          </w:rPr>
          <w:t>знаком 5.3</w:t>
        </w:r>
      </w:hyperlink>
      <w:r w:rsidR="0074742E" w:rsidRPr="00103851">
        <w:rPr>
          <w:color w:val="000000" w:themeColor="text1"/>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14:paraId="5BD08DFF" w14:textId="08AB2EDA"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Т.13 </w:t>
      </w:r>
      <w:r w:rsidR="0074742E" w:rsidRPr="00103851">
        <w:rPr>
          <w:color w:val="000000" w:themeColor="text1"/>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6AE460A0" w14:textId="2F532791"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Т.14 </w:t>
      </w:r>
      <w:r w:rsidR="0074742E" w:rsidRPr="00103851">
        <w:rPr>
          <w:color w:val="000000" w:themeColor="text1"/>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w:t>
      </w:r>
      <w:r w:rsidR="0074742E" w:rsidRPr="00103851">
        <w:rPr>
          <w:color w:val="000000" w:themeColor="text1"/>
        </w:rPr>
        <w:lastRenderedPageBreak/>
        <w:t>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565BD708" w14:textId="57E28030" w:rsidR="0074742E" w:rsidRPr="00103851" w:rsidRDefault="00103851" w:rsidP="00103851">
      <w:pPr>
        <w:pStyle w:val="ConsPlusNormal"/>
        <w:spacing w:line="360" w:lineRule="auto"/>
        <w:ind w:left="284" w:firstLine="256"/>
        <w:jc w:val="both"/>
        <w:rPr>
          <w:color w:val="000000" w:themeColor="text1"/>
        </w:rPr>
      </w:pPr>
      <w:r>
        <w:rPr>
          <w:color w:val="000000" w:themeColor="text1"/>
        </w:rPr>
        <w:t xml:space="preserve">Т.15 </w:t>
      </w:r>
      <w:r w:rsidR="0074742E" w:rsidRPr="00103851">
        <w:rPr>
          <w:color w:val="000000" w:themeColor="text1"/>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14:paraId="1543A1EA" w14:textId="77777777" w:rsidR="006E687C" w:rsidRPr="006E687C" w:rsidRDefault="006E687C" w:rsidP="006E687C">
      <w:pPr>
        <w:widowControl w:val="0"/>
        <w:autoSpaceDE w:val="0"/>
        <w:autoSpaceDN w:val="0"/>
        <w:adjustRightInd w:val="0"/>
        <w:spacing w:line="360" w:lineRule="auto"/>
        <w:ind w:firstLine="540"/>
        <w:jc w:val="both"/>
        <w:rPr>
          <w:rFonts w:ascii="Arial" w:hAnsi="Arial" w:cs="Arial"/>
          <w:b/>
          <w:sz w:val="22"/>
          <w:szCs w:val="22"/>
        </w:rPr>
      </w:pPr>
      <w:proofErr w:type="gramStart"/>
      <w:r w:rsidRPr="006E687C">
        <w:rPr>
          <w:b/>
          <w:sz w:val="24"/>
          <w:szCs w:val="24"/>
        </w:rPr>
        <w:t>Зачет  Решение</w:t>
      </w:r>
      <w:proofErr w:type="gramEnd"/>
      <w:r w:rsidRPr="006E687C">
        <w:rPr>
          <w:b/>
          <w:sz w:val="24"/>
          <w:szCs w:val="24"/>
        </w:rPr>
        <w:t xml:space="preserve"> тематических и ситуационных задач по темам раздела, контроль знаний</w:t>
      </w:r>
      <w:r w:rsidRPr="006E687C">
        <w:rPr>
          <w:rFonts w:ascii="Arial" w:hAnsi="Arial" w:cs="Arial"/>
          <w:b/>
          <w:sz w:val="22"/>
          <w:szCs w:val="22"/>
        </w:rPr>
        <w:t>.</w:t>
      </w:r>
    </w:p>
    <w:p w14:paraId="24CABDB6" w14:textId="77777777" w:rsidR="006E687C" w:rsidRPr="006E687C" w:rsidRDefault="006E687C" w:rsidP="006E687C">
      <w:pPr>
        <w:widowControl w:val="0"/>
        <w:autoSpaceDE w:val="0"/>
        <w:autoSpaceDN w:val="0"/>
        <w:spacing w:line="360" w:lineRule="auto"/>
        <w:ind w:left="709"/>
        <w:jc w:val="both"/>
        <w:rPr>
          <w:b/>
          <w:sz w:val="24"/>
          <w:szCs w:val="24"/>
        </w:rPr>
      </w:pPr>
      <w:r w:rsidRPr="006E687C">
        <w:rPr>
          <w:b/>
          <w:sz w:val="24"/>
          <w:szCs w:val="24"/>
        </w:rPr>
        <w:t>Литература:</w:t>
      </w:r>
    </w:p>
    <w:p w14:paraId="10DCAD16" w14:textId="77777777" w:rsidR="006E687C" w:rsidRPr="006E687C" w:rsidRDefault="006E687C" w:rsidP="006E687C">
      <w:pPr>
        <w:widowControl w:val="0"/>
        <w:numPr>
          <w:ilvl w:val="0"/>
          <w:numId w:val="1"/>
        </w:numPr>
        <w:autoSpaceDE w:val="0"/>
        <w:autoSpaceDN w:val="0"/>
        <w:spacing w:line="360" w:lineRule="auto"/>
        <w:ind w:left="709" w:hanging="425"/>
        <w:jc w:val="both"/>
        <w:rPr>
          <w:sz w:val="24"/>
          <w:szCs w:val="24"/>
        </w:rPr>
      </w:pPr>
      <w:r w:rsidRPr="006E687C">
        <w:rPr>
          <w:sz w:val="24"/>
          <w:szCs w:val="24"/>
        </w:rPr>
        <w:t>Федеральный закон от 10 января 1995г. №196-ФЗ «О безопасности дорожного движения»</w:t>
      </w:r>
    </w:p>
    <w:p w14:paraId="7CE8E0C8" w14:textId="77777777" w:rsidR="006E687C" w:rsidRPr="006E687C" w:rsidRDefault="006E687C" w:rsidP="006E687C">
      <w:pPr>
        <w:widowControl w:val="0"/>
        <w:numPr>
          <w:ilvl w:val="0"/>
          <w:numId w:val="1"/>
        </w:numPr>
        <w:autoSpaceDE w:val="0"/>
        <w:autoSpaceDN w:val="0"/>
        <w:spacing w:line="360" w:lineRule="auto"/>
        <w:ind w:left="709" w:hanging="425"/>
        <w:jc w:val="both"/>
        <w:rPr>
          <w:sz w:val="24"/>
          <w:szCs w:val="24"/>
        </w:rPr>
      </w:pPr>
      <w:r w:rsidRPr="006E687C">
        <w:rPr>
          <w:sz w:val="24"/>
          <w:szCs w:val="24"/>
        </w:rPr>
        <w:t>Федеральный закон от 10 января 2002г. №7- ФЗ «Об охране окружающей среды»</w:t>
      </w:r>
    </w:p>
    <w:p w14:paraId="0D0456EA" w14:textId="77777777" w:rsidR="006E687C" w:rsidRPr="006E687C" w:rsidRDefault="006E687C" w:rsidP="006E687C">
      <w:pPr>
        <w:widowControl w:val="0"/>
        <w:numPr>
          <w:ilvl w:val="0"/>
          <w:numId w:val="1"/>
        </w:numPr>
        <w:autoSpaceDE w:val="0"/>
        <w:autoSpaceDN w:val="0"/>
        <w:spacing w:line="360" w:lineRule="auto"/>
        <w:ind w:left="709" w:hanging="425"/>
        <w:jc w:val="both"/>
        <w:rPr>
          <w:sz w:val="24"/>
          <w:szCs w:val="24"/>
        </w:rPr>
      </w:pPr>
      <w:r w:rsidRPr="006E687C">
        <w:rPr>
          <w:sz w:val="24"/>
          <w:szCs w:val="24"/>
        </w:rPr>
        <w:t>Федеральный закон от 25 апреля 2002 г. № 40-ФЗ «Об обязательном страховании гражданской ответственности владельцев транспортных средств» (ОСАГО).</w:t>
      </w:r>
    </w:p>
    <w:p w14:paraId="7A870507" w14:textId="77777777" w:rsidR="006E687C" w:rsidRPr="006E687C" w:rsidRDefault="006E687C" w:rsidP="006E687C">
      <w:pPr>
        <w:widowControl w:val="0"/>
        <w:numPr>
          <w:ilvl w:val="0"/>
          <w:numId w:val="1"/>
        </w:numPr>
        <w:autoSpaceDE w:val="0"/>
        <w:autoSpaceDN w:val="0"/>
        <w:spacing w:line="360" w:lineRule="auto"/>
        <w:ind w:left="709" w:hanging="425"/>
        <w:jc w:val="both"/>
        <w:rPr>
          <w:sz w:val="24"/>
          <w:szCs w:val="24"/>
        </w:rPr>
      </w:pPr>
      <w:r w:rsidRPr="006E687C">
        <w:rPr>
          <w:sz w:val="24"/>
          <w:szCs w:val="24"/>
        </w:rPr>
        <w:t>Уголовный кодекс Российской Федерации от 13 июня 1996 г. № 63-ФЗ (принят ГД ФС РФ 24 мая 1996 г.).</w:t>
      </w:r>
    </w:p>
    <w:p w14:paraId="28D8DC53" w14:textId="77777777" w:rsidR="006E687C" w:rsidRPr="006E687C" w:rsidRDefault="006E687C" w:rsidP="006E687C">
      <w:pPr>
        <w:widowControl w:val="0"/>
        <w:numPr>
          <w:ilvl w:val="0"/>
          <w:numId w:val="1"/>
        </w:numPr>
        <w:autoSpaceDE w:val="0"/>
        <w:autoSpaceDN w:val="0"/>
        <w:spacing w:line="360" w:lineRule="auto"/>
        <w:ind w:left="709" w:hanging="425"/>
        <w:jc w:val="both"/>
        <w:rPr>
          <w:sz w:val="24"/>
          <w:szCs w:val="24"/>
        </w:rPr>
      </w:pPr>
      <w:r w:rsidRPr="006E687C">
        <w:rPr>
          <w:sz w:val="24"/>
          <w:szCs w:val="24"/>
        </w:rPr>
        <w:t>Кодекс Российской Федерации об административных правонарушениях (КоАП РФ) от 30 декабря 2001 г. № 195-ФЗ (принят ГД ФС РФ 20 декабря 2001 г.).</w:t>
      </w:r>
    </w:p>
    <w:p w14:paraId="22891C85" w14:textId="77777777" w:rsidR="006E687C" w:rsidRPr="006E687C" w:rsidRDefault="006E687C" w:rsidP="006E687C">
      <w:pPr>
        <w:widowControl w:val="0"/>
        <w:numPr>
          <w:ilvl w:val="0"/>
          <w:numId w:val="1"/>
        </w:numPr>
        <w:autoSpaceDE w:val="0"/>
        <w:autoSpaceDN w:val="0"/>
        <w:spacing w:line="360" w:lineRule="auto"/>
        <w:ind w:left="709" w:hanging="425"/>
        <w:jc w:val="both"/>
        <w:rPr>
          <w:sz w:val="24"/>
          <w:szCs w:val="24"/>
        </w:rPr>
      </w:pPr>
      <w:r w:rsidRPr="006E687C">
        <w:rPr>
          <w:sz w:val="24"/>
          <w:szCs w:val="24"/>
        </w:rPr>
        <w:t>Гражданский кодекс Российской Федерации (ГК РФ) от 30 ноября 1994 г. № 51-ФЗ (принят ГД ФС РФ 21 октября 1994 г.).</w:t>
      </w:r>
    </w:p>
    <w:p w14:paraId="0117CEEC" w14:textId="29EFF60B" w:rsidR="006E687C" w:rsidRPr="006E687C" w:rsidRDefault="006E687C" w:rsidP="006E687C">
      <w:pPr>
        <w:widowControl w:val="0"/>
        <w:numPr>
          <w:ilvl w:val="0"/>
          <w:numId w:val="1"/>
        </w:numPr>
        <w:autoSpaceDE w:val="0"/>
        <w:autoSpaceDN w:val="0"/>
        <w:spacing w:line="360" w:lineRule="auto"/>
        <w:ind w:left="709" w:hanging="425"/>
        <w:jc w:val="both"/>
        <w:rPr>
          <w:b/>
          <w:sz w:val="24"/>
          <w:szCs w:val="24"/>
        </w:rPr>
      </w:pPr>
      <w:r w:rsidRPr="006E687C">
        <w:rPr>
          <w:bCs/>
          <w:color w:val="000000"/>
          <w:kern w:val="36"/>
          <w:sz w:val="24"/>
          <w:szCs w:val="24"/>
        </w:rPr>
        <w:t>Тематические экзаменационные задачи категорий</w:t>
      </w:r>
      <w:r>
        <w:rPr>
          <w:bCs/>
          <w:color w:val="000000"/>
          <w:kern w:val="36"/>
          <w:sz w:val="24"/>
          <w:szCs w:val="24"/>
        </w:rPr>
        <w:t xml:space="preserve"> "С", "Д" и подкатегорий "С1", "Д</w:t>
      </w:r>
      <w:r w:rsidRPr="006E687C">
        <w:rPr>
          <w:bCs/>
          <w:color w:val="000000"/>
          <w:kern w:val="36"/>
          <w:sz w:val="24"/>
          <w:szCs w:val="24"/>
        </w:rPr>
        <w:t>1" с комментариями с изм. на 2026 г.</w:t>
      </w:r>
    </w:p>
    <w:p w14:paraId="0969D47B" w14:textId="77777777" w:rsidR="006E687C" w:rsidRPr="006E687C" w:rsidRDefault="006E687C" w:rsidP="006E687C">
      <w:pPr>
        <w:widowControl w:val="0"/>
        <w:numPr>
          <w:ilvl w:val="0"/>
          <w:numId w:val="1"/>
        </w:numPr>
        <w:autoSpaceDE w:val="0"/>
        <w:autoSpaceDN w:val="0"/>
        <w:spacing w:line="360" w:lineRule="auto"/>
        <w:ind w:left="709" w:hanging="425"/>
        <w:jc w:val="both"/>
        <w:rPr>
          <w:b/>
          <w:sz w:val="24"/>
          <w:szCs w:val="24"/>
        </w:rPr>
      </w:pPr>
      <w:r w:rsidRPr="006E687C">
        <w:rPr>
          <w:sz w:val="24"/>
          <w:szCs w:val="24"/>
        </w:rPr>
        <w:t xml:space="preserve">Основы законодательства </w:t>
      </w:r>
      <w:proofErr w:type="gramStart"/>
      <w:r w:rsidRPr="006E687C">
        <w:rPr>
          <w:sz w:val="24"/>
          <w:szCs w:val="24"/>
        </w:rPr>
        <w:t>в  сфере</w:t>
      </w:r>
      <w:proofErr w:type="gramEnd"/>
      <w:r w:rsidRPr="006E687C">
        <w:rPr>
          <w:sz w:val="24"/>
          <w:szCs w:val="24"/>
        </w:rPr>
        <w:t xml:space="preserve"> дорожного движения. Л.Р. </w:t>
      </w:r>
      <w:proofErr w:type="spellStart"/>
      <w:r w:rsidRPr="006E687C">
        <w:rPr>
          <w:sz w:val="24"/>
          <w:szCs w:val="24"/>
        </w:rPr>
        <w:t>Габдурахманов</w:t>
      </w:r>
      <w:proofErr w:type="spellEnd"/>
      <w:r w:rsidRPr="006E687C">
        <w:rPr>
          <w:sz w:val="24"/>
          <w:szCs w:val="24"/>
        </w:rPr>
        <w:t>, Казань, ООО «Фолиант» 2017г.</w:t>
      </w:r>
    </w:p>
    <w:p w14:paraId="3C09349F" w14:textId="77777777" w:rsidR="006E687C" w:rsidRPr="006E687C" w:rsidRDefault="006E687C" w:rsidP="006E687C">
      <w:pPr>
        <w:widowControl w:val="0"/>
        <w:autoSpaceDE w:val="0"/>
        <w:autoSpaceDN w:val="0"/>
        <w:spacing w:line="360" w:lineRule="auto"/>
        <w:ind w:left="709"/>
        <w:jc w:val="both"/>
        <w:rPr>
          <w:b/>
          <w:bCs/>
          <w:color w:val="000000"/>
          <w:kern w:val="36"/>
          <w:sz w:val="24"/>
          <w:szCs w:val="24"/>
        </w:rPr>
      </w:pPr>
      <w:r w:rsidRPr="006E687C">
        <w:rPr>
          <w:b/>
          <w:bCs/>
          <w:color w:val="000000"/>
          <w:kern w:val="36"/>
          <w:sz w:val="24"/>
          <w:szCs w:val="24"/>
        </w:rPr>
        <w:t>Электронные учебно-наглядные пособия:</w:t>
      </w:r>
    </w:p>
    <w:p w14:paraId="4834971C" w14:textId="77777777" w:rsidR="006E687C" w:rsidRPr="006E687C" w:rsidRDefault="006E687C" w:rsidP="006E687C">
      <w:pPr>
        <w:widowControl w:val="0"/>
        <w:numPr>
          <w:ilvl w:val="0"/>
          <w:numId w:val="2"/>
        </w:numPr>
        <w:autoSpaceDE w:val="0"/>
        <w:autoSpaceDN w:val="0"/>
        <w:spacing w:line="360" w:lineRule="auto"/>
        <w:ind w:left="709"/>
        <w:jc w:val="both"/>
        <w:rPr>
          <w:sz w:val="24"/>
          <w:szCs w:val="24"/>
        </w:rPr>
      </w:pPr>
      <w:r w:rsidRPr="006E687C">
        <w:rPr>
          <w:bCs/>
          <w:color w:val="000000"/>
          <w:kern w:val="36"/>
          <w:sz w:val="24"/>
          <w:szCs w:val="24"/>
        </w:rPr>
        <w:t>Интерактивная мультимедийная система обучения:</w:t>
      </w:r>
    </w:p>
    <w:p w14:paraId="2495D927" w14:textId="77777777" w:rsidR="006E687C" w:rsidRPr="006E687C" w:rsidRDefault="006E687C" w:rsidP="006E687C">
      <w:pPr>
        <w:widowControl w:val="0"/>
        <w:autoSpaceDE w:val="0"/>
        <w:autoSpaceDN w:val="0"/>
        <w:spacing w:line="360" w:lineRule="auto"/>
        <w:ind w:left="709"/>
        <w:jc w:val="both"/>
        <w:rPr>
          <w:sz w:val="24"/>
          <w:szCs w:val="24"/>
        </w:rPr>
      </w:pPr>
      <w:r w:rsidRPr="006E687C">
        <w:rPr>
          <w:bCs/>
          <w:color w:val="000000"/>
          <w:kern w:val="36"/>
          <w:sz w:val="24"/>
          <w:szCs w:val="24"/>
        </w:rPr>
        <w:t>1.1 Светофоры дорожные</w:t>
      </w:r>
    </w:p>
    <w:p w14:paraId="23B867B0" w14:textId="77777777" w:rsidR="006E687C" w:rsidRPr="006E687C" w:rsidRDefault="006E687C" w:rsidP="006E687C">
      <w:pPr>
        <w:widowControl w:val="0"/>
        <w:autoSpaceDE w:val="0"/>
        <w:autoSpaceDN w:val="0"/>
        <w:spacing w:line="360" w:lineRule="auto"/>
        <w:ind w:left="709"/>
        <w:jc w:val="both"/>
        <w:rPr>
          <w:bCs/>
          <w:color w:val="000000"/>
          <w:kern w:val="36"/>
          <w:sz w:val="24"/>
          <w:szCs w:val="24"/>
        </w:rPr>
      </w:pPr>
      <w:r w:rsidRPr="006E687C">
        <w:rPr>
          <w:bCs/>
          <w:color w:val="000000"/>
          <w:kern w:val="36"/>
          <w:sz w:val="24"/>
          <w:szCs w:val="24"/>
        </w:rPr>
        <w:t>1.2. Дорожные знаки</w:t>
      </w:r>
    </w:p>
    <w:p w14:paraId="1C551FF5" w14:textId="7F48B083" w:rsidR="0074742E" w:rsidRDefault="006E687C" w:rsidP="006E687C">
      <w:pPr>
        <w:widowControl w:val="0"/>
        <w:autoSpaceDE w:val="0"/>
        <w:autoSpaceDN w:val="0"/>
        <w:spacing w:line="360" w:lineRule="auto"/>
        <w:ind w:left="709"/>
        <w:jc w:val="both"/>
        <w:rPr>
          <w:bCs/>
          <w:color w:val="000000"/>
          <w:kern w:val="36"/>
          <w:sz w:val="24"/>
          <w:szCs w:val="24"/>
        </w:rPr>
      </w:pPr>
      <w:r w:rsidRPr="006E687C">
        <w:rPr>
          <w:bCs/>
          <w:color w:val="000000"/>
          <w:kern w:val="36"/>
          <w:sz w:val="24"/>
          <w:szCs w:val="24"/>
        </w:rPr>
        <w:t>2. «Автошкола» -2021г.</w:t>
      </w:r>
    </w:p>
    <w:p w14:paraId="22A89D7C" w14:textId="5B30386B" w:rsidR="0038143E" w:rsidRDefault="0038143E" w:rsidP="006E687C">
      <w:pPr>
        <w:widowControl w:val="0"/>
        <w:autoSpaceDE w:val="0"/>
        <w:autoSpaceDN w:val="0"/>
        <w:spacing w:line="360" w:lineRule="auto"/>
        <w:ind w:left="709"/>
        <w:jc w:val="both"/>
        <w:rPr>
          <w:bCs/>
          <w:color w:val="000000"/>
          <w:kern w:val="36"/>
          <w:sz w:val="24"/>
          <w:szCs w:val="24"/>
        </w:rPr>
      </w:pPr>
    </w:p>
    <w:p w14:paraId="63F149D8" w14:textId="59524D66" w:rsidR="0038143E" w:rsidRDefault="0038143E" w:rsidP="006E687C">
      <w:pPr>
        <w:widowControl w:val="0"/>
        <w:autoSpaceDE w:val="0"/>
        <w:autoSpaceDN w:val="0"/>
        <w:spacing w:line="360" w:lineRule="auto"/>
        <w:ind w:left="709"/>
        <w:jc w:val="both"/>
        <w:rPr>
          <w:bCs/>
          <w:color w:val="000000"/>
          <w:kern w:val="36"/>
          <w:sz w:val="24"/>
          <w:szCs w:val="24"/>
        </w:rPr>
      </w:pPr>
    </w:p>
    <w:p w14:paraId="45702B54" w14:textId="12CACB8A" w:rsidR="0038143E" w:rsidRDefault="0038143E" w:rsidP="006E687C">
      <w:pPr>
        <w:widowControl w:val="0"/>
        <w:autoSpaceDE w:val="0"/>
        <w:autoSpaceDN w:val="0"/>
        <w:spacing w:line="360" w:lineRule="auto"/>
        <w:ind w:left="709"/>
        <w:jc w:val="both"/>
        <w:rPr>
          <w:bCs/>
          <w:color w:val="000000"/>
          <w:kern w:val="36"/>
          <w:sz w:val="24"/>
          <w:szCs w:val="24"/>
        </w:rPr>
      </w:pPr>
    </w:p>
    <w:p w14:paraId="08EF30A6" w14:textId="131F3F34" w:rsidR="0038143E" w:rsidRDefault="0038143E" w:rsidP="006E687C">
      <w:pPr>
        <w:widowControl w:val="0"/>
        <w:autoSpaceDE w:val="0"/>
        <w:autoSpaceDN w:val="0"/>
        <w:spacing w:line="360" w:lineRule="auto"/>
        <w:ind w:left="709"/>
        <w:jc w:val="both"/>
        <w:rPr>
          <w:bCs/>
          <w:color w:val="000000"/>
          <w:kern w:val="36"/>
          <w:sz w:val="24"/>
          <w:szCs w:val="24"/>
        </w:rPr>
      </w:pPr>
    </w:p>
    <w:p w14:paraId="30C87A65" w14:textId="09C0EEDB" w:rsidR="0038143E" w:rsidRDefault="0038143E" w:rsidP="006E687C">
      <w:pPr>
        <w:widowControl w:val="0"/>
        <w:autoSpaceDE w:val="0"/>
        <w:autoSpaceDN w:val="0"/>
        <w:spacing w:line="360" w:lineRule="auto"/>
        <w:ind w:left="709"/>
        <w:jc w:val="both"/>
        <w:rPr>
          <w:bCs/>
          <w:color w:val="000000"/>
          <w:kern w:val="36"/>
          <w:sz w:val="24"/>
          <w:szCs w:val="24"/>
        </w:rPr>
      </w:pPr>
    </w:p>
    <w:p w14:paraId="49980B38" w14:textId="1D6C1B3F" w:rsidR="0038143E" w:rsidRDefault="0038143E" w:rsidP="006E687C">
      <w:pPr>
        <w:widowControl w:val="0"/>
        <w:autoSpaceDE w:val="0"/>
        <w:autoSpaceDN w:val="0"/>
        <w:spacing w:line="360" w:lineRule="auto"/>
        <w:ind w:left="709"/>
        <w:jc w:val="both"/>
        <w:rPr>
          <w:bCs/>
          <w:color w:val="000000"/>
          <w:kern w:val="36"/>
          <w:sz w:val="24"/>
          <w:szCs w:val="24"/>
        </w:rPr>
      </w:pPr>
    </w:p>
    <w:p w14:paraId="69C5A77B" w14:textId="672B2EA2" w:rsidR="0038143E" w:rsidRPr="006E687C" w:rsidRDefault="0038143E" w:rsidP="006E687C">
      <w:pPr>
        <w:widowControl w:val="0"/>
        <w:autoSpaceDE w:val="0"/>
        <w:autoSpaceDN w:val="0"/>
        <w:spacing w:line="360" w:lineRule="auto"/>
        <w:ind w:left="709"/>
        <w:jc w:val="both"/>
        <w:rPr>
          <w:sz w:val="24"/>
          <w:szCs w:val="24"/>
        </w:rPr>
      </w:pPr>
    </w:p>
    <w:p w14:paraId="08B7A983" w14:textId="197DB10E" w:rsidR="0074742E" w:rsidRPr="006E687C" w:rsidRDefault="006E687C" w:rsidP="006E687C">
      <w:pPr>
        <w:pStyle w:val="ConsPlusTitle"/>
        <w:ind w:firstLine="540"/>
        <w:jc w:val="center"/>
        <w:outlineLvl w:val="3"/>
        <w:rPr>
          <w:rFonts w:ascii="Times New Roman" w:hAnsi="Times New Roman" w:cs="Times New Roman"/>
        </w:rPr>
      </w:pPr>
      <w:r w:rsidRPr="006E687C">
        <w:rPr>
          <w:rFonts w:ascii="Times New Roman" w:hAnsi="Times New Roman" w:cs="Times New Roman"/>
        </w:rPr>
        <w:lastRenderedPageBreak/>
        <w:t>Учебный предмет «</w:t>
      </w:r>
      <w:r w:rsidR="0074742E" w:rsidRPr="006E687C">
        <w:rPr>
          <w:rFonts w:ascii="Times New Roman" w:hAnsi="Times New Roman" w:cs="Times New Roman"/>
        </w:rPr>
        <w:t>Психофизиологическ</w:t>
      </w:r>
      <w:r w:rsidRPr="006E687C">
        <w:rPr>
          <w:rFonts w:ascii="Times New Roman" w:hAnsi="Times New Roman" w:cs="Times New Roman"/>
        </w:rPr>
        <w:t>ие основы деятельности водителя»</w:t>
      </w:r>
      <w:r w:rsidR="0074742E" w:rsidRPr="006E687C">
        <w:rPr>
          <w:rFonts w:ascii="Times New Roman" w:hAnsi="Times New Roman" w:cs="Times New Roman"/>
        </w:rPr>
        <w:t>.</w:t>
      </w:r>
    </w:p>
    <w:p w14:paraId="08EEC037" w14:textId="77777777" w:rsidR="0074742E" w:rsidRDefault="0074742E" w:rsidP="0074742E">
      <w:pPr>
        <w:pStyle w:val="ConsPlusNormal"/>
        <w:jc w:val="both"/>
      </w:pPr>
    </w:p>
    <w:p w14:paraId="4A50A53E" w14:textId="77777777" w:rsidR="0074742E" w:rsidRDefault="0074742E" w:rsidP="0074742E">
      <w:pPr>
        <w:pStyle w:val="ConsPlusNormal"/>
        <w:jc w:val="center"/>
      </w:pPr>
      <w:r>
        <w:t>Распределение учебных часов по разделам и темам</w:t>
      </w:r>
    </w:p>
    <w:p w14:paraId="12E01C42" w14:textId="77777777" w:rsidR="0074742E" w:rsidRDefault="0074742E" w:rsidP="0074742E">
      <w:pPr>
        <w:pStyle w:val="ConsPlusNormal"/>
        <w:jc w:val="both"/>
      </w:pPr>
    </w:p>
    <w:p w14:paraId="7A3C09D5" w14:textId="70F87A8D" w:rsidR="0074742E" w:rsidRDefault="006E687C" w:rsidP="006E687C">
      <w:pPr>
        <w:pStyle w:val="ConsPlusNormal"/>
        <w:jc w:val="right"/>
      </w:pPr>
      <w:r>
        <w:t>Таблица 4</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8"/>
        <w:gridCol w:w="1134"/>
        <w:gridCol w:w="1701"/>
        <w:gridCol w:w="1701"/>
      </w:tblGrid>
      <w:tr w:rsidR="0074742E" w14:paraId="0D761393" w14:textId="77777777" w:rsidTr="006E687C">
        <w:tc>
          <w:tcPr>
            <w:tcW w:w="5528" w:type="dxa"/>
            <w:vMerge w:val="restart"/>
          </w:tcPr>
          <w:p w14:paraId="6C522112" w14:textId="77777777" w:rsidR="0074742E" w:rsidRDefault="0074742E" w:rsidP="00427906">
            <w:pPr>
              <w:pStyle w:val="ConsPlusNormal"/>
              <w:jc w:val="center"/>
            </w:pPr>
            <w:r>
              <w:t>Наименование разделов и тем</w:t>
            </w:r>
          </w:p>
        </w:tc>
        <w:tc>
          <w:tcPr>
            <w:tcW w:w="4536" w:type="dxa"/>
            <w:gridSpan w:val="3"/>
          </w:tcPr>
          <w:p w14:paraId="25CB9093" w14:textId="77777777" w:rsidR="0074742E" w:rsidRDefault="0074742E" w:rsidP="00427906">
            <w:pPr>
              <w:pStyle w:val="ConsPlusNormal"/>
              <w:jc w:val="center"/>
            </w:pPr>
            <w:r>
              <w:t>Количество часов</w:t>
            </w:r>
          </w:p>
        </w:tc>
      </w:tr>
      <w:tr w:rsidR="0074742E" w14:paraId="01954E32" w14:textId="77777777" w:rsidTr="006E687C">
        <w:tc>
          <w:tcPr>
            <w:tcW w:w="5528" w:type="dxa"/>
            <w:vMerge/>
          </w:tcPr>
          <w:p w14:paraId="05D99C6A" w14:textId="77777777" w:rsidR="0074742E" w:rsidRDefault="0074742E" w:rsidP="00427906">
            <w:pPr>
              <w:pStyle w:val="ConsPlusNormal"/>
            </w:pPr>
          </w:p>
        </w:tc>
        <w:tc>
          <w:tcPr>
            <w:tcW w:w="1134" w:type="dxa"/>
            <w:vMerge w:val="restart"/>
          </w:tcPr>
          <w:p w14:paraId="08522FDB" w14:textId="77777777" w:rsidR="0074742E" w:rsidRDefault="0074742E" w:rsidP="00427906">
            <w:pPr>
              <w:pStyle w:val="ConsPlusNormal"/>
              <w:jc w:val="center"/>
            </w:pPr>
            <w:r>
              <w:t>Всего</w:t>
            </w:r>
          </w:p>
        </w:tc>
        <w:tc>
          <w:tcPr>
            <w:tcW w:w="3402" w:type="dxa"/>
            <w:gridSpan w:val="2"/>
          </w:tcPr>
          <w:p w14:paraId="54029184" w14:textId="77777777" w:rsidR="0074742E" w:rsidRDefault="0074742E" w:rsidP="00427906">
            <w:pPr>
              <w:pStyle w:val="ConsPlusNormal"/>
              <w:jc w:val="center"/>
            </w:pPr>
            <w:r>
              <w:t>В том числе</w:t>
            </w:r>
          </w:p>
        </w:tc>
      </w:tr>
      <w:tr w:rsidR="0074742E" w14:paraId="38502CF5" w14:textId="77777777" w:rsidTr="006E687C">
        <w:tc>
          <w:tcPr>
            <w:tcW w:w="5528" w:type="dxa"/>
            <w:vMerge/>
          </w:tcPr>
          <w:p w14:paraId="57E59474" w14:textId="77777777" w:rsidR="0074742E" w:rsidRDefault="0074742E" w:rsidP="00427906">
            <w:pPr>
              <w:pStyle w:val="ConsPlusNormal"/>
            </w:pPr>
          </w:p>
        </w:tc>
        <w:tc>
          <w:tcPr>
            <w:tcW w:w="1134" w:type="dxa"/>
            <w:vMerge/>
          </w:tcPr>
          <w:p w14:paraId="1D7CFA24" w14:textId="77777777" w:rsidR="0074742E" w:rsidRDefault="0074742E" w:rsidP="00427906">
            <w:pPr>
              <w:pStyle w:val="ConsPlusNormal"/>
            </w:pPr>
          </w:p>
        </w:tc>
        <w:tc>
          <w:tcPr>
            <w:tcW w:w="1701" w:type="dxa"/>
          </w:tcPr>
          <w:p w14:paraId="5E94E768" w14:textId="49E8B5BE" w:rsidR="0074742E" w:rsidRDefault="0074742E" w:rsidP="00427906">
            <w:pPr>
              <w:pStyle w:val="ConsPlusNormal"/>
              <w:jc w:val="center"/>
            </w:pPr>
            <w:r>
              <w:t>Теоретические занятия</w:t>
            </w:r>
            <w:r w:rsidR="006E687C">
              <w:t>*</w:t>
            </w:r>
          </w:p>
        </w:tc>
        <w:tc>
          <w:tcPr>
            <w:tcW w:w="1701" w:type="dxa"/>
          </w:tcPr>
          <w:p w14:paraId="117E60B1" w14:textId="77777777" w:rsidR="0074742E" w:rsidRDefault="0074742E" w:rsidP="00427906">
            <w:pPr>
              <w:pStyle w:val="ConsPlusNormal"/>
              <w:jc w:val="center"/>
            </w:pPr>
            <w:r>
              <w:t>Практические занятия</w:t>
            </w:r>
          </w:p>
        </w:tc>
      </w:tr>
      <w:tr w:rsidR="0074742E" w14:paraId="333D482D" w14:textId="77777777" w:rsidTr="006E687C">
        <w:tc>
          <w:tcPr>
            <w:tcW w:w="5528" w:type="dxa"/>
          </w:tcPr>
          <w:p w14:paraId="76D997DB" w14:textId="18C90235" w:rsidR="0074742E" w:rsidRDefault="006E687C" w:rsidP="00427906">
            <w:pPr>
              <w:pStyle w:val="ConsPlusNormal"/>
            </w:pPr>
            <w:r>
              <w:t xml:space="preserve">Т.1 </w:t>
            </w:r>
            <w:r w:rsidR="0074742E">
              <w:t>Познавательные функции, системы восприятия и психомоторные навыки</w:t>
            </w:r>
          </w:p>
        </w:tc>
        <w:tc>
          <w:tcPr>
            <w:tcW w:w="1134" w:type="dxa"/>
          </w:tcPr>
          <w:p w14:paraId="14A39922" w14:textId="77777777" w:rsidR="0074742E" w:rsidRDefault="0074742E" w:rsidP="00427906">
            <w:pPr>
              <w:pStyle w:val="ConsPlusNormal"/>
              <w:jc w:val="center"/>
            </w:pPr>
            <w:r>
              <w:t>2</w:t>
            </w:r>
          </w:p>
        </w:tc>
        <w:tc>
          <w:tcPr>
            <w:tcW w:w="1701" w:type="dxa"/>
          </w:tcPr>
          <w:p w14:paraId="63366878" w14:textId="0C0DBDD4" w:rsidR="0074742E" w:rsidRDefault="0074742E" w:rsidP="00427906">
            <w:pPr>
              <w:pStyle w:val="ConsPlusNormal"/>
              <w:jc w:val="center"/>
            </w:pPr>
            <w:r>
              <w:t>2</w:t>
            </w:r>
            <w:r w:rsidR="00EA48A5">
              <w:t>*</w:t>
            </w:r>
          </w:p>
        </w:tc>
        <w:tc>
          <w:tcPr>
            <w:tcW w:w="1701" w:type="dxa"/>
          </w:tcPr>
          <w:p w14:paraId="3952A97F" w14:textId="77777777" w:rsidR="0074742E" w:rsidRDefault="0074742E" w:rsidP="00427906">
            <w:pPr>
              <w:pStyle w:val="ConsPlusNormal"/>
              <w:jc w:val="center"/>
            </w:pPr>
            <w:r>
              <w:t>-</w:t>
            </w:r>
          </w:p>
        </w:tc>
      </w:tr>
      <w:tr w:rsidR="0074742E" w14:paraId="0B8670F5" w14:textId="77777777" w:rsidTr="006E687C">
        <w:tc>
          <w:tcPr>
            <w:tcW w:w="5528" w:type="dxa"/>
          </w:tcPr>
          <w:p w14:paraId="5106B46C" w14:textId="697D252D" w:rsidR="0074742E" w:rsidRDefault="006E687C" w:rsidP="00427906">
            <w:pPr>
              <w:pStyle w:val="ConsPlusNormal"/>
            </w:pPr>
            <w:r>
              <w:t xml:space="preserve">Т.2 </w:t>
            </w:r>
            <w:r w:rsidR="0074742E">
              <w:t>Этические основы деятельности водителя</w:t>
            </w:r>
          </w:p>
        </w:tc>
        <w:tc>
          <w:tcPr>
            <w:tcW w:w="1134" w:type="dxa"/>
          </w:tcPr>
          <w:p w14:paraId="0944776B" w14:textId="77777777" w:rsidR="0074742E" w:rsidRDefault="0074742E" w:rsidP="00427906">
            <w:pPr>
              <w:pStyle w:val="ConsPlusNormal"/>
              <w:jc w:val="center"/>
            </w:pPr>
            <w:r>
              <w:t>2</w:t>
            </w:r>
          </w:p>
        </w:tc>
        <w:tc>
          <w:tcPr>
            <w:tcW w:w="1701" w:type="dxa"/>
          </w:tcPr>
          <w:p w14:paraId="22A5F1BB" w14:textId="63893834" w:rsidR="0074742E" w:rsidRDefault="0074742E" w:rsidP="00427906">
            <w:pPr>
              <w:pStyle w:val="ConsPlusNormal"/>
              <w:jc w:val="center"/>
            </w:pPr>
            <w:r>
              <w:t>2</w:t>
            </w:r>
            <w:r w:rsidR="00EA48A5">
              <w:t>*</w:t>
            </w:r>
          </w:p>
        </w:tc>
        <w:tc>
          <w:tcPr>
            <w:tcW w:w="1701" w:type="dxa"/>
          </w:tcPr>
          <w:p w14:paraId="53374CB4" w14:textId="77777777" w:rsidR="0074742E" w:rsidRDefault="0074742E" w:rsidP="00427906">
            <w:pPr>
              <w:pStyle w:val="ConsPlusNormal"/>
              <w:jc w:val="center"/>
            </w:pPr>
            <w:r>
              <w:t>-</w:t>
            </w:r>
          </w:p>
        </w:tc>
      </w:tr>
      <w:tr w:rsidR="0074742E" w14:paraId="58CA4579" w14:textId="77777777" w:rsidTr="006E687C">
        <w:tc>
          <w:tcPr>
            <w:tcW w:w="5528" w:type="dxa"/>
          </w:tcPr>
          <w:p w14:paraId="3FA81922" w14:textId="3D4B682D" w:rsidR="0074742E" w:rsidRDefault="006E687C" w:rsidP="00427906">
            <w:pPr>
              <w:pStyle w:val="ConsPlusNormal"/>
            </w:pPr>
            <w:r>
              <w:t xml:space="preserve">Т.3 </w:t>
            </w:r>
            <w:r w:rsidR="0074742E">
              <w:t>Основы эффективного общения</w:t>
            </w:r>
          </w:p>
        </w:tc>
        <w:tc>
          <w:tcPr>
            <w:tcW w:w="1134" w:type="dxa"/>
          </w:tcPr>
          <w:p w14:paraId="2ED8F4AF" w14:textId="77777777" w:rsidR="0074742E" w:rsidRDefault="0074742E" w:rsidP="00427906">
            <w:pPr>
              <w:pStyle w:val="ConsPlusNormal"/>
              <w:jc w:val="center"/>
            </w:pPr>
            <w:r>
              <w:t>2</w:t>
            </w:r>
          </w:p>
        </w:tc>
        <w:tc>
          <w:tcPr>
            <w:tcW w:w="1701" w:type="dxa"/>
          </w:tcPr>
          <w:p w14:paraId="542FB46A" w14:textId="238E86CB" w:rsidR="0074742E" w:rsidRDefault="0074742E" w:rsidP="00427906">
            <w:pPr>
              <w:pStyle w:val="ConsPlusNormal"/>
              <w:jc w:val="center"/>
            </w:pPr>
            <w:r>
              <w:t>2</w:t>
            </w:r>
            <w:r w:rsidR="00EA48A5">
              <w:t>*</w:t>
            </w:r>
          </w:p>
        </w:tc>
        <w:tc>
          <w:tcPr>
            <w:tcW w:w="1701" w:type="dxa"/>
          </w:tcPr>
          <w:p w14:paraId="4529345A" w14:textId="77777777" w:rsidR="0074742E" w:rsidRDefault="0074742E" w:rsidP="00427906">
            <w:pPr>
              <w:pStyle w:val="ConsPlusNormal"/>
              <w:jc w:val="center"/>
            </w:pPr>
            <w:r>
              <w:t>-</w:t>
            </w:r>
          </w:p>
        </w:tc>
      </w:tr>
      <w:tr w:rsidR="0074742E" w14:paraId="7000EA2D" w14:textId="77777777" w:rsidTr="006E687C">
        <w:tc>
          <w:tcPr>
            <w:tcW w:w="5528" w:type="dxa"/>
          </w:tcPr>
          <w:p w14:paraId="62D8188F" w14:textId="24A0FC0F" w:rsidR="0074742E" w:rsidRDefault="006E687C" w:rsidP="00427906">
            <w:pPr>
              <w:pStyle w:val="ConsPlusNormal"/>
            </w:pPr>
            <w:r>
              <w:t xml:space="preserve">Т.4 </w:t>
            </w:r>
            <w:r w:rsidR="0074742E">
              <w:t>Эмоциональные состояния и профилактика конфликтов</w:t>
            </w:r>
          </w:p>
        </w:tc>
        <w:tc>
          <w:tcPr>
            <w:tcW w:w="1134" w:type="dxa"/>
          </w:tcPr>
          <w:p w14:paraId="17330B7B" w14:textId="77777777" w:rsidR="0074742E" w:rsidRDefault="0074742E" w:rsidP="00427906">
            <w:pPr>
              <w:pStyle w:val="ConsPlusNormal"/>
              <w:jc w:val="center"/>
            </w:pPr>
            <w:r>
              <w:t>2</w:t>
            </w:r>
          </w:p>
        </w:tc>
        <w:tc>
          <w:tcPr>
            <w:tcW w:w="1701" w:type="dxa"/>
          </w:tcPr>
          <w:p w14:paraId="1C4C25E2" w14:textId="71CEC559" w:rsidR="0074742E" w:rsidRDefault="0074742E" w:rsidP="00427906">
            <w:pPr>
              <w:pStyle w:val="ConsPlusNormal"/>
              <w:jc w:val="center"/>
            </w:pPr>
            <w:r>
              <w:t>2</w:t>
            </w:r>
            <w:r w:rsidR="00EA48A5">
              <w:t>*</w:t>
            </w:r>
          </w:p>
        </w:tc>
        <w:tc>
          <w:tcPr>
            <w:tcW w:w="1701" w:type="dxa"/>
          </w:tcPr>
          <w:p w14:paraId="30560B6C" w14:textId="77777777" w:rsidR="0074742E" w:rsidRDefault="0074742E" w:rsidP="00427906">
            <w:pPr>
              <w:pStyle w:val="ConsPlusNormal"/>
              <w:jc w:val="center"/>
            </w:pPr>
            <w:r>
              <w:t>-</w:t>
            </w:r>
          </w:p>
        </w:tc>
      </w:tr>
      <w:tr w:rsidR="0074742E" w14:paraId="3A58D505" w14:textId="77777777" w:rsidTr="006E687C">
        <w:tc>
          <w:tcPr>
            <w:tcW w:w="5528" w:type="dxa"/>
          </w:tcPr>
          <w:p w14:paraId="6E24A62C" w14:textId="152DC7FA" w:rsidR="0074742E" w:rsidRDefault="006E687C" w:rsidP="00427906">
            <w:pPr>
              <w:pStyle w:val="ConsPlusNormal"/>
            </w:pPr>
            <w:r>
              <w:t xml:space="preserve">Т.5 </w:t>
            </w:r>
            <w:r w:rsidR="0074742E">
              <w:t>Саморегуляция и профилактика конфликтов (психологический практикум)</w:t>
            </w:r>
            <w:r>
              <w:t xml:space="preserve"> </w:t>
            </w:r>
            <w:r w:rsidRPr="006E687C">
              <w:rPr>
                <w:b/>
              </w:rPr>
              <w:t>Зачет</w:t>
            </w:r>
          </w:p>
        </w:tc>
        <w:tc>
          <w:tcPr>
            <w:tcW w:w="1134" w:type="dxa"/>
          </w:tcPr>
          <w:p w14:paraId="0F07E07F" w14:textId="77777777" w:rsidR="0074742E" w:rsidRDefault="0074742E" w:rsidP="00427906">
            <w:pPr>
              <w:pStyle w:val="ConsPlusNormal"/>
              <w:jc w:val="center"/>
            </w:pPr>
            <w:r>
              <w:t>4</w:t>
            </w:r>
          </w:p>
        </w:tc>
        <w:tc>
          <w:tcPr>
            <w:tcW w:w="1701" w:type="dxa"/>
          </w:tcPr>
          <w:p w14:paraId="3C3C1B03" w14:textId="77777777" w:rsidR="0074742E" w:rsidRDefault="0074742E" w:rsidP="00427906">
            <w:pPr>
              <w:pStyle w:val="ConsPlusNormal"/>
              <w:jc w:val="center"/>
            </w:pPr>
            <w:r>
              <w:t>-</w:t>
            </w:r>
          </w:p>
        </w:tc>
        <w:tc>
          <w:tcPr>
            <w:tcW w:w="1701" w:type="dxa"/>
          </w:tcPr>
          <w:p w14:paraId="68E528BD" w14:textId="77777777" w:rsidR="0074742E" w:rsidRDefault="0074742E" w:rsidP="00427906">
            <w:pPr>
              <w:pStyle w:val="ConsPlusNormal"/>
              <w:jc w:val="center"/>
            </w:pPr>
            <w:r>
              <w:t>4</w:t>
            </w:r>
          </w:p>
        </w:tc>
      </w:tr>
      <w:tr w:rsidR="0074742E" w14:paraId="60ACE6CA" w14:textId="77777777" w:rsidTr="006E687C">
        <w:tc>
          <w:tcPr>
            <w:tcW w:w="5528" w:type="dxa"/>
          </w:tcPr>
          <w:p w14:paraId="7CF0EC0B" w14:textId="77777777" w:rsidR="0074742E" w:rsidRDefault="0074742E" w:rsidP="00427906">
            <w:pPr>
              <w:pStyle w:val="ConsPlusNormal"/>
            </w:pPr>
            <w:r>
              <w:t>Итого</w:t>
            </w:r>
          </w:p>
        </w:tc>
        <w:tc>
          <w:tcPr>
            <w:tcW w:w="1134" w:type="dxa"/>
          </w:tcPr>
          <w:p w14:paraId="419C49EC" w14:textId="77777777" w:rsidR="0074742E" w:rsidRDefault="0074742E" w:rsidP="00427906">
            <w:pPr>
              <w:pStyle w:val="ConsPlusNormal"/>
              <w:jc w:val="center"/>
            </w:pPr>
            <w:r>
              <w:t>12</w:t>
            </w:r>
          </w:p>
        </w:tc>
        <w:tc>
          <w:tcPr>
            <w:tcW w:w="1701" w:type="dxa"/>
          </w:tcPr>
          <w:p w14:paraId="23CCBA2E" w14:textId="77777777" w:rsidR="0074742E" w:rsidRDefault="0074742E" w:rsidP="00427906">
            <w:pPr>
              <w:pStyle w:val="ConsPlusNormal"/>
              <w:jc w:val="center"/>
            </w:pPr>
            <w:r>
              <w:t>8</w:t>
            </w:r>
          </w:p>
        </w:tc>
        <w:tc>
          <w:tcPr>
            <w:tcW w:w="1701" w:type="dxa"/>
          </w:tcPr>
          <w:p w14:paraId="000F2938" w14:textId="77777777" w:rsidR="0074742E" w:rsidRDefault="0074742E" w:rsidP="00427906">
            <w:pPr>
              <w:pStyle w:val="ConsPlusNormal"/>
              <w:jc w:val="center"/>
            </w:pPr>
            <w:r>
              <w:t>4</w:t>
            </w:r>
          </w:p>
        </w:tc>
      </w:tr>
    </w:tbl>
    <w:p w14:paraId="1B421CA5" w14:textId="77777777" w:rsidR="006E687C" w:rsidRPr="006E687C" w:rsidRDefault="006E687C" w:rsidP="006E687C">
      <w:pPr>
        <w:widowControl w:val="0"/>
        <w:autoSpaceDE w:val="0"/>
        <w:autoSpaceDN w:val="0"/>
        <w:ind w:left="360"/>
        <w:jc w:val="both"/>
        <w:outlineLvl w:val="1"/>
        <w:rPr>
          <w:bCs/>
          <w:sz w:val="24"/>
        </w:rPr>
      </w:pPr>
      <w:r w:rsidRPr="006E687C">
        <w:rPr>
          <w:bCs/>
          <w:sz w:val="24"/>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641EBBFB" w14:textId="77777777" w:rsidR="0074742E" w:rsidRDefault="0074742E" w:rsidP="0074742E">
      <w:pPr>
        <w:pStyle w:val="ConsPlusNormal"/>
        <w:jc w:val="both"/>
      </w:pPr>
    </w:p>
    <w:p w14:paraId="0A1E898B" w14:textId="22D96A32" w:rsidR="0074742E" w:rsidRDefault="006E687C" w:rsidP="006E687C">
      <w:pPr>
        <w:pStyle w:val="ConsPlusNormal"/>
        <w:spacing w:line="360" w:lineRule="auto"/>
        <w:ind w:left="425" w:firstLine="539"/>
        <w:jc w:val="both"/>
      </w:pPr>
      <w:r>
        <w:t xml:space="preserve">Т.1 </w:t>
      </w:r>
      <w:r w:rsidR="0074742E">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74742E">
        <w:t>монотония</w:t>
      </w:r>
      <w:proofErr w:type="spellEnd"/>
      <w:r w:rsidR="0074742E">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r w:rsidR="0074742E">
        <w:lastRenderedPageBreak/>
        <w:t>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508F488D" w14:textId="7ABDC656" w:rsidR="0074742E" w:rsidRDefault="006E687C" w:rsidP="006E687C">
      <w:pPr>
        <w:pStyle w:val="ConsPlusNormal"/>
        <w:spacing w:line="360" w:lineRule="auto"/>
        <w:ind w:left="425" w:firstLine="539"/>
        <w:jc w:val="both"/>
      </w:pPr>
      <w:r>
        <w:t xml:space="preserve">Т.2 </w:t>
      </w:r>
      <w:r w:rsidR="0074742E">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23DF25C3" w14:textId="147E41B5" w:rsidR="0074742E" w:rsidRDefault="006E687C" w:rsidP="006E687C">
      <w:pPr>
        <w:pStyle w:val="ConsPlusNormal"/>
        <w:spacing w:line="360" w:lineRule="auto"/>
        <w:ind w:left="425" w:firstLine="539"/>
        <w:jc w:val="both"/>
      </w:pPr>
      <w:r>
        <w:t xml:space="preserve">Т.3 </w:t>
      </w:r>
      <w:r w:rsidR="0074742E">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42B869D4" w14:textId="7F0A142E" w:rsidR="0074742E" w:rsidRDefault="006E687C" w:rsidP="006E687C">
      <w:pPr>
        <w:pStyle w:val="ConsPlusNormal"/>
        <w:spacing w:line="360" w:lineRule="auto"/>
        <w:ind w:left="425" w:firstLine="539"/>
        <w:jc w:val="both"/>
      </w:pPr>
      <w:r>
        <w:t xml:space="preserve">Т.4 </w:t>
      </w:r>
      <w:r w:rsidR="0074742E">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37C0C880" w14:textId="412D1E42" w:rsidR="0074742E" w:rsidRDefault="006E687C" w:rsidP="006E687C">
      <w:pPr>
        <w:pStyle w:val="ConsPlusNormal"/>
        <w:spacing w:line="360" w:lineRule="auto"/>
        <w:ind w:left="425" w:firstLine="539"/>
        <w:jc w:val="both"/>
      </w:pPr>
      <w:r>
        <w:t xml:space="preserve">Т.5 </w:t>
      </w:r>
      <w:r w:rsidR="0074742E">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44048C98" w14:textId="77777777" w:rsidR="006E687C" w:rsidRPr="006E687C" w:rsidRDefault="006E687C" w:rsidP="006E687C">
      <w:pPr>
        <w:widowControl w:val="0"/>
        <w:autoSpaceDE w:val="0"/>
        <w:autoSpaceDN w:val="0"/>
        <w:adjustRightInd w:val="0"/>
        <w:spacing w:line="360" w:lineRule="auto"/>
        <w:ind w:left="426" w:firstLine="540"/>
        <w:jc w:val="both"/>
        <w:rPr>
          <w:b/>
          <w:sz w:val="24"/>
          <w:szCs w:val="24"/>
        </w:rPr>
      </w:pPr>
      <w:r w:rsidRPr="006E687C">
        <w:rPr>
          <w:b/>
          <w:sz w:val="24"/>
          <w:szCs w:val="24"/>
        </w:rPr>
        <w:lastRenderedPageBreak/>
        <w:t xml:space="preserve">Зачет. Решение тематических и ситуационных задач по темам раздела, контроль знаний. </w:t>
      </w:r>
    </w:p>
    <w:p w14:paraId="7D926D2B" w14:textId="77777777" w:rsidR="006E687C" w:rsidRPr="006E687C" w:rsidRDefault="006E687C" w:rsidP="006E687C">
      <w:pPr>
        <w:widowControl w:val="0"/>
        <w:autoSpaceDE w:val="0"/>
        <w:autoSpaceDN w:val="0"/>
        <w:spacing w:before="240" w:line="360" w:lineRule="auto"/>
        <w:ind w:left="426" w:firstLine="425"/>
        <w:jc w:val="both"/>
        <w:rPr>
          <w:b/>
          <w:sz w:val="24"/>
          <w:szCs w:val="24"/>
        </w:rPr>
      </w:pPr>
      <w:r w:rsidRPr="006E687C">
        <w:rPr>
          <w:b/>
          <w:sz w:val="24"/>
          <w:szCs w:val="24"/>
        </w:rPr>
        <w:t>Литература:</w:t>
      </w:r>
    </w:p>
    <w:p w14:paraId="75731589" w14:textId="77777777" w:rsidR="006E687C" w:rsidRPr="006E687C" w:rsidRDefault="006E687C" w:rsidP="006E687C">
      <w:pPr>
        <w:widowControl w:val="0"/>
        <w:autoSpaceDE w:val="0"/>
        <w:autoSpaceDN w:val="0"/>
        <w:spacing w:line="360" w:lineRule="auto"/>
        <w:ind w:left="426" w:firstLine="425"/>
        <w:jc w:val="both"/>
        <w:outlineLvl w:val="0"/>
        <w:rPr>
          <w:sz w:val="24"/>
          <w:szCs w:val="24"/>
        </w:rPr>
      </w:pPr>
      <w:r w:rsidRPr="006E687C">
        <w:rPr>
          <w:sz w:val="24"/>
          <w:szCs w:val="24"/>
        </w:rPr>
        <w:t xml:space="preserve">1.Учебное пособие «Курс лекций по учебному предмету «Психофизиологические основы деятельности водителя» для преподавателей </w:t>
      </w:r>
      <w:proofErr w:type="gramStart"/>
      <w:r w:rsidRPr="006E687C">
        <w:rPr>
          <w:sz w:val="24"/>
          <w:szCs w:val="24"/>
        </w:rPr>
        <w:t>автошкол»  Зарница</w:t>
      </w:r>
      <w:proofErr w:type="gramEnd"/>
      <w:r w:rsidRPr="006E687C">
        <w:rPr>
          <w:sz w:val="24"/>
          <w:szCs w:val="24"/>
        </w:rPr>
        <w:t xml:space="preserve"> 2014г.</w:t>
      </w:r>
    </w:p>
    <w:p w14:paraId="5B0E1FFB" w14:textId="77777777" w:rsidR="006E687C" w:rsidRPr="006E687C" w:rsidRDefault="006E687C" w:rsidP="006E687C">
      <w:pPr>
        <w:widowControl w:val="0"/>
        <w:autoSpaceDE w:val="0"/>
        <w:autoSpaceDN w:val="0"/>
        <w:spacing w:line="360" w:lineRule="auto"/>
        <w:ind w:left="426" w:firstLine="425"/>
        <w:jc w:val="both"/>
        <w:outlineLvl w:val="0"/>
        <w:rPr>
          <w:sz w:val="24"/>
          <w:szCs w:val="24"/>
        </w:rPr>
      </w:pPr>
      <w:r w:rsidRPr="006E687C">
        <w:rPr>
          <w:sz w:val="24"/>
          <w:szCs w:val="24"/>
        </w:rPr>
        <w:t>2. Психологическая подготовка водителя- С.А. Шувалова -2007г.</w:t>
      </w:r>
    </w:p>
    <w:p w14:paraId="47EDB9B9" w14:textId="77777777" w:rsidR="006E687C" w:rsidRPr="006E687C" w:rsidRDefault="006E687C" w:rsidP="006E687C">
      <w:pPr>
        <w:widowControl w:val="0"/>
        <w:autoSpaceDE w:val="0"/>
        <w:autoSpaceDN w:val="0"/>
        <w:spacing w:line="360" w:lineRule="auto"/>
        <w:ind w:left="426" w:firstLine="425"/>
        <w:jc w:val="both"/>
        <w:outlineLvl w:val="0"/>
        <w:rPr>
          <w:sz w:val="24"/>
          <w:szCs w:val="24"/>
        </w:rPr>
      </w:pPr>
      <w:r w:rsidRPr="006E687C">
        <w:rPr>
          <w:sz w:val="24"/>
          <w:szCs w:val="24"/>
        </w:rPr>
        <w:t xml:space="preserve">3. Профессиональная надежность водителя автомобильного транспорта – М.Н. Дятлов, </w:t>
      </w:r>
      <w:proofErr w:type="spellStart"/>
      <w:r w:rsidRPr="006E687C">
        <w:rPr>
          <w:sz w:val="24"/>
          <w:szCs w:val="24"/>
        </w:rPr>
        <w:t>К.О.Долгов</w:t>
      </w:r>
      <w:proofErr w:type="spellEnd"/>
      <w:r w:rsidRPr="006E687C">
        <w:rPr>
          <w:sz w:val="24"/>
          <w:szCs w:val="24"/>
        </w:rPr>
        <w:t>, А.Н. Тодорев-2013г.</w:t>
      </w:r>
    </w:p>
    <w:p w14:paraId="05FACA5F" w14:textId="77777777" w:rsidR="006E687C" w:rsidRPr="006E687C" w:rsidRDefault="006E687C" w:rsidP="006E687C">
      <w:pPr>
        <w:widowControl w:val="0"/>
        <w:autoSpaceDE w:val="0"/>
        <w:autoSpaceDN w:val="0"/>
        <w:spacing w:line="360" w:lineRule="auto"/>
        <w:ind w:left="426" w:firstLine="425"/>
        <w:jc w:val="both"/>
        <w:outlineLvl w:val="0"/>
        <w:rPr>
          <w:sz w:val="24"/>
          <w:szCs w:val="24"/>
        </w:rPr>
      </w:pPr>
      <w:r w:rsidRPr="006E687C">
        <w:rPr>
          <w:sz w:val="24"/>
          <w:szCs w:val="24"/>
        </w:rPr>
        <w:t>4. Приборы психофизиологического обследования водителей –</w:t>
      </w:r>
      <w:proofErr w:type="spellStart"/>
      <w:r w:rsidRPr="006E687C">
        <w:rPr>
          <w:sz w:val="24"/>
          <w:szCs w:val="24"/>
        </w:rPr>
        <w:t>М.Н.Дятлов</w:t>
      </w:r>
      <w:proofErr w:type="spellEnd"/>
      <w:r w:rsidRPr="006E687C">
        <w:rPr>
          <w:sz w:val="24"/>
          <w:szCs w:val="24"/>
        </w:rPr>
        <w:t xml:space="preserve"> -2013г.</w:t>
      </w:r>
    </w:p>
    <w:p w14:paraId="01326207" w14:textId="77777777" w:rsidR="006E687C" w:rsidRPr="006E687C" w:rsidRDefault="006E687C" w:rsidP="006E687C">
      <w:pPr>
        <w:widowControl w:val="0"/>
        <w:autoSpaceDE w:val="0"/>
        <w:autoSpaceDN w:val="0"/>
        <w:spacing w:line="360" w:lineRule="auto"/>
        <w:ind w:left="426" w:firstLine="425"/>
        <w:jc w:val="both"/>
        <w:outlineLvl w:val="0"/>
        <w:rPr>
          <w:sz w:val="24"/>
          <w:szCs w:val="24"/>
        </w:rPr>
      </w:pPr>
      <w:r w:rsidRPr="006E687C">
        <w:rPr>
          <w:sz w:val="24"/>
          <w:szCs w:val="24"/>
        </w:rPr>
        <w:t>5. Психофизиологические основы деятельности водителя. Базовый цикл. Учебник водителя транспортных средств всех категорий и подкатегорий. И.В. Усольцева, «Академия «2019г.</w:t>
      </w:r>
    </w:p>
    <w:p w14:paraId="387E3A1F" w14:textId="550AA0F2" w:rsidR="006E687C" w:rsidRPr="0038143E" w:rsidRDefault="006E687C" w:rsidP="0038143E">
      <w:pPr>
        <w:widowControl w:val="0"/>
        <w:autoSpaceDE w:val="0"/>
        <w:autoSpaceDN w:val="0"/>
        <w:spacing w:line="360" w:lineRule="auto"/>
        <w:ind w:left="426" w:firstLine="425"/>
        <w:jc w:val="both"/>
        <w:outlineLvl w:val="0"/>
        <w:rPr>
          <w:sz w:val="24"/>
          <w:szCs w:val="24"/>
        </w:rPr>
      </w:pPr>
      <w:r w:rsidRPr="006E687C">
        <w:rPr>
          <w:sz w:val="24"/>
          <w:szCs w:val="24"/>
        </w:rPr>
        <w:t>6. Автотранспортная психология. Учеб</w:t>
      </w:r>
      <w:r w:rsidR="0038143E">
        <w:rPr>
          <w:sz w:val="24"/>
          <w:szCs w:val="24"/>
        </w:rPr>
        <w:t>ник, «Академия</w:t>
      </w:r>
      <w:proofErr w:type="gramStart"/>
      <w:r w:rsidR="0038143E">
        <w:rPr>
          <w:sz w:val="24"/>
          <w:szCs w:val="24"/>
        </w:rPr>
        <w:t>»,П.А.Пегин</w:t>
      </w:r>
      <w:proofErr w:type="gramEnd"/>
      <w:r w:rsidR="0038143E">
        <w:rPr>
          <w:sz w:val="24"/>
          <w:szCs w:val="24"/>
        </w:rPr>
        <w:t>,2014г.</w:t>
      </w:r>
    </w:p>
    <w:p w14:paraId="206CB7CB" w14:textId="7E1D353D" w:rsidR="006E687C" w:rsidRDefault="006E687C" w:rsidP="0074742E">
      <w:pPr>
        <w:pStyle w:val="ConsPlusNormal"/>
        <w:jc w:val="both"/>
      </w:pPr>
    </w:p>
    <w:p w14:paraId="6FF5CE9F" w14:textId="77777777" w:rsidR="006E687C" w:rsidRDefault="006E687C" w:rsidP="0074742E">
      <w:pPr>
        <w:pStyle w:val="ConsPlusNormal"/>
        <w:jc w:val="both"/>
      </w:pPr>
    </w:p>
    <w:p w14:paraId="0939A80C" w14:textId="0BFB5625" w:rsidR="0074742E" w:rsidRPr="006E687C" w:rsidRDefault="006E687C" w:rsidP="006E687C">
      <w:pPr>
        <w:pStyle w:val="ConsPlusTitle"/>
        <w:ind w:firstLine="540"/>
        <w:jc w:val="center"/>
        <w:outlineLvl w:val="3"/>
        <w:rPr>
          <w:rFonts w:ascii="Times New Roman" w:hAnsi="Times New Roman" w:cs="Times New Roman"/>
        </w:rPr>
      </w:pPr>
      <w:r w:rsidRPr="006E687C">
        <w:rPr>
          <w:rFonts w:ascii="Times New Roman" w:hAnsi="Times New Roman" w:cs="Times New Roman"/>
        </w:rPr>
        <w:t>Учебный предмет «</w:t>
      </w:r>
      <w:r w:rsidR="0074742E" w:rsidRPr="006E687C">
        <w:rPr>
          <w:rFonts w:ascii="Times New Roman" w:hAnsi="Times New Roman" w:cs="Times New Roman"/>
        </w:rPr>
        <w:t>Основы упра</w:t>
      </w:r>
      <w:r w:rsidRPr="006E687C">
        <w:rPr>
          <w:rFonts w:ascii="Times New Roman" w:hAnsi="Times New Roman" w:cs="Times New Roman"/>
        </w:rPr>
        <w:t>вления транспортными средствами»</w:t>
      </w:r>
      <w:r w:rsidR="0074742E" w:rsidRPr="006E687C">
        <w:rPr>
          <w:rFonts w:ascii="Times New Roman" w:hAnsi="Times New Roman" w:cs="Times New Roman"/>
        </w:rPr>
        <w:t>.</w:t>
      </w:r>
    </w:p>
    <w:p w14:paraId="03F09387" w14:textId="77777777" w:rsidR="0074742E" w:rsidRDefault="0074742E" w:rsidP="0074742E">
      <w:pPr>
        <w:pStyle w:val="ConsPlusNormal"/>
        <w:jc w:val="both"/>
      </w:pPr>
    </w:p>
    <w:p w14:paraId="3F585A3D" w14:textId="77777777" w:rsidR="0074742E" w:rsidRDefault="0074742E" w:rsidP="0074742E">
      <w:pPr>
        <w:pStyle w:val="ConsPlusNormal"/>
        <w:jc w:val="center"/>
      </w:pPr>
      <w:r>
        <w:t>Распределение учебных часов по разделам и темам</w:t>
      </w:r>
    </w:p>
    <w:p w14:paraId="3B8AB8D7" w14:textId="77777777" w:rsidR="0074742E" w:rsidRDefault="0074742E" w:rsidP="0074742E">
      <w:pPr>
        <w:pStyle w:val="ConsPlusNormal"/>
        <w:jc w:val="both"/>
      </w:pPr>
    </w:p>
    <w:p w14:paraId="1E1D8BF9" w14:textId="49282043" w:rsidR="0074742E" w:rsidRDefault="006E687C" w:rsidP="006E687C">
      <w:pPr>
        <w:pStyle w:val="ConsPlusNormal"/>
        <w:jc w:val="right"/>
      </w:pPr>
      <w:r>
        <w:t>Таблица 5</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5"/>
        <w:gridCol w:w="1385"/>
        <w:gridCol w:w="1701"/>
        <w:gridCol w:w="1843"/>
      </w:tblGrid>
      <w:tr w:rsidR="0074742E" w14:paraId="5523BC0A" w14:textId="77777777" w:rsidTr="006E687C">
        <w:tc>
          <w:tcPr>
            <w:tcW w:w="5135" w:type="dxa"/>
            <w:vMerge w:val="restart"/>
          </w:tcPr>
          <w:p w14:paraId="6E8FA386" w14:textId="77777777" w:rsidR="0074742E" w:rsidRDefault="0074742E" w:rsidP="00427906">
            <w:pPr>
              <w:pStyle w:val="ConsPlusNormal"/>
              <w:jc w:val="center"/>
            </w:pPr>
            <w:r>
              <w:t>Наименование разделов и тем</w:t>
            </w:r>
          </w:p>
        </w:tc>
        <w:tc>
          <w:tcPr>
            <w:tcW w:w="4929" w:type="dxa"/>
            <w:gridSpan w:val="3"/>
          </w:tcPr>
          <w:p w14:paraId="1781443E" w14:textId="77777777" w:rsidR="0074742E" w:rsidRDefault="0074742E" w:rsidP="00427906">
            <w:pPr>
              <w:pStyle w:val="ConsPlusNormal"/>
              <w:jc w:val="center"/>
            </w:pPr>
            <w:r>
              <w:t>Количество часов</w:t>
            </w:r>
          </w:p>
        </w:tc>
      </w:tr>
      <w:tr w:rsidR="0074742E" w14:paraId="37475C25" w14:textId="77777777" w:rsidTr="006E687C">
        <w:tc>
          <w:tcPr>
            <w:tcW w:w="5135" w:type="dxa"/>
            <w:vMerge/>
          </w:tcPr>
          <w:p w14:paraId="56F1AA57" w14:textId="77777777" w:rsidR="0074742E" w:rsidRDefault="0074742E" w:rsidP="00427906">
            <w:pPr>
              <w:pStyle w:val="ConsPlusNormal"/>
            </w:pPr>
          </w:p>
        </w:tc>
        <w:tc>
          <w:tcPr>
            <w:tcW w:w="1385" w:type="dxa"/>
            <w:vMerge w:val="restart"/>
          </w:tcPr>
          <w:p w14:paraId="1020BC3A" w14:textId="77777777" w:rsidR="0074742E" w:rsidRDefault="0074742E" w:rsidP="00427906">
            <w:pPr>
              <w:pStyle w:val="ConsPlusNormal"/>
              <w:jc w:val="center"/>
            </w:pPr>
            <w:r>
              <w:t>Всего</w:t>
            </w:r>
          </w:p>
        </w:tc>
        <w:tc>
          <w:tcPr>
            <w:tcW w:w="3544" w:type="dxa"/>
            <w:gridSpan w:val="2"/>
          </w:tcPr>
          <w:p w14:paraId="52E1B0C5" w14:textId="77777777" w:rsidR="0074742E" w:rsidRDefault="0074742E" w:rsidP="00427906">
            <w:pPr>
              <w:pStyle w:val="ConsPlusNormal"/>
              <w:jc w:val="center"/>
            </w:pPr>
            <w:r>
              <w:t>В том числе</w:t>
            </w:r>
          </w:p>
        </w:tc>
      </w:tr>
      <w:tr w:rsidR="0074742E" w14:paraId="5D494661" w14:textId="77777777" w:rsidTr="006E687C">
        <w:tc>
          <w:tcPr>
            <w:tcW w:w="5135" w:type="dxa"/>
            <w:vMerge/>
          </w:tcPr>
          <w:p w14:paraId="47A6C478" w14:textId="77777777" w:rsidR="0074742E" w:rsidRDefault="0074742E" w:rsidP="00427906">
            <w:pPr>
              <w:pStyle w:val="ConsPlusNormal"/>
            </w:pPr>
          </w:p>
        </w:tc>
        <w:tc>
          <w:tcPr>
            <w:tcW w:w="1385" w:type="dxa"/>
            <w:vMerge/>
          </w:tcPr>
          <w:p w14:paraId="63CBFEF1" w14:textId="77777777" w:rsidR="0074742E" w:rsidRDefault="0074742E" w:rsidP="00427906">
            <w:pPr>
              <w:pStyle w:val="ConsPlusNormal"/>
            </w:pPr>
          </w:p>
        </w:tc>
        <w:tc>
          <w:tcPr>
            <w:tcW w:w="1701" w:type="dxa"/>
          </w:tcPr>
          <w:p w14:paraId="24004B1B" w14:textId="1115866A" w:rsidR="0074742E" w:rsidRDefault="0074742E" w:rsidP="00427906">
            <w:pPr>
              <w:pStyle w:val="ConsPlusNormal"/>
              <w:jc w:val="center"/>
            </w:pPr>
            <w:r>
              <w:t>Теоретические занятия</w:t>
            </w:r>
            <w:r w:rsidR="006E687C">
              <w:t>*</w:t>
            </w:r>
          </w:p>
        </w:tc>
        <w:tc>
          <w:tcPr>
            <w:tcW w:w="1843" w:type="dxa"/>
          </w:tcPr>
          <w:p w14:paraId="3A4DFF56" w14:textId="77777777" w:rsidR="0074742E" w:rsidRDefault="0074742E" w:rsidP="00427906">
            <w:pPr>
              <w:pStyle w:val="ConsPlusNormal"/>
              <w:jc w:val="center"/>
            </w:pPr>
            <w:r>
              <w:t>Практические занятия</w:t>
            </w:r>
          </w:p>
        </w:tc>
      </w:tr>
      <w:tr w:rsidR="0074742E" w14:paraId="3F1BAF8A" w14:textId="77777777" w:rsidTr="006E687C">
        <w:tc>
          <w:tcPr>
            <w:tcW w:w="5135" w:type="dxa"/>
          </w:tcPr>
          <w:p w14:paraId="5F1DE3A8" w14:textId="6FFCCD4A" w:rsidR="0074742E" w:rsidRDefault="006E687C" w:rsidP="00427906">
            <w:pPr>
              <w:pStyle w:val="ConsPlusNormal"/>
            </w:pPr>
            <w:r>
              <w:t xml:space="preserve">Т.1 </w:t>
            </w:r>
            <w:r w:rsidR="0074742E">
              <w:t>Дорожное движение</w:t>
            </w:r>
          </w:p>
        </w:tc>
        <w:tc>
          <w:tcPr>
            <w:tcW w:w="1385" w:type="dxa"/>
          </w:tcPr>
          <w:p w14:paraId="18B39DDE" w14:textId="77777777" w:rsidR="0074742E" w:rsidRDefault="0074742E" w:rsidP="00427906">
            <w:pPr>
              <w:pStyle w:val="ConsPlusNormal"/>
              <w:jc w:val="center"/>
            </w:pPr>
            <w:r>
              <w:t>2</w:t>
            </w:r>
          </w:p>
        </w:tc>
        <w:tc>
          <w:tcPr>
            <w:tcW w:w="1701" w:type="dxa"/>
          </w:tcPr>
          <w:p w14:paraId="3DBC0E76" w14:textId="0C306347" w:rsidR="0074742E" w:rsidRDefault="0074742E" w:rsidP="00427906">
            <w:pPr>
              <w:pStyle w:val="ConsPlusNormal"/>
              <w:jc w:val="center"/>
            </w:pPr>
            <w:r>
              <w:t>2</w:t>
            </w:r>
            <w:r w:rsidR="00EA48A5">
              <w:t>*</w:t>
            </w:r>
          </w:p>
        </w:tc>
        <w:tc>
          <w:tcPr>
            <w:tcW w:w="1843" w:type="dxa"/>
          </w:tcPr>
          <w:p w14:paraId="7283A346" w14:textId="77777777" w:rsidR="0074742E" w:rsidRDefault="0074742E" w:rsidP="00427906">
            <w:pPr>
              <w:pStyle w:val="ConsPlusNormal"/>
              <w:jc w:val="center"/>
            </w:pPr>
            <w:r>
              <w:t>-</w:t>
            </w:r>
          </w:p>
        </w:tc>
      </w:tr>
      <w:tr w:rsidR="0074742E" w14:paraId="563F1895" w14:textId="77777777" w:rsidTr="006E687C">
        <w:tc>
          <w:tcPr>
            <w:tcW w:w="5135" w:type="dxa"/>
          </w:tcPr>
          <w:p w14:paraId="242A0565" w14:textId="09E81459" w:rsidR="0074742E" w:rsidRDefault="006E687C" w:rsidP="00427906">
            <w:pPr>
              <w:pStyle w:val="ConsPlusNormal"/>
            </w:pPr>
            <w:r>
              <w:t xml:space="preserve">Т.2 </w:t>
            </w:r>
            <w:r w:rsidR="0074742E">
              <w:t>Профессиональная надежность водителя</w:t>
            </w:r>
          </w:p>
        </w:tc>
        <w:tc>
          <w:tcPr>
            <w:tcW w:w="1385" w:type="dxa"/>
          </w:tcPr>
          <w:p w14:paraId="7B1DB95F" w14:textId="77777777" w:rsidR="0074742E" w:rsidRDefault="0074742E" w:rsidP="00427906">
            <w:pPr>
              <w:pStyle w:val="ConsPlusNormal"/>
              <w:jc w:val="center"/>
            </w:pPr>
            <w:r>
              <w:t>2</w:t>
            </w:r>
          </w:p>
        </w:tc>
        <w:tc>
          <w:tcPr>
            <w:tcW w:w="1701" w:type="dxa"/>
          </w:tcPr>
          <w:p w14:paraId="3E5D6EDE" w14:textId="20334434" w:rsidR="0074742E" w:rsidRDefault="0074742E" w:rsidP="00427906">
            <w:pPr>
              <w:pStyle w:val="ConsPlusNormal"/>
              <w:jc w:val="center"/>
            </w:pPr>
            <w:r>
              <w:t>2</w:t>
            </w:r>
            <w:r w:rsidR="00EA48A5">
              <w:t>*</w:t>
            </w:r>
          </w:p>
        </w:tc>
        <w:tc>
          <w:tcPr>
            <w:tcW w:w="1843" w:type="dxa"/>
          </w:tcPr>
          <w:p w14:paraId="21731025" w14:textId="77777777" w:rsidR="0074742E" w:rsidRDefault="0074742E" w:rsidP="00427906">
            <w:pPr>
              <w:pStyle w:val="ConsPlusNormal"/>
              <w:jc w:val="center"/>
            </w:pPr>
            <w:r>
              <w:t>-</w:t>
            </w:r>
          </w:p>
        </w:tc>
      </w:tr>
      <w:tr w:rsidR="0074742E" w14:paraId="4EF30F7E" w14:textId="77777777" w:rsidTr="006E687C">
        <w:tc>
          <w:tcPr>
            <w:tcW w:w="5135" w:type="dxa"/>
          </w:tcPr>
          <w:p w14:paraId="4D9EEE5C" w14:textId="18817B0F" w:rsidR="0074742E" w:rsidRDefault="006E687C" w:rsidP="00427906">
            <w:pPr>
              <w:pStyle w:val="ConsPlusNormal"/>
            </w:pPr>
            <w:r>
              <w:t xml:space="preserve">Т.3 </w:t>
            </w:r>
            <w:r w:rsidR="0074742E">
              <w:t>Влияние свойств транспортного средства на эффективность и безопасность управления</w:t>
            </w:r>
          </w:p>
        </w:tc>
        <w:tc>
          <w:tcPr>
            <w:tcW w:w="1385" w:type="dxa"/>
          </w:tcPr>
          <w:p w14:paraId="652B1E47" w14:textId="77777777" w:rsidR="0074742E" w:rsidRDefault="0074742E" w:rsidP="00427906">
            <w:pPr>
              <w:pStyle w:val="ConsPlusNormal"/>
              <w:jc w:val="center"/>
            </w:pPr>
            <w:r>
              <w:t>2</w:t>
            </w:r>
          </w:p>
        </w:tc>
        <w:tc>
          <w:tcPr>
            <w:tcW w:w="1701" w:type="dxa"/>
          </w:tcPr>
          <w:p w14:paraId="42358859" w14:textId="334B2FA9" w:rsidR="0074742E" w:rsidRDefault="0074742E" w:rsidP="00427906">
            <w:pPr>
              <w:pStyle w:val="ConsPlusNormal"/>
              <w:jc w:val="center"/>
            </w:pPr>
            <w:r>
              <w:t>2</w:t>
            </w:r>
            <w:r w:rsidR="00EA48A5">
              <w:t>*</w:t>
            </w:r>
          </w:p>
        </w:tc>
        <w:tc>
          <w:tcPr>
            <w:tcW w:w="1843" w:type="dxa"/>
          </w:tcPr>
          <w:p w14:paraId="1ABC9028" w14:textId="77777777" w:rsidR="0074742E" w:rsidRDefault="0074742E" w:rsidP="00427906">
            <w:pPr>
              <w:pStyle w:val="ConsPlusNormal"/>
              <w:jc w:val="center"/>
            </w:pPr>
            <w:r>
              <w:t>-</w:t>
            </w:r>
          </w:p>
        </w:tc>
      </w:tr>
      <w:tr w:rsidR="0074742E" w14:paraId="31115404" w14:textId="77777777" w:rsidTr="006E687C">
        <w:tc>
          <w:tcPr>
            <w:tcW w:w="5135" w:type="dxa"/>
          </w:tcPr>
          <w:p w14:paraId="5DA6411E" w14:textId="05542E8B" w:rsidR="0074742E" w:rsidRDefault="006E687C" w:rsidP="00427906">
            <w:pPr>
              <w:pStyle w:val="ConsPlusNormal"/>
            </w:pPr>
            <w:r>
              <w:t xml:space="preserve">Т.4 </w:t>
            </w:r>
            <w:r w:rsidR="0074742E">
              <w:t>Дорожные условия и безопасность движения</w:t>
            </w:r>
          </w:p>
        </w:tc>
        <w:tc>
          <w:tcPr>
            <w:tcW w:w="1385" w:type="dxa"/>
          </w:tcPr>
          <w:p w14:paraId="4E1D0EC3" w14:textId="77777777" w:rsidR="0074742E" w:rsidRDefault="0074742E" w:rsidP="00427906">
            <w:pPr>
              <w:pStyle w:val="ConsPlusNormal"/>
              <w:jc w:val="center"/>
            </w:pPr>
            <w:r>
              <w:t>4</w:t>
            </w:r>
          </w:p>
        </w:tc>
        <w:tc>
          <w:tcPr>
            <w:tcW w:w="1701" w:type="dxa"/>
          </w:tcPr>
          <w:p w14:paraId="4BCC3A23" w14:textId="42BACB99" w:rsidR="0074742E" w:rsidRDefault="0074742E" w:rsidP="00427906">
            <w:pPr>
              <w:pStyle w:val="ConsPlusNormal"/>
              <w:jc w:val="center"/>
            </w:pPr>
            <w:r>
              <w:t>2</w:t>
            </w:r>
            <w:r w:rsidR="00EA48A5">
              <w:t>*</w:t>
            </w:r>
          </w:p>
        </w:tc>
        <w:tc>
          <w:tcPr>
            <w:tcW w:w="1843" w:type="dxa"/>
          </w:tcPr>
          <w:p w14:paraId="74DF2EBF" w14:textId="77777777" w:rsidR="0074742E" w:rsidRDefault="0074742E" w:rsidP="00427906">
            <w:pPr>
              <w:pStyle w:val="ConsPlusNormal"/>
              <w:jc w:val="center"/>
            </w:pPr>
            <w:r>
              <w:t>2</w:t>
            </w:r>
          </w:p>
        </w:tc>
      </w:tr>
      <w:tr w:rsidR="0074742E" w14:paraId="2780D375" w14:textId="77777777" w:rsidTr="006E687C">
        <w:tc>
          <w:tcPr>
            <w:tcW w:w="5135" w:type="dxa"/>
          </w:tcPr>
          <w:p w14:paraId="00D0F666" w14:textId="1A657704" w:rsidR="0074742E" w:rsidRDefault="006E687C" w:rsidP="00427906">
            <w:pPr>
              <w:pStyle w:val="ConsPlusNormal"/>
            </w:pPr>
            <w:r>
              <w:t xml:space="preserve">Т.5 </w:t>
            </w:r>
            <w:r w:rsidR="0074742E">
              <w:t>Принципы эффективного и безопасного управления транспортным средством</w:t>
            </w:r>
          </w:p>
        </w:tc>
        <w:tc>
          <w:tcPr>
            <w:tcW w:w="1385" w:type="dxa"/>
          </w:tcPr>
          <w:p w14:paraId="6B894B78" w14:textId="77777777" w:rsidR="0074742E" w:rsidRDefault="0074742E" w:rsidP="00427906">
            <w:pPr>
              <w:pStyle w:val="ConsPlusNormal"/>
              <w:jc w:val="center"/>
            </w:pPr>
            <w:r>
              <w:t>2</w:t>
            </w:r>
          </w:p>
        </w:tc>
        <w:tc>
          <w:tcPr>
            <w:tcW w:w="1701" w:type="dxa"/>
          </w:tcPr>
          <w:p w14:paraId="0D211F14" w14:textId="57125D95" w:rsidR="0074742E" w:rsidRDefault="0074742E" w:rsidP="00427906">
            <w:pPr>
              <w:pStyle w:val="ConsPlusNormal"/>
              <w:jc w:val="center"/>
            </w:pPr>
            <w:r>
              <w:t>2</w:t>
            </w:r>
            <w:r w:rsidR="00EA48A5">
              <w:t>*</w:t>
            </w:r>
          </w:p>
        </w:tc>
        <w:tc>
          <w:tcPr>
            <w:tcW w:w="1843" w:type="dxa"/>
          </w:tcPr>
          <w:p w14:paraId="4AB1F13F" w14:textId="77777777" w:rsidR="0074742E" w:rsidRDefault="0074742E" w:rsidP="00427906">
            <w:pPr>
              <w:pStyle w:val="ConsPlusNormal"/>
              <w:jc w:val="center"/>
            </w:pPr>
            <w:r>
              <w:t>-</w:t>
            </w:r>
          </w:p>
        </w:tc>
      </w:tr>
      <w:tr w:rsidR="0074742E" w14:paraId="49B76A09" w14:textId="77777777" w:rsidTr="006E687C">
        <w:tc>
          <w:tcPr>
            <w:tcW w:w="5135" w:type="dxa"/>
          </w:tcPr>
          <w:p w14:paraId="143CF39E" w14:textId="18946C90" w:rsidR="0074742E" w:rsidRDefault="006E687C" w:rsidP="00427906">
            <w:pPr>
              <w:pStyle w:val="ConsPlusNormal"/>
            </w:pPr>
            <w:r>
              <w:t xml:space="preserve">Т.6 </w:t>
            </w:r>
            <w:r w:rsidR="0074742E">
              <w:t>Обеспечение безопасности наиболее уязвимых участников дорожного движения</w:t>
            </w:r>
            <w:r>
              <w:t xml:space="preserve"> </w:t>
            </w:r>
            <w:r w:rsidRPr="006E687C">
              <w:rPr>
                <w:b/>
              </w:rPr>
              <w:t>Зачет</w:t>
            </w:r>
          </w:p>
        </w:tc>
        <w:tc>
          <w:tcPr>
            <w:tcW w:w="1385" w:type="dxa"/>
          </w:tcPr>
          <w:p w14:paraId="015AAC26" w14:textId="77777777" w:rsidR="0074742E" w:rsidRDefault="0074742E" w:rsidP="00427906">
            <w:pPr>
              <w:pStyle w:val="ConsPlusNormal"/>
              <w:jc w:val="center"/>
            </w:pPr>
            <w:r>
              <w:t>2</w:t>
            </w:r>
          </w:p>
        </w:tc>
        <w:tc>
          <w:tcPr>
            <w:tcW w:w="1701" w:type="dxa"/>
          </w:tcPr>
          <w:p w14:paraId="0E8AE6AE" w14:textId="4A9000BA" w:rsidR="0074742E" w:rsidRDefault="0074742E" w:rsidP="00427906">
            <w:pPr>
              <w:pStyle w:val="ConsPlusNormal"/>
              <w:jc w:val="center"/>
            </w:pPr>
            <w:r>
              <w:t>2</w:t>
            </w:r>
            <w:r w:rsidR="00EA48A5">
              <w:t>*</w:t>
            </w:r>
          </w:p>
        </w:tc>
        <w:tc>
          <w:tcPr>
            <w:tcW w:w="1843" w:type="dxa"/>
          </w:tcPr>
          <w:p w14:paraId="01C04F86" w14:textId="77777777" w:rsidR="0074742E" w:rsidRDefault="0074742E" w:rsidP="00427906">
            <w:pPr>
              <w:pStyle w:val="ConsPlusNormal"/>
              <w:jc w:val="center"/>
            </w:pPr>
            <w:r>
              <w:t>-</w:t>
            </w:r>
          </w:p>
        </w:tc>
      </w:tr>
      <w:tr w:rsidR="0074742E" w14:paraId="4B71A710" w14:textId="77777777" w:rsidTr="006E687C">
        <w:tc>
          <w:tcPr>
            <w:tcW w:w="5135" w:type="dxa"/>
          </w:tcPr>
          <w:p w14:paraId="1C6BACC2" w14:textId="77777777" w:rsidR="0074742E" w:rsidRDefault="0074742E" w:rsidP="00427906">
            <w:pPr>
              <w:pStyle w:val="ConsPlusNormal"/>
            </w:pPr>
            <w:r>
              <w:t>Итого</w:t>
            </w:r>
          </w:p>
        </w:tc>
        <w:tc>
          <w:tcPr>
            <w:tcW w:w="1385" w:type="dxa"/>
          </w:tcPr>
          <w:p w14:paraId="69CF5A3A" w14:textId="77777777" w:rsidR="0074742E" w:rsidRDefault="0074742E" w:rsidP="00427906">
            <w:pPr>
              <w:pStyle w:val="ConsPlusNormal"/>
              <w:jc w:val="center"/>
            </w:pPr>
            <w:r>
              <w:t>14</w:t>
            </w:r>
          </w:p>
        </w:tc>
        <w:tc>
          <w:tcPr>
            <w:tcW w:w="1701" w:type="dxa"/>
          </w:tcPr>
          <w:p w14:paraId="52C55569" w14:textId="77777777" w:rsidR="0074742E" w:rsidRDefault="0074742E" w:rsidP="00427906">
            <w:pPr>
              <w:pStyle w:val="ConsPlusNormal"/>
              <w:jc w:val="center"/>
            </w:pPr>
            <w:r>
              <w:t>12</w:t>
            </w:r>
          </w:p>
        </w:tc>
        <w:tc>
          <w:tcPr>
            <w:tcW w:w="1843" w:type="dxa"/>
          </w:tcPr>
          <w:p w14:paraId="776A7E06" w14:textId="77777777" w:rsidR="0074742E" w:rsidRDefault="0074742E" w:rsidP="00427906">
            <w:pPr>
              <w:pStyle w:val="ConsPlusNormal"/>
              <w:jc w:val="center"/>
            </w:pPr>
            <w:r>
              <w:t>2</w:t>
            </w:r>
          </w:p>
        </w:tc>
      </w:tr>
    </w:tbl>
    <w:p w14:paraId="7B5BA2A5" w14:textId="77777777" w:rsidR="006E687C" w:rsidRPr="006E687C" w:rsidRDefault="006E687C" w:rsidP="006E687C">
      <w:pPr>
        <w:widowControl w:val="0"/>
        <w:autoSpaceDE w:val="0"/>
        <w:autoSpaceDN w:val="0"/>
        <w:ind w:left="360"/>
        <w:jc w:val="both"/>
        <w:outlineLvl w:val="1"/>
        <w:rPr>
          <w:bCs/>
          <w:sz w:val="24"/>
        </w:rPr>
      </w:pPr>
      <w:r w:rsidRPr="006E687C">
        <w:rPr>
          <w:bCs/>
          <w:sz w:val="24"/>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6222E674" w14:textId="77777777" w:rsidR="0074742E" w:rsidRDefault="0074742E" w:rsidP="0074742E">
      <w:pPr>
        <w:pStyle w:val="ConsPlusNormal"/>
        <w:jc w:val="both"/>
      </w:pPr>
    </w:p>
    <w:p w14:paraId="6FEFE194" w14:textId="5B082588" w:rsidR="0074742E" w:rsidRDefault="006E687C" w:rsidP="006E687C">
      <w:pPr>
        <w:pStyle w:val="ConsPlusNormal"/>
        <w:spacing w:line="360" w:lineRule="auto"/>
        <w:ind w:left="425" w:firstLine="425"/>
        <w:jc w:val="both"/>
      </w:pPr>
      <w:r>
        <w:t xml:space="preserve">Т.1 </w:t>
      </w:r>
      <w:r w:rsidR="0074742E">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w:t>
      </w:r>
      <w:r w:rsidR="0074742E">
        <w:lastRenderedPageBreak/>
        <w:t>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60ADEB1E" w14:textId="0CAD7B0C" w:rsidR="0074742E" w:rsidRDefault="006E687C" w:rsidP="006E687C">
      <w:pPr>
        <w:pStyle w:val="ConsPlusNormal"/>
        <w:spacing w:line="360" w:lineRule="auto"/>
        <w:ind w:left="425" w:firstLine="425"/>
        <w:jc w:val="both"/>
      </w:pPr>
      <w:r>
        <w:t xml:space="preserve">Т.2 </w:t>
      </w:r>
      <w:r w:rsidR="0074742E">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0B21BD96" w14:textId="50D1C853" w:rsidR="0074742E" w:rsidRDefault="006E687C" w:rsidP="006E687C">
      <w:pPr>
        <w:pStyle w:val="ConsPlusNormal"/>
        <w:spacing w:line="360" w:lineRule="auto"/>
        <w:ind w:left="425" w:firstLine="425"/>
        <w:jc w:val="both"/>
      </w:pPr>
      <w:r>
        <w:t xml:space="preserve">Т.3 </w:t>
      </w:r>
      <w:r w:rsidR="0074742E">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74742E">
        <w:t>гидроскольжение</w:t>
      </w:r>
      <w:proofErr w:type="spellEnd"/>
      <w:r w:rsidR="0074742E">
        <w:t xml:space="preserve">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w:t>
      </w:r>
      <w:r w:rsidR="0074742E">
        <w:lastRenderedPageBreak/>
        <w:t>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2872D53F" w14:textId="4454D3B8" w:rsidR="0074742E" w:rsidRDefault="006E687C" w:rsidP="006E687C">
      <w:pPr>
        <w:pStyle w:val="ConsPlusNormal"/>
        <w:spacing w:line="360" w:lineRule="auto"/>
        <w:ind w:left="425" w:firstLine="425"/>
        <w:jc w:val="both"/>
      </w:pPr>
      <w:r>
        <w:t xml:space="preserve">Т.4 </w:t>
      </w:r>
      <w:r w:rsidR="0074742E">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586B9CBD" w14:textId="1D23F803" w:rsidR="0074742E" w:rsidRDefault="006E687C" w:rsidP="006E687C">
      <w:pPr>
        <w:pStyle w:val="ConsPlusNormal"/>
        <w:spacing w:line="360" w:lineRule="auto"/>
        <w:ind w:left="425" w:firstLine="425"/>
        <w:jc w:val="both"/>
      </w:pPr>
      <w:r>
        <w:t xml:space="preserve">Т.5 </w:t>
      </w:r>
      <w:r w:rsidR="0074742E">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3368EA1C" w14:textId="236A94E4" w:rsidR="0074742E" w:rsidRDefault="006E687C" w:rsidP="006E687C">
      <w:pPr>
        <w:pStyle w:val="ConsPlusNormal"/>
        <w:spacing w:line="360" w:lineRule="auto"/>
        <w:ind w:left="425" w:firstLine="425"/>
        <w:jc w:val="both"/>
      </w:pPr>
      <w:r>
        <w:t xml:space="preserve">Т.6 </w:t>
      </w:r>
      <w:r w:rsidR="0074742E">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w:t>
      </w:r>
      <w:r w:rsidR="0074742E">
        <w:lastRenderedPageBreak/>
        <w:t xml:space="preserve">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sidR="0074742E">
        <w:t>световозвращающие</w:t>
      </w:r>
      <w:proofErr w:type="spellEnd"/>
      <w:r w:rsidR="0074742E">
        <w:t xml:space="preserve"> элементы, их типы, необходимость и эффективность использования.</w:t>
      </w:r>
    </w:p>
    <w:p w14:paraId="5BB4889C" w14:textId="77777777" w:rsidR="006E687C" w:rsidRPr="006E687C" w:rsidRDefault="006E687C" w:rsidP="006E687C">
      <w:pPr>
        <w:widowControl w:val="0"/>
        <w:autoSpaceDE w:val="0"/>
        <w:autoSpaceDN w:val="0"/>
        <w:adjustRightInd w:val="0"/>
        <w:spacing w:line="360" w:lineRule="auto"/>
        <w:ind w:left="426" w:firstLine="114"/>
        <w:jc w:val="both"/>
        <w:rPr>
          <w:b/>
          <w:sz w:val="24"/>
          <w:szCs w:val="24"/>
        </w:rPr>
      </w:pPr>
      <w:r w:rsidRPr="006E687C">
        <w:rPr>
          <w:b/>
          <w:sz w:val="24"/>
          <w:szCs w:val="24"/>
        </w:rPr>
        <w:t xml:space="preserve">Зачет. Решение тематических и ситуационных задач по темам раздела, контроль знаний. </w:t>
      </w:r>
    </w:p>
    <w:p w14:paraId="37E99DB7" w14:textId="77777777" w:rsidR="006E687C" w:rsidRPr="006E687C" w:rsidRDefault="006E687C" w:rsidP="006E687C">
      <w:pPr>
        <w:widowControl w:val="0"/>
        <w:autoSpaceDE w:val="0"/>
        <w:autoSpaceDN w:val="0"/>
        <w:adjustRightInd w:val="0"/>
        <w:spacing w:line="360" w:lineRule="auto"/>
        <w:ind w:left="426" w:firstLine="114"/>
        <w:jc w:val="both"/>
        <w:rPr>
          <w:b/>
          <w:sz w:val="24"/>
          <w:szCs w:val="24"/>
        </w:rPr>
      </w:pPr>
      <w:r w:rsidRPr="006E687C">
        <w:rPr>
          <w:b/>
          <w:sz w:val="24"/>
          <w:szCs w:val="24"/>
        </w:rPr>
        <w:t>Литература:</w:t>
      </w:r>
    </w:p>
    <w:p w14:paraId="1854558B" w14:textId="77777777" w:rsidR="006E687C" w:rsidRPr="006E687C" w:rsidRDefault="006E687C" w:rsidP="006E687C">
      <w:pPr>
        <w:widowControl w:val="0"/>
        <w:numPr>
          <w:ilvl w:val="0"/>
          <w:numId w:val="3"/>
        </w:numPr>
        <w:autoSpaceDE w:val="0"/>
        <w:autoSpaceDN w:val="0"/>
        <w:adjustRightInd w:val="0"/>
        <w:spacing w:line="360" w:lineRule="auto"/>
        <w:ind w:left="426" w:firstLine="114"/>
        <w:jc w:val="both"/>
        <w:outlineLvl w:val="0"/>
        <w:rPr>
          <w:sz w:val="24"/>
          <w:szCs w:val="24"/>
        </w:rPr>
      </w:pPr>
      <w:r w:rsidRPr="006E687C">
        <w:rPr>
          <w:sz w:val="24"/>
          <w:szCs w:val="24"/>
        </w:rPr>
        <w:t xml:space="preserve">Правила дорожного движения </w:t>
      </w:r>
      <w:proofErr w:type="gramStart"/>
      <w:r w:rsidRPr="006E687C">
        <w:rPr>
          <w:sz w:val="24"/>
          <w:szCs w:val="24"/>
        </w:rPr>
        <w:t>Российской  Федерации</w:t>
      </w:r>
      <w:proofErr w:type="gramEnd"/>
      <w:r w:rsidRPr="006E687C">
        <w:rPr>
          <w:sz w:val="24"/>
          <w:szCs w:val="24"/>
        </w:rPr>
        <w:t xml:space="preserve"> ( в последней редакции)</w:t>
      </w:r>
    </w:p>
    <w:p w14:paraId="766263B9"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Основы законодательства </w:t>
      </w:r>
      <w:proofErr w:type="gramStart"/>
      <w:r w:rsidRPr="006E687C">
        <w:rPr>
          <w:sz w:val="24"/>
          <w:szCs w:val="24"/>
        </w:rPr>
        <w:t>в  сфере</w:t>
      </w:r>
      <w:proofErr w:type="gramEnd"/>
      <w:r w:rsidRPr="006E687C">
        <w:rPr>
          <w:sz w:val="24"/>
          <w:szCs w:val="24"/>
        </w:rPr>
        <w:t xml:space="preserve"> дорожного движения. Л.Р. </w:t>
      </w:r>
      <w:proofErr w:type="spellStart"/>
      <w:r w:rsidRPr="006E687C">
        <w:rPr>
          <w:sz w:val="24"/>
          <w:szCs w:val="24"/>
        </w:rPr>
        <w:t>Габдурахманов</w:t>
      </w:r>
      <w:proofErr w:type="spellEnd"/>
      <w:r w:rsidRPr="006E687C">
        <w:rPr>
          <w:sz w:val="24"/>
          <w:szCs w:val="24"/>
        </w:rPr>
        <w:t>, Казань, ООО «Фолиант» 2017г</w:t>
      </w:r>
    </w:p>
    <w:p w14:paraId="3798B32F"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«Правила безопасности дорожного движения». Учебник Академия П.А. Пегин.,2018г.</w:t>
      </w:r>
    </w:p>
    <w:p w14:paraId="781ED907"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«Организация и безопасность дорожного движения». Учебник для вузов, </w:t>
      </w:r>
      <w:proofErr w:type="spellStart"/>
      <w:r w:rsidRPr="006E687C">
        <w:rPr>
          <w:sz w:val="24"/>
          <w:szCs w:val="24"/>
        </w:rPr>
        <w:t>К.В.Костин</w:t>
      </w:r>
      <w:proofErr w:type="spellEnd"/>
      <w:proofErr w:type="gramStart"/>
      <w:r w:rsidRPr="006E687C">
        <w:rPr>
          <w:sz w:val="24"/>
          <w:szCs w:val="24"/>
        </w:rPr>
        <w:t xml:space="preserve">.,  </w:t>
      </w:r>
      <w:proofErr w:type="spellStart"/>
      <w:r w:rsidRPr="006E687C">
        <w:rPr>
          <w:sz w:val="24"/>
          <w:szCs w:val="24"/>
        </w:rPr>
        <w:t>Юрайт</w:t>
      </w:r>
      <w:proofErr w:type="spellEnd"/>
      <w:proofErr w:type="gramEnd"/>
      <w:r w:rsidRPr="006E687C">
        <w:rPr>
          <w:sz w:val="24"/>
          <w:szCs w:val="24"/>
        </w:rPr>
        <w:t xml:space="preserve"> ,2019г.</w:t>
      </w:r>
    </w:p>
    <w:p w14:paraId="5278E245"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«Безопасность дорожного движения» Учебное пособие, Вузовский учебник, </w:t>
      </w:r>
      <w:proofErr w:type="spellStart"/>
      <w:r w:rsidRPr="006E687C">
        <w:rPr>
          <w:sz w:val="24"/>
          <w:szCs w:val="24"/>
        </w:rPr>
        <w:t>А.А.Беженцев</w:t>
      </w:r>
      <w:proofErr w:type="spellEnd"/>
      <w:r w:rsidRPr="006E687C">
        <w:rPr>
          <w:sz w:val="24"/>
          <w:szCs w:val="24"/>
        </w:rPr>
        <w:t>, 2018г.</w:t>
      </w:r>
    </w:p>
    <w:p w14:paraId="028D4D4F"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«Безопасность дорожного движения в экз. билетах и в жизни». </w:t>
      </w:r>
      <w:proofErr w:type="spellStart"/>
      <w:r w:rsidRPr="006E687C">
        <w:rPr>
          <w:sz w:val="24"/>
          <w:szCs w:val="24"/>
        </w:rPr>
        <w:t>С.Ф.Зеленин</w:t>
      </w:r>
      <w:proofErr w:type="spellEnd"/>
      <w:r w:rsidRPr="006E687C">
        <w:rPr>
          <w:sz w:val="24"/>
          <w:szCs w:val="24"/>
        </w:rPr>
        <w:t xml:space="preserve">., Мир </w:t>
      </w:r>
      <w:proofErr w:type="spellStart"/>
      <w:r w:rsidRPr="006E687C">
        <w:rPr>
          <w:sz w:val="24"/>
          <w:szCs w:val="24"/>
        </w:rPr>
        <w:t>автокниг</w:t>
      </w:r>
      <w:proofErr w:type="spellEnd"/>
      <w:r w:rsidRPr="006E687C">
        <w:rPr>
          <w:sz w:val="24"/>
          <w:szCs w:val="24"/>
        </w:rPr>
        <w:t>, 2018г.</w:t>
      </w:r>
    </w:p>
    <w:p w14:paraId="01DB73D2"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«Метеорология. Дорожная синоптика и прогноз условий движения транспорта». Учебник для СПО, </w:t>
      </w:r>
      <w:proofErr w:type="spellStart"/>
      <w:r w:rsidRPr="006E687C">
        <w:rPr>
          <w:sz w:val="24"/>
          <w:szCs w:val="24"/>
        </w:rPr>
        <w:t>Юрайт</w:t>
      </w:r>
      <w:proofErr w:type="spellEnd"/>
      <w:r w:rsidRPr="006E687C">
        <w:rPr>
          <w:sz w:val="24"/>
          <w:szCs w:val="24"/>
        </w:rPr>
        <w:t xml:space="preserve">, </w:t>
      </w:r>
      <w:proofErr w:type="spellStart"/>
      <w:r w:rsidRPr="006E687C">
        <w:rPr>
          <w:sz w:val="24"/>
          <w:szCs w:val="24"/>
        </w:rPr>
        <w:t>Э.Д.Бондарева</w:t>
      </w:r>
      <w:proofErr w:type="spellEnd"/>
      <w:r w:rsidRPr="006E687C">
        <w:rPr>
          <w:sz w:val="24"/>
          <w:szCs w:val="24"/>
        </w:rPr>
        <w:t>, 2017г.</w:t>
      </w:r>
    </w:p>
    <w:p w14:paraId="5AF6E188"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«Безопасность автотранспортных средств». Учебник, «Академия» А.И.</w:t>
      </w:r>
      <w:proofErr w:type="spellStart"/>
      <w:r w:rsidRPr="006E687C">
        <w:rPr>
          <w:sz w:val="24"/>
          <w:szCs w:val="24"/>
        </w:rPr>
        <w:t>Рябчинский</w:t>
      </w:r>
      <w:proofErr w:type="spellEnd"/>
      <w:proofErr w:type="gramStart"/>
      <w:r w:rsidRPr="006E687C">
        <w:rPr>
          <w:sz w:val="24"/>
          <w:szCs w:val="24"/>
        </w:rPr>
        <w:t>.,В.В.</w:t>
      </w:r>
      <w:proofErr w:type="gramEnd"/>
      <w:r w:rsidRPr="006E687C">
        <w:rPr>
          <w:sz w:val="24"/>
          <w:szCs w:val="24"/>
        </w:rPr>
        <w:t xml:space="preserve"> Карпов, 2017г.</w:t>
      </w:r>
    </w:p>
    <w:p w14:paraId="4C370F9E" w14:textId="77777777"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«Безопасность дорожного движения + Психофизиологические основы деятельности водителя», Третий Рим Капитал» </w:t>
      </w:r>
      <w:proofErr w:type="spellStart"/>
      <w:r w:rsidRPr="006E687C">
        <w:rPr>
          <w:sz w:val="24"/>
          <w:szCs w:val="24"/>
        </w:rPr>
        <w:t>В.Ф.Яковлев</w:t>
      </w:r>
      <w:proofErr w:type="spellEnd"/>
      <w:r w:rsidRPr="006E687C">
        <w:rPr>
          <w:sz w:val="24"/>
          <w:szCs w:val="24"/>
        </w:rPr>
        <w:t xml:space="preserve"> 2015г.</w:t>
      </w:r>
    </w:p>
    <w:p w14:paraId="4ADEAD8B" w14:textId="588D1142" w:rsidR="006E687C" w:rsidRPr="006E687C" w:rsidRDefault="006E687C" w:rsidP="006E687C">
      <w:pPr>
        <w:widowControl w:val="0"/>
        <w:numPr>
          <w:ilvl w:val="0"/>
          <w:numId w:val="3"/>
        </w:numPr>
        <w:autoSpaceDE w:val="0"/>
        <w:autoSpaceDN w:val="0"/>
        <w:spacing w:line="360" w:lineRule="auto"/>
        <w:ind w:left="426" w:firstLine="114"/>
        <w:jc w:val="both"/>
        <w:outlineLvl w:val="0"/>
        <w:rPr>
          <w:sz w:val="24"/>
          <w:szCs w:val="24"/>
        </w:rPr>
      </w:pPr>
      <w:r w:rsidRPr="006E687C">
        <w:rPr>
          <w:sz w:val="24"/>
          <w:szCs w:val="24"/>
        </w:rPr>
        <w:t xml:space="preserve"> «Автошкола «МААШ». Подготовка к теоретическому экзамену в ГИБДД: Учебная программа – тренажер» </w:t>
      </w:r>
    </w:p>
    <w:p w14:paraId="5AE9F9C7" w14:textId="77777777" w:rsidR="0074742E" w:rsidRDefault="0074742E" w:rsidP="006E687C">
      <w:pPr>
        <w:pStyle w:val="ConsPlusNormal"/>
        <w:jc w:val="center"/>
      </w:pPr>
    </w:p>
    <w:p w14:paraId="5D203DAE" w14:textId="1901C534" w:rsidR="0074742E" w:rsidRPr="00C63535" w:rsidRDefault="006E687C" w:rsidP="006E687C">
      <w:pPr>
        <w:pStyle w:val="ConsPlusTitle"/>
        <w:ind w:firstLine="540"/>
        <w:jc w:val="center"/>
        <w:outlineLvl w:val="3"/>
        <w:rPr>
          <w:rFonts w:ascii="Times New Roman" w:hAnsi="Times New Roman" w:cs="Times New Roman"/>
        </w:rPr>
      </w:pPr>
      <w:r w:rsidRPr="00C63535">
        <w:rPr>
          <w:rFonts w:ascii="Times New Roman" w:hAnsi="Times New Roman" w:cs="Times New Roman"/>
        </w:rPr>
        <w:lastRenderedPageBreak/>
        <w:t>Учебный предмет «</w:t>
      </w:r>
      <w:r w:rsidR="0074742E" w:rsidRPr="00C63535">
        <w:rPr>
          <w:rFonts w:ascii="Times New Roman" w:hAnsi="Times New Roman" w:cs="Times New Roman"/>
        </w:rPr>
        <w:t>Оказание первой помощи пострадавшим в до</w:t>
      </w:r>
      <w:r w:rsidRPr="00C63535">
        <w:rPr>
          <w:rFonts w:ascii="Times New Roman" w:hAnsi="Times New Roman" w:cs="Times New Roman"/>
        </w:rPr>
        <w:t>рожно-транспортном происшествии»</w:t>
      </w:r>
      <w:r w:rsidR="0074742E" w:rsidRPr="00C63535">
        <w:rPr>
          <w:rFonts w:ascii="Times New Roman" w:hAnsi="Times New Roman" w:cs="Times New Roman"/>
        </w:rPr>
        <w:t>.</w:t>
      </w:r>
    </w:p>
    <w:p w14:paraId="38EB15C0" w14:textId="77777777" w:rsidR="0074742E" w:rsidRDefault="0074742E" w:rsidP="006E687C">
      <w:pPr>
        <w:pStyle w:val="ConsPlusNormal"/>
        <w:jc w:val="center"/>
      </w:pPr>
    </w:p>
    <w:p w14:paraId="2DAE42EA" w14:textId="77777777" w:rsidR="0074742E" w:rsidRDefault="0074742E" w:rsidP="0074742E">
      <w:pPr>
        <w:pStyle w:val="ConsPlusNormal"/>
        <w:jc w:val="center"/>
      </w:pPr>
      <w:r>
        <w:t>Распределение учебных часов по разделам и темам</w:t>
      </w:r>
    </w:p>
    <w:p w14:paraId="1149CE85" w14:textId="77777777" w:rsidR="0074742E" w:rsidRDefault="0074742E" w:rsidP="0074742E">
      <w:pPr>
        <w:pStyle w:val="ConsPlusNormal"/>
        <w:jc w:val="both"/>
      </w:pPr>
    </w:p>
    <w:p w14:paraId="13BD2CD7" w14:textId="0CE04173" w:rsidR="0074742E" w:rsidRDefault="006E687C" w:rsidP="00C63535">
      <w:pPr>
        <w:pStyle w:val="ConsPlusNormal"/>
        <w:jc w:val="right"/>
      </w:pPr>
      <w:r>
        <w:t>Таблица 6</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992"/>
        <w:gridCol w:w="1701"/>
        <w:gridCol w:w="1985"/>
      </w:tblGrid>
      <w:tr w:rsidR="0074742E" w14:paraId="00484BC9" w14:textId="77777777" w:rsidTr="00C63535">
        <w:tc>
          <w:tcPr>
            <w:tcW w:w="5386" w:type="dxa"/>
            <w:vMerge w:val="restart"/>
          </w:tcPr>
          <w:p w14:paraId="5B6DDF6A" w14:textId="77777777" w:rsidR="0074742E" w:rsidRDefault="0074742E" w:rsidP="00427906">
            <w:pPr>
              <w:pStyle w:val="ConsPlusNormal"/>
              <w:jc w:val="center"/>
            </w:pPr>
            <w:r>
              <w:t>Наименование разделов и тем</w:t>
            </w:r>
          </w:p>
        </w:tc>
        <w:tc>
          <w:tcPr>
            <w:tcW w:w="4678" w:type="dxa"/>
            <w:gridSpan w:val="3"/>
          </w:tcPr>
          <w:p w14:paraId="2120BEE6" w14:textId="77777777" w:rsidR="0074742E" w:rsidRDefault="0074742E" w:rsidP="00427906">
            <w:pPr>
              <w:pStyle w:val="ConsPlusNormal"/>
              <w:jc w:val="center"/>
            </w:pPr>
            <w:r>
              <w:t>Количество часов</w:t>
            </w:r>
          </w:p>
        </w:tc>
      </w:tr>
      <w:tr w:rsidR="0074742E" w14:paraId="0C72CC22" w14:textId="77777777" w:rsidTr="00C63535">
        <w:tc>
          <w:tcPr>
            <w:tcW w:w="5386" w:type="dxa"/>
            <w:vMerge/>
          </w:tcPr>
          <w:p w14:paraId="70900368" w14:textId="77777777" w:rsidR="0074742E" w:rsidRDefault="0074742E" w:rsidP="00427906">
            <w:pPr>
              <w:pStyle w:val="ConsPlusNormal"/>
            </w:pPr>
          </w:p>
        </w:tc>
        <w:tc>
          <w:tcPr>
            <w:tcW w:w="992" w:type="dxa"/>
            <w:vMerge w:val="restart"/>
          </w:tcPr>
          <w:p w14:paraId="5FDF9F1F" w14:textId="77777777" w:rsidR="0074742E" w:rsidRDefault="0074742E" w:rsidP="00427906">
            <w:pPr>
              <w:pStyle w:val="ConsPlusNormal"/>
              <w:jc w:val="center"/>
            </w:pPr>
            <w:r>
              <w:t>Всего</w:t>
            </w:r>
          </w:p>
        </w:tc>
        <w:tc>
          <w:tcPr>
            <w:tcW w:w="3686" w:type="dxa"/>
            <w:gridSpan w:val="2"/>
          </w:tcPr>
          <w:p w14:paraId="20E85788" w14:textId="77777777" w:rsidR="0074742E" w:rsidRDefault="0074742E" w:rsidP="00427906">
            <w:pPr>
              <w:pStyle w:val="ConsPlusNormal"/>
              <w:jc w:val="center"/>
            </w:pPr>
            <w:r>
              <w:t>В том числе</w:t>
            </w:r>
          </w:p>
        </w:tc>
      </w:tr>
      <w:tr w:rsidR="0074742E" w14:paraId="28E748F6" w14:textId="77777777" w:rsidTr="00C63535">
        <w:tc>
          <w:tcPr>
            <w:tcW w:w="5386" w:type="dxa"/>
            <w:vMerge/>
          </w:tcPr>
          <w:p w14:paraId="2B0DF205" w14:textId="77777777" w:rsidR="0074742E" w:rsidRDefault="0074742E" w:rsidP="00427906">
            <w:pPr>
              <w:pStyle w:val="ConsPlusNormal"/>
            </w:pPr>
          </w:p>
        </w:tc>
        <w:tc>
          <w:tcPr>
            <w:tcW w:w="992" w:type="dxa"/>
            <w:vMerge/>
          </w:tcPr>
          <w:p w14:paraId="510A7019" w14:textId="77777777" w:rsidR="0074742E" w:rsidRDefault="0074742E" w:rsidP="00427906">
            <w:pPr>
              <w:pStyle w:val="ConsPlusNormal"/>
            </w:pPr>
          </w:p>
        </w:tc>
        <w:tc>
          <w:tcPr>
            <w:tcW w:w="1701" w:type="dxa"/>
          </w:tcPr>
          <w:p w14:paraId="187B5776" w14:textId="4FFFB7AC" w:rsidR="0074742E" w:rsidRDefault="0074742E" w:rsidP="00427906">
            <w:pPr>
              <w:pStyle w:val="ConsPlusNormal"/>
              <w:jc w:val="center"/>
            </w:pPr>
            <w:r>
              <w:t>Теоретические занятия</w:t>
            </w:r>
            <w:r w:rsidR="006E687C">
              <w:t>*</w:t>
            </w:r>
          </w:p>
        </w:tc>
        <w:tc>
          <w:tcPr>
            <w:tcW w:w="1985" w:type="dxa"/>
          </w:tcPr>
          <w:p w14:paraId="4ED6FE51" w14:textId="77777777" w:rsidR="0074742E" w:rsidRDefault="0074742E" w:rsidP="00427906">
            <w:pPr>
              <w:pStyle w:val="ConsPlusNormal"/>
              <w:jc w:val="center"/>
            </w:pPr>
            <w:r>
              <w:t>Практические занятия</w:t>
            </w:r>
          </w:p>
        </w:tc>
      </w:tr>
      <w:tr w:rsidR="0074742E" w14:paraId="0B6F07ED" w14:textId="77777777" w:rsidTr="00C63535">
        <w:tc>
          <w:tcPr>
            <w:tcW w:w="5386" w:type="dxa"/>
          </w:tcPr>
          <w:p w14:paraId="4BE6CF8C" w14:textId="5AA61FE1" w:rsidR="0074742E" w:rsidRDefault="006E687C" w:rsidP="00427906">
            <w:pPr>
              <w:pStyle w:val="ConsPlusNormal"/>
            </w:pPr>
            <w:r>
              <w:t xml:space="preserve">Т.1 </w:t>
            </w:r>
            <w:r w:rsidR="0074742E">
              <w:t>Организационно-правовые аспекты оказания первой помощи</w:t>
            </w:r>
          </w:p>
        </w:tc>
        <w:tc>
          <w:tcPr>
            <w:tcW w:w="992" w:type="dxa"/>
          </w:tcPr>
          <w:p w14:paraId="70B500F4" w14:textId="77777777" w:rsidR="0074742E" w:rsidRDefault="0074742E" w:rsidP="00427906">
            <w:pPr>
              <w:pStyle w:val="ConsPlusNormal"/>
              <w:jc w:val="center"/>
            </w:pPr>
            <w:r>
              <w:t>2</w:t>
            </w:r>
          </w:p>
        </w:tc>
        <w:tc>
          <w:tcPr>
            <w:tcW w:w="1701" w:type="dxa"/>
          </w:tcPr>
          <w:p w14:paraId="6AF27B56" w14:textId="3A413D89" w:rsidR="0074742E" w:rsidRDefault="0074742E" w:rsidP="00427906">
            <w:pPr>
              <w:pStyle w:val="ConsPlusNormal"/>
              <w:jc w:val="center"/>
            </w:pPr>
            <w:r>
              <w:t>2</w:t>
            </w:r>
            <w:r w:rsidR="00EA48A5">
              <w:t>*</w:t>
            </w:r>
          </w:p>
        </w:tc>
        <w:tc>
          <w:tcPr>
            <w:tcW w:w="1985" w:type="dxa"/>
          </w:tcPr>
          <w:p w14:paraId="73728541" w14:textId="77777777" w:rsidR="0074742E" w:rsidRDefault="0074742E" w:rsidP="00427906">
            <w:pPr>
              <w:pStyle w:val="ConsPlusNormal"/>
              <w:jc w:val="center"/>
            </w:pPr>
            <w:r>
              <w:t>-</w:t>
            </w:r>
          </w:p>
        </w:tc>
      </w:tr>
      <w:tr w:rsidR="0074742E" w14:paraId="26FCF479" w14:textId="77777777" w:rsidTr="00C63535">
        <w:tc>
          <w:tcPr>
            <w:tcW w:w="5386" w:type="dxa"/>
          </w:tcPr>
          <w:p w14:paraId="3D8FC592" w14:textId="00FDF32D" w:rsidR="0074742E" w:rsidRDefault="006E687C" w:rsidP="00427906">
            <w:pPr>
              <w:pStyle w:val="ConsPlusNormal"/>
            </w:pPr>
            <w:r>
              <w:t xml:space="preserve">Т.2 </w:t>
            </w:r>
            <w:r w:rsidR="0074742E">
              <w:t>Оказание первой помощи при наружных кровотечениях</w:t>
            </w:r>
          </w:p>
        </w:tc>
        <w:tc>
          <w:tcPr>
            <w:tcW w:w="992" w:type="dxa"/>
          </w:tcPr>
          <w:p w14:paraId="4F9B4DE7" w14:textId="77777777" w:rsidR="0074742E" w:rsidRDefault="0074742E" w:rsidP="00427906">
            <w:pPr>
              <w:pStyle w:val="ConsPlusNormal"/>
              <w:jc w:val="center"/>
            </w:pPr>
            <w:r>
              <w:t>4</w:t>
            </w:r>
          </w:p>
        </w:tc>
        <w:tc>
          <w:tcPr>
            <w:tcW w:w="1701" w:type="dxa"/>
          </w:tcPr>
          <w:p w14:paraId="140864EC" w14:textId="63040216" w:rsidR="0074742E" w:rsidRDefault="0074742E" w:rsidP="00427906">
            <w:pPr>
              <w:pStyle w:val="ConsPlusNormal"/>
              <w:jc w:val="center"/>
            </w:pPr>
            <w:r>
              <w:t>2</w:t>
            </w:r>
            <w:r w:rsidR="00EA48A5">
              <w:t>*</w:t>
            </w:r>
          </w:p>
        </w:tc>
        <w:tc>
          <w:tcPr>
            <w:tcW w:w="1985" w:type="dxa"/>
          </w:tcPr>
          <w:p w14:paraId="21146896" w14:textId="77777777" w:rsidR="0074742E" w:rsidRDefault="0074742E" w:rsidP="00427906">
            <w:pPr>
              <w:pStyle w:val="ConsPlusNormal"/>
              <w:jc w:val="center"/>
            </w:pPr>
            <w:r>
              <w:t>2</w:t>
            </w:r>
          </w:p>
        </w:tc>
      </w:tr>
      <w:tr w:rsidR="0074742E" w14:paraId="38C09178" w14:textId="77777777" w:rsidTr="00C63535">
        <w:tc>
          <w:tcPr>
            <w:tcW w:w="5386" w:type="dxa"/>
          </w:tcPr>
          <w:p w14:paraId="513B7F5A" w14:textId="6F920020" w:rsidR="0074742E" w:rsidRDefault="006E687C" w:rsidP="00427906">
            <w:pPr>
              <w:pStyle w:val="ConsPlusNormal"/>
            </w:pPr>
            <w:r>
              <w:t xml:space="preserve">Т.3 </w:t>
            </w:r>
            <w:r w:rsidR="0074742E">
              <w:t>Оказание первой помощи при отсутствии сознания, остановке дыхания и кровообращения</w:t>
            </w:r>
          </w:p>
        </w:tc>
        <w:tc>
          <w:tcPr>
            <w:tcW w:w="992" w:type="dxa"/>
          </w:tcPr>
          <w:p w14:paraId="72917EC7" w14:textId="77777777" w:rsidR="0074742E" w:rsidRDefault="0074742E" w:rsidP="00427906">
            <w:pPr>
              <w:pStyle w:val="ConsPlusNormal"/>
              <w:jc w:val="center"/>
            </w:pPr>
            <w:r>
              <w:t>4</w:t>
            </w:r>
          </w:p>
        </w:tc>
        <w:tc>
          <w:tcPr>
            <w:tcW w:w="1701" w:type="dxa"/>
          </w:tcPr>
          <w:p w14:paraId="52B98563" w14:textId="56202058" w:rsidR="0074742E" w:rsidRDefault="0074742E" w:rsidP="00427906">
            <w:pPr>
              <w:pStyle w:val="ConsPlusNormal"/>
              <w:jc w:val="center"/>
            </w:pPr>
            <w:r>
              <w:t>2</w:t>
            </w:r>
            <w:r w:rsidR="00EA48A5">
              <w:t>*</w:t>
            </w:r>
          </w:p>
        </w:tc>
        <w:tc>
          <w:tcPr>
            <w:tcW w:w="1985" w:type="dxa"/>
          </w:tcPr>
          <w:p w14:paraId="323F12CA" w14:textId="77777777" w:rsidR="0074742E" w:rsidRDefault="0074742E" w:rsidP="00427906">
            <w:pPr>
              <w:pStyle w:val="ConsPlusNormal"/>
              <w:jc w:val="center"/>
            </w:pPr>
            <w:r>
              <w:t>2</w:t>
            </w:r>
          </w:p>
        </w:tc>
      </w:tr>
      <w:tr w:rsidR="0074742E" w14:paraId="3B1E814E" w14:textId="77777777" w:rsidTr="00C63535">
        <w:tc>
          <w:tcPr>
            <w:tcW w:w="5386" w:type="dxa"/>
          </w:tcPr>
          <w:p w14:paraId="4E998A60" w14:textId="1DE05B80" w:rsidR="0074742E" w:rsidRDefault="006E687C" w:rsidP="00427906">
            <w:pPr>
              <w:pStyle w:val="ConsPlusNormal"/>
            </w:pPr>
            <w:r>
              <w:t xml:space="preserve">Т.4 </w:t>
            </w:r>
            <w:r w:rsidR="0074742E">
              <w:t>Оказание первой помощи при травмах, ранениях и поражениях, прочих состояниях</w:t>
            </w:r>
            <w:r>
              <w:t xml:space="preserve"> </w:t>
            </w:r>
            <w:r w:rsidRPr="006E687C">
              <w:rPr>
                <w:b/>
              </w:rPr>
              <w:t>Зачет</w:t>
            </w:r>
          </w:p>
        </w:tc>
        <w:tc>
          <w:tcPr>
            <w:tcW w:w="992" w:type="dxa"/>
          </w:tcPr>
          <w:p w14:paraId="735E6049" w14:textId="77777777" w:rsidR="0074742E" w:rsidRDefault="0074742E" w:rsidP="00427906">
            <w:pPr>
              <w:pStyle w:val="ConsPlusNormal"/>
              <w:jc w:val="center"/>
            </w:pPr>
            <w:r>
              <w:t>6</w:t>
            </w:r>
          </w:p>
        </w:tc>
        <w:tc>
          <w:tcPr>
            <w:tcW w:w="1701" w:type="dxa"/>
          </w:tcPr>
          <w:p w14:paraId="06A0C171" w14:textId="4D124B22" w:rsidR="0074742E" w:rsidRDefault="0074742E" w:rsidP="00427906">
            <w:pPr>
              <w:pStyle w:val="ConsPlusNormal"/>
              <w:jc w:val="center"/>
            </w:pPr>
            <w:r>
              <w:t>2</w:t>
            </w:r>
            <w:r w:rsidR="00EA48A5">
              <w:t>*</w:t>
            </w:r>
          </w:p>
        </w:tc>
        <w:tc>
          <w:tcPr>
            <w:tcW w:w="1985" w:type="dxa"/>
          </w:tcPr>
          <w:p w14:paraId="6029B556" w14:textId="77777777" w:rsidR="0074742E" w:rsidRDefault="0074742E" w:rsidP="00427906">
            <w:pPr>
              <w:pStyle w:val="ConsPlusNormal"/>
              <w:jc w:val="center"/>
            </w:pPr>
            <w:r>
              <w:t>4</w:t>
            </w:r>
          </w:p>
        </w:tc>
      </w:tr>
      <w:tr w:rsidR="0074742E" w14:paraId="2DA1576D" w14:textId="77777777" w:rsidTr="00C63535">
        <w:tc>
          <w:tcPr>
            <w:tcW w:w="5386" w:type="dxa"/>
          </w:tcPr>
          <w:p w14:paraId="1C5357BE" w14:textId="77777777" w:rsidR="0074742E" w:rsidRDefault="0074742E" w:rsidP="00427906">
            <w:pPr>
              <w:pStyle w:val="ConsPlusNormal"/>
            </w:pPr>
            <w:r>
              <w:t>Итого</w:t>
            </w:r>
          </w:p>
        </w:tc>
        <w:tc>
          <w:tcPr>
            <w:tcW w:w="992" w:type="dxa"/>
          </w:tcPr>
          <w:p w14:paraId="4459D5A9" w14:textId="77777777" w:rsidR="0074742E" w:rsidRDefault="0074742E" w:rsidP="00427906">
            <w:pPr>
              <w:pStyle w:val="ConsPlusNormal"/>
              <w:jc w:val="center"/>
            </w:pPr>
            <w:r>
              <w:t>16</w:t>
            </w:r>
          </w:p>
        </w:tc>
        <w:tc>
          <w:tcPr>
            <w:tcW w:w="1701" w:type="dxa"/>
          </w:tcPr>
          <w:p w14:paraId="456692BB" w14:textId="77777777" w:rsidR="0074742E" w:rsidRDefault="0074742E" w:rsidP="00427906">
            <w:pPr>
              <w:pStyle w:val="ConsPlusNormal"/>
              <w:jc w:val="center"/>
            </w:pPr>
            <w:r>
              <w:t>8</w:t>
            </w:r>
          </w:p>
        </w:tc>
        <w:tc>
          <w:tcPr>
            <w:tcW w:w="1985" w:type="dxa"/>
          </w:tcPr>
          <w:p w14:paraId="0B17DDB6" w14:textId="77777777" w:rsidR="0074742E" w:rsidRDefault="0074742E" w:rsidP="00427906">
            <w:pPr>
              <w:pStyle w:val="ConsPlusNormal"/>
              <w:jc w:val="center"/>
            </w:pPr>
            <w:r>
              <w:t>8</w:t>
            </w:r>
          </w:p>
        </w:tc>
      </w:tr>
    </w:tbl>
    <w:p w14:paraId="30BF7EC2" w14:textId="77777777" w:rsidR="006E687C" w:rsidRPr="006E687C" w:rsidRDefault="006E687C" w:rsidP="006E687C">
      <w:pPr>
        <w:widowControl w:val="0"/>
        <w:autoSpaceDE w:val="0"/>
        <w:autoSpaceDN w:val="0"/>
        <w:ind w:left="426" w:firstLine="539"/>
        <w:jc w:val="both"/>
        <w:outlineLvl w:val="1"/>
        <w:rPr>
          <w:bCs/>
          <w:sz w:val="24"/>
        </w:rPr>
      </w:pPr>
      <w:r w:rsidRPr="006E687C">
        <w:rPr>
          <w:bCs/>
          <w:sz w:val="24"/>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21A3AEF1" w14:textId="77777777" w:rsidR="0074742E" w:rsidRDefault="0074742E" w:rsidP="0074742E">
      <w:pPr>
        <w:pStyle w:val="ConsPlusNormal"/>
        <w:jc w:val="both"/>
      </w:pPr>
    </w:p>
    <w:p w14:paraId="1F7B0BD3" w14:textId="60E8ED04" w:rsidR="0074742E" w:rsidRDefault="006E687C" w:rsidP="00C63535">
      <w:pPr>
        <w:pStyle w:val="ConsPlusNormal"/>
        <w:spacing w:line="360" w:lineRule="auto"/>
        <w:ind w:left="425" w:firstLine="425"/>
        <w:jc w:val="both"/>
      </w:pPr>
      <w:r>
        <w:t xml:space="preserve">Т.1 </w:t>
      </w:r>
      <w:r w:rsidR="0074742E">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4E8160F0" w14:textId="604D904F" w:rsidR="0074742E" w:rsidRDefault="006E687C" w:rsidP="00C63535">
      <w:pPr>
        <w:pStyle w:val="ConsPlusNormal"/>
        <w:spacing w:line="360" w:lineRule="auto"/>
        <w:ind w:left="425" w:firstLine="425"/>
        <w:jc w:val="both"/>
      </w:pPr>
      <w:r>
        <w:t xml:space="preserve">Т.3 </w:t>
      </w:r>
      <w:r w:rsidR="0074742E">
        <w:t xml:space="preserve">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w:t>
      </w:r>
      <w:r w:rsidR="0074742E">
        <w:lastRenderedPageBreak/>
        <w:t>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5470B55F" w14:textId="77777777" w:rsidR="0074742E" w:rsidRDefault="0074742E" w:rsidP="00C63535">
      <w:pPr>
        <w:pStyle w:val="ConsPlusNormal"/>
        <w:spacing w:line="360" w:lineRule="auto"/>
        <w:ind w:left="425" w:firstLine="425"/>
        <w:jc w:val="both"/>
      </w:pPr>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02EAE3B8" w14:textId="11D837CB" w:rsidR="0074742E" w:rsidRDefault="006E687C" w:rsidP="00C63535">
      <w:pPr>
        <w:pStyle w:val="ConsPlusNormal"/>
        <w:spacing w:line="360" w:lineRule="auto"/>
        <w:ind w:left="425" w:firstLine="425"/>
        <w:jc w:val="both"/>
      </w:pPr>
      <w:r>
        <w:t xml:space="preserve">Т.3 </w:t>
      </w:r>
      <w:r w:rsidR="0074742E">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082EB408" w14:textId="77777777" w:rsidR="0074742E" w:rsidRDefault="0074742E" w:rsidP="00C63535">
      <w:pPr>
        <w:pStyle w:val="ConsPlusNormal"/>
        <w:spacing w:line="360" w:lineRule="auto"/>
        <w:ind w:left="425" w:firstLine="425"/>
        <w:jc w:val="both"/>
      </w:pPr>
      <w: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02BD5481" w14:textId="56A1ECDA" w:rsidR="0074742E" w:rsidRDefault="006E687C" w:rsidP="00C63535">
      <w:pPr>
        <w:pStyle w:val="ConsPlusNormal"/>
        <w:spacing w:line="360" w:lineRule="auto"/>
        <w:ind w:left="425" w:firstLine="425"/>
        <w:jc w:val="both"/>
      </w:pPr>
      <w:r>
        <w:t xml:space="preserve">Т.4 </w:t>
      </w:r>
      <w:r w:rsidR="0074742E">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0074742E">
        <w:t>окклюзионной</w:t>
      </w:r>
      <w:proofErr w:type="spellEnd"/>
      <w:r w:rsidR="0074742E">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w:t>
      </w:r>
      <w:r w:rsidR="0074742E">
        <w:lastRenderedPageBreak/>
        <w:t>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50104160" w14:textId="560623E3" w:rsidR="0074742E" w:rsidRDefault="0074742E" w:rsidP="00EE579C">
      <w:pPr>
        <w:pStyle w:val="ConsPlusNormal"/>
        <w:spacing w:line="360" w:lineRule="auto"/>
        <w:ind w:left="425" w:firstLine="425"/>
        <w:jc w:val="both"/>
      </w:pPr>
      <w:r>
        <w:t xml:space="preserve">Практическое занятие: проведение подробного осмотра пострадавшего; отработка наложения </w:t>
      </w:r>
      <w:proofErr w:type="spellStart"/>
      <w:r>
        <w:t>окклюзионной</w:t>
      </w:r>
      <w:proofErr w:type="spellEnd"/>
      <w: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t>аутоиммобилизация</w:t>
      </w:r>
      <w:proofErr w:type="spellEnd"/>
      <w: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t>термоизолирующей</w:t>
      </w:r>
      <w:proofErr w:type="spellEnd"/>
      <w: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w:t>
      </w:r>
      <w:r w:rsidR="00EE579C">
        <w:t xml:space="preserve"> происшествиях (автомобильной).</w:t>
      </w:r>
    </w:p>
    <w:p w14:paraId="4C5B3A80" w14:textId="77777777" w:rsidR="00EA48A5" w:rsidRPr="006E687C" w:rsidRDefault="00EA48A5" w:rsidP="00EA48A5">
      <w:pPr>
        <w:widowControl w:val="0"/>
        <w:autoSpaceDE w:val="0"/>
        <w:autoSpaceDN w:val="0"/>
        <w:adjustRightInd w:val="0"/>
        <w:spacing w:line="360" w:lineRule="auto"/>
        <w:ind w:left="426" w:firstLine="114"/>
        <w:jc w:val="both"/>
        <w:rPr>
          <w:b/>
          <w:sz w:val="24"/>
          <w:szCs w:val="24"/>
        </w:rPr>
      </w:pPr>
      <w:r w:rsidRPr="006E687C">
        <w:rPr>
          <w:b/>
          <w:sz w:val="24"/>
          <w:szCs w:val="24"/>
        </w:rPr>
        <w:t xml:space="preserve">Зачет. Решение тематических и ситуационных задач по темам раздела, контроль знаний. </w:t>
      </w:r>
    </w:p>
    <w:p w14:paraId="62E0244D" w14:textId="77777777" w:rsidR="00EA48A5" w:rsidRPr="006E687C" w:rsidRDefault="00EA48A5" w:rsidP="00EA48A5">
      <w:pPr>
        <w:widowControl w:val="0"/>
        <w:autoSpaceDE w:val="0"/>
        <w:autoSpaceDN w:val="0"/>
        <w:adjustRightInd w:val="0"/>
        <w:spacing w:line="360" w:lineRule="auto"/>
        <w:ind w:left="426" w:firstLine="114"/>
        <w:jc w:val="both"/>
        <w:rPr>
          <w:b/>
          <w:sz w:val="24"/>
          <w:szCs w:val="24"/>
        </w:rPr>
      </w:pPr>
      <w:r w:rsidRPr="006E687C">
        <w:rPr>
          <w:b/>
          <w:sz w:val="24"/>
          <w:szCs w:val="24"/>
        </w:rPr>
        <w:t>Литература:</w:t>
      </w:r>
    </w:p>
    <w:p w14:paraId="0920636C" w14:textId="77777777" w:rsidR="00EA48A5" w:rsidRPr="002F5F07" w:rsidRDefault="00EA48A5" w:rsidP="00EA48A5">
      <w:pPr>
        <w:widowControl w:val="0"/>
        <w:autoSpaceDE w:val="0"/>
        <w:autoSpaceDN w:val="0"/>
        <w:spacing w:line="360" w:lineRule="auto"/>
        <w:ind w:left="426" w:firstLine="425"/>
        <w:jc w:val="both"/>
        <w:rPr>
          <w:b/>
          <w:sz w:val="24"/>
          <w:szCs w:val="24"/>
        </w:rPr>
      </w:pPr>
      <w:r>
        <w:rPr>
          <w:sz w:val="24"/>
          <w:szCs w:val="24"/>
        </w:rPr>
        <w:t xml:space="preserve">      </w:t>
      </w:r>
      <w:r w:rsidRPr="002F5F07">
        <w:rPr>
          <w:sz w:val="24"/>
          <w:szCs w:val="24"/>
        </w:rPr>
        <w:t>1.</w:t>
      </w:r>
      <w:r w:rsidRPr="002F5F07">
        <w:rPr>
          <w:b/>
          <w:sz w:val="24"/>
          <w:szCs w:val="24"/>
        </w:rPr>
        <w:t xml:space="preserve"> </w:t>
      </w:r>
      <w:hyperlink r:id="rId2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2F5F07">
          <w:rPr>
            <w:sz w:val="24"/>
          </w:rPr>
          <w:t>Порядок</w:t>
        </w:r>
      </w:hyperlink>
      <w:r w:rsidRPr="002F5F07">
        <w:rPr>
          <w:sz w:val="24"/>
        </w:rPr>
        <w:t xml:space="preserve"> оказания первой помощи, утвержденный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14:paraId="3A92C9AD" w14:textId="77777777" w:rsidR="00EA48A5" w:rsidRPr="002F5F07" w:rsidRDefault="00EA48A5" w:rsidP="00EA48A5">
      <w:pPr>
        <w:widowControl w:val="0"/>
        <w:autoSpaceDE w:val="0"/>
        <w:autoSpaceDN w:val="0"/>
        <w:spacing w:line="360" w:lineRule="auto"/>
        <w:ind w:left="426" w:firstLine="425"/>
        <w:jc w:val="both"/>
        <w:rPr>
          <w:sz w:val="24"/>
        </w:rPr>
      </w:pPr>
      <w:r>
        <w:rPr>
          <w:sz w:val="24"/>
        </w:rPr>
        <w:t xml:space="preserve">     </w:t>
      </w:r>
      <w:r w:rsidRPr="002F5F07">
        <w:rPr>
          <w:sz w:val="24"/>
        </w:rPr>
        <w:t xml:space="preserve">2. Федеральный закон от 21.11.2011 N 323-ФЗ (ред. от 08.08.2024, с изм. от 26.09.2024) «Об основах охраны здоровья граждан в Российской Федерации» (с изм. и доп., вступ. в силу с 01.09.2024). </w:t>
      </w:r>
    </w:p>
    <w:p w14:paraId="2C4FC877" w14:textId="77777777" w:rsidR="00EA48A5" w:rsidRPr="002F5F07" w:rsidRDefault="00EA48A5" w:rsidP="00EA48A5">
      <w:pPr>
        <w:widowControl w:val="0"/>
        <w:autoSpaceDE w:val="0"/>
        <w:autoSpaceDN w:val="0"/>
        <w:spacing w:line="360" w:lineRule="auto"/>
        <w:ind w:left="426" w:firstLine="425"/>
        <w:jc w:val="both"/>
        <w:rPr>
          <w:sz w:val="24"/>
        </w:rPr>
      </w:pPr>
      <w:r>
        <w:rPr>
          <w:sz w:val="24"/>
        </w:rPr>
        <w:lastRenderedPageBreak/>
        <w:t xml:space="preserve">     </w:t>
      </w:r>
      <w:r w:rsidRPr="002F5F07">
        <w:rPr>
          <w:sz w:val="24"/>
        </w:rPr>
        <w:t xml:space="preserve">3. Приказ Минздрава России от 03.05.2024 N 220н «Об утверждении Порядка оказания </w:t>
      </w:r>
      <w:proofErr w:type="gramStart"/>
      <w:r w:rsidRPr="002F5F07">
        <w:rPr>
          <w:sz w:val="24"/>
        </w:rPr>
        <w:t>первой  помощи</w:t>
      </w:r>
      <w:proofErr w:type="gramEnd"/>
      <w:r w:rsidRPr="002F5F07">
        <w:rPr>
          <w:sz w:val="24"/>
        </w:rPr>
        <w:t>» (Зарегистрировано в Минюсте России 31.05.2024 N 78363), вступил в силу 01.09.2024.</w:t>
      </w:r>
    </w:p>
    <w:p w14:paraId="0BCA562D" w14:textId="77777777" w:rsidR="00EA48A5" w:rsidRPr="002F5F07" w:rsidRDefault="00EA48A5" w:rsidP="00EA48A5">
      <w:pPr>
        <w:widowControl w:val="0"/>
        <w:autoSpaceDE w:val="0"/>
        <w:autoSpaceDN w:val="0"/>
        <w:spacing w:line="360" w:lineRule="auto"/>
        <w:ind w:left="426" w:firstLine="425"/>
        <w:jc w:val="both"/>
        <w:rPr>
          <w:sz w:val="24"/>
        </w:rPr>
      </w:pPr>
      <w:r w:rsidRPr="002F5F07">
        <w:rPr>
          <w:sz w:val="24"/>
        </w:rPr>
        <w:t xml:space="preserve"> </w:t>
      </w:r>
      <w:r>
        <w:rPr>
          <w:sz w:val="24"/>
        </w:rPr>
        <w:t xml:space="preserve">    </w:t>
      </w:r>
      <w:r w:rsidRPr="002F5F07">
        <w:rPr>
          <w:sz w:val="24"/>
        </w:rPr>
        <w:t xml:space="preserve">4. Приказ Министерства здравоохранения Российской Федерации от 24 мая 2024 г. №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  </w:t>
      </w:r>
    </w:p>
    <w:p w14:paraId="6C58A0C3" w14:textId="77777777" w:rsidR="00EA48A5" w:rsidRDefault="00EA48A5" w:rsidP="00EA48A5">
      <w:pPr>
        <w:widowControl w:val="0"/>
        <w:autoSpaceDE w:val="0"/>
        <w:autoSpaceDN w:val="0"/>
        <w:spacing w:line="360" w:lineRule="auto"/>
        <w:ind w:left="426" w:firstLine="425"/>
        <w:jc w:val="both"/>
        <w:rPr>
          <w:sz w:val="24"/>
        </w:rPr>
      </w:pPr>
      <w:r>
        <w:rPr>
          <w:sz w:val="24"/>
        </w:rPr>
        <w:t xml:space="preserve">     </w:t>
      </w:r>
      <w:r w:rsidRPr="002F5F07">
        <w:rPr>
          <w:sz w:val="24"/>
        </w:rPr>
        <w:t xml:space="preserve">6. Действия при ДТП. Практическое пособие. Энас,2015г. </w:t>
      </w:r>
      <w:proofErr w:type="spellStart"/>
      <w:r w:rsidRPr="002F5F07">
        <w:rPr>
          <w:sz w:val="24"/>
        </w:rPr>
        <w:t>С.В.Петров</w:t>
      </w:r>
      <w:proofErr w:type="spellEnd"/>
      <w:r>
        <w:rPr>
          <w:sz w:val="24"/>
        </w:rPr>
        <w:t>.</w:t>
      </w:r>
    </w:p>
    <w:p w14:paraId="2568095F" w14:textId="58ECC76F" w:rsidR="0038143E" w:rsidRDefault="0038143E" w:rsidP="00EA48A5">
      <w:pPr>
        <w:pStyle w:val="ConsPlusNormal"/>
        <w:spacing w:line="360" w:lineRule="auto"/>
        <w:jc w:val="both"/>
      </w:pPr>
    </w:p>
    <w:p w14:paraId="1AA8D11A" w14:textId="02803EE2" w:rsidR="0074742E" w:rsidRPr="00C63535" w:rsidRDefault="0074742E" w:rsidP="00C63535">
      <w:pPr>
        <w:pStyle w:val="ConsPlusTitle"/>
        <w:ind w:firstLine="540"/>
        <w:jc w:val="center"/>
        <w:outlineLvl w:val="2"/>
        <w:rPr>
          <w:rFonts w:ascii="Times New Roman" w:hAnsi="Times New Roman" w:cs="Times New Roman"/>
        </w:rPr>
      </w:pPr>
      <w:bookmarkStart w:id="9" w:name="P3535"/>
      <w:bookmarkEnd w:id="9"/>
      <w:r w:rsidRPr="00C63535">
        <w:rPr>
          <w:rFonts w:ascii="Times New Roman" w:hAnsi="Times New Roman" w:cs="Times New Roman"/>
        </w:rPr>
        <w:t>Специальный цикл Программы.</w:t>
      </w:r>
    </w:p>
    <w:p w14:paraId="596A8206" w14:textId="77777777" w:rsidR="0074742E" w:rsidRPr="00C63535" w:rsidRDefault="0074742E" w:rsidP="00C63535">
      <w:pPr>
        <w:pStyle w:val="ConsPlusNormal"/>
        <w:jc w:val="center"/>
      </w:pPr>
    </w:p>
    <w:p w14:paraId="660B0721" w14:textId="0B16BDE9" w:rsidR="0074742E" w:rsidRPr="00C63535" w:rsidRDefault="00C63535" w:rsidP="00C63535">
      <w:pPr>
        <w:pStyle w:val="ConsPlusTitle"/>
        <w:ind w:firstLine="540"/>
        <w:jc w:val="center"/>
        <w:outlineLvl w:val="3"/>
        <w:rPr>
          <w:rFonts w:ascii="Times New Roman" w:hAnsi="Times New Roman" w:cs="Times New Roman"/>
        </w:rPr>
      </w:pPr>
      <w:r w:rsidRPr="00C63535">
        <w:rPr>
          <w:rFonts w:ascii="Times New Roman" w:hAnsi="Times New Roman" w:cs="Times New Roman"/>
        </w:rPr>
        <w:t>Учебный предмет «</w:t>
      </w:r>
      <w:r w:rsidR="0074742E" w:rsidRPr="00C63535">
        <w:rPr>
          <w:rFonts w:ascii="Times New Roman" w:hAnsi="Times New Roman" w:cs="Times New Roman"/>
        </w:rPr>
        <w:t>Устройство и техническое обслуживание транспортных средств катего</w:t>
      </w:r>
      <w:r w:rsidRPr="00C63535">
        <w:rPr>
          <w:rFonts w:ascii="Times New Roman" w:hAnsi="Times New Roman" w:cs="Times New Roman"/>
        </w:rPr>
        <w:t>рии «C» как объектов управления»</w:t>
      </w:r>
      <w:r w:rsidR="0074742E" w:rsidRPr="00C63535">
        <w:rPr>
          <w:rFonts w:ascii="Times New Roman" w:hAnsi="Times New Roman" w:cs="Times New Roman"/>
        </w:rPr>
        <w:t>.</w:t>
      </w:r>
    </w:p>
    <w:p w14:paraId="501D6CDB" w14:textId="77777777" w:rsidR="0074742E" w:rsidRDefault="0074742E" w:rsidP="0074742E">
      <w:pPr>
        <w:pStyle w:val="ConsPlusNormal"/>
        <w:jc w:val="both"/>
      </w:pPr>
    </w:p>
    <w:p w14:paraId="13E5EEAB" w14:textId="77777777" w:rsidR="0074742E" w:rsidRDefault="0074742E" w:rsidP="0074742E">
      <w:pPr>
        <w:pStyle w:val="ConsPlusNormal"/>
        <w:jc w:val="center"/>
      </w:pPr>
      <w:r>
        <w:t>Распределение учебных часов по разделам и темам</w:t>
      </w:r>
    </w:p>
    <w:p w14:paraId="7701D92E" w14:textId="77777777" w:rsidR="0074742E" w:rsidRDefault="0074742E" w:rsidP="0074742E">
      <w:pPr>
        <w:pStyle w:val="ConsPlusNormal"/>
        <w:jc w:val="both"/>
      </w:pPr>
    </w:p>
    <w:p w14:paraId="176ED46A" w14:textId="11C32883" w:rsidR="0074742E" w:rsidRDefault="00C63535" w:rsidP="00C63535">
      <w:pPr>
        <w:pStyle w:val="ConsPlusNormal"/>
        <w:jc w:val="right"/>
      </w:pPr>
      <w:r>
        <w:t>Таблица 7</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0"/>
        <w:gridCol w:w="850"/>
        <w:gridCol w:w="1843"/>
        <w:gridCol w:w="1701"/>
      </w:tblGrid>
      <w:tr w:rsidR="0074742E" w14:paraId="12BCF099" w14:textId="77777777" w:rsidTr="00EE579C">
        <w:tc>
          <w:tcPr>
            <w:tcW w:w="5670" w:type="dxa"/>
            <w:vMerge w:val="restart"/>
          </w:tcPr>
          <w:p w14:paraId="11D79D82" w14:textId="77777777" w:rsidR="0074742E" w:rsidRDefault="0074742E" w:rsidP="00427906">
            <w:pPr>
              <w:pStyle w:val="ConsPlusNormal"/>
              <w:jc w:val="center"/>
            </w:pPr>
            <w:r>
              <w:t>Наименование разделов и тем</w:t>
            </w:r>
          </w:p>
        </w:tc>
        <w:tc>
          <w:tcPr>
            <w:tcW w:w="4394" w:type="dxa"/>
            <w:gridSpan w:val="3"/>
          </w:tcPr>
          <w:p w14:paraId="17C24425" w14:textId="77777777" w:rsidR="0074742E" w:rsidRDefault="0074742E" w:rsidP="00427906">
            <w:pPr>
              <w:pStyle w:val="ConsPlusNormal"/>
              <w:jc w:val="center"/>
            </w:pPr>
            <w:r>
              <w:t>Количество часов</w:t>
            </w:r>
          </w:p>
        </w:tc>
      </w:tr>
      <w:tr w:rsidR="0074742E" w14:paraId="7FBED8DA" w14:textId="77777777" w:rsidTr="00EE579C">
        <w:tc>
          <w:tcPr>
            <w:tcW w:w="5670" w:type="dxa"/>
            <w:vMerge/>
          </w:tcPr>
          <w:p w14:paraId="7566D70D" w14:textId="77777777" w:rsidR="0074742E" w:rsidRDefault="0074742E" w:rsidP="00427906">
            <w:pPr>
              <w:pStyle w:val="ConsPlusNormal"/>
            </w:pPr>
          </w:p>
        </w:tc>
        <w:tc>
          <w:tcPr>
            <w:tcW w:w="850" w:type="dxa"/>
            <w:vMerge w:val="restart"/>
          </w:tcPr>
          <w:p w14:paraId="0554F3C7" w14:textId="77777777" w:rsidR="0074742E" w:rsidRDefault="0074742E" w:rsidP="00427906">
            <w:pPr>
              <w:pStyle w:val="ConsPlusNormal"/>
              <w:jc w:val="center"/>
            </w:pPr>
            <w:r>
              <w:t>Всего</w:t>
            </w:r>
          </w:p>
        </w:tc>
        <w:tc>
          <w:tcPr>
            <w:tcW w:w="3544" w:type="dxa"/>
            <w:gridSpan w:val="2"/>
          </w:tcPr>
          <w:p w14:paraId="2718DC0E" w14:textId="77777777" w:rsidR="0074742E" w:rsidRDefault="0074742E" w:rsidP="00427906">
            <w:pPr>
              <w:pStyle w:val="ConsPlusNormal"/>
              <w:jc w:val="center"/>
            </w:pPr>
            <w:r>
              <w:t>В том числе</w:t>
            </w:r>
          </w:p>
        </w:tc>
      </w:tr>
      <w:tr w:rsidR="0074742E" w14:paraId="19CD8733" w14:textId="77777777" w:rsidTr="00EE579C">
        <w:tc>
          <w:tcPr>
            <w:tcW w:w="5670" w:type="dxa"/>
            <w:vMerge/>
          </w:tcPr>
          <w:p w14:paraId="5792263E" w14:textId="77777777" w:rsidR="0074742E" w:rsidRDefault="0074742E" w:rsidP="00427906">
            <w:pPr>
              <w:pStyle w:val="ConsPlusNormal"/>
            </w:pPr>
          </w:p>
        </w:tc>
        <w:tc>
          <w:tcPr>
            <w:tcW w:w="850" w:type="dxa"/>
            <w:vMerge/>
          </w:tcPr>
          <w:p w14:paraId="1CD20CE4" w14:textId="77777777" w:rsidR="0074742E" w:rsidRDefault="0074742E" w:rsidP="00427906">
            <w:pPr>
              <w:pStyle w:val="ConsPlusNormal"/>
            </w:pPr>
          </w:p>
        </w:tc>
        <w:tc>
          <w:tcPr>
            <w:tcW w:w="1843" w:type="dxa"/>
          </w:tcPr>
          <w:p w14:paraId="41453DAD" w14:textId="77CA73F1" w:rsidR="0074742E" w:rsidRPr="00BC31A1" w:rsidRDefault="0074742E" w:rsidP="00427906">
            <w:pPr>
              <w:pStyle w:val="ConsPlusNormal"/>
              <w:jc w:val="center"/>
              <w:rPr>
                <w:color w:val="EE0000"/>
              </w:rPr>
            </w:pPr>
            <w:r>
              <w:t>Теоретические занятия</w:t>
            </w:r>
            <w:r w:rsidR="00BC31A1" w:rsidRPr="00EA48A5">
              <w:t>*</w:t>
            </w:r>
          </w:p>
        </w:tc>
        <w:tc>
          <w:tcPr>
            <w:tcW w:w="1701" w:type="dxa"/>
          </w:tcPr>
          <w:p w14:paraId="185BEE31" w14:textId="2097BA15" w:rsidR="0074742E" w:rsidRDefault="0074742E" w:rsidP="00427906">
            <w:pPr>
              <w:pStyle w:val="ConsPlusNormal"/>
              <w:jc w:val="center"/>
            </w:pPr>
            <w:r>
              <w:t>Практические занятия</w:t>
            </w:r>
          </w:p>
        </w:tc>
      </w:tr>
      <w:tr w:rsidR="0074742E" w14:paraId="2F5425FC" w14:textId="77777777" w:rsidTr="00C63535">
        <w:tc>
          <w:tcPr>
            <w:tcW w:w="10064" w:type="dxa"/>
            <w:gridSpan w:val="4"/>
          </w:tcPr>
          <w:p w14:paraId="7CC8683F" w14:textId="77777777" w:rsidR="0074742E" w:rsidRDefault="0074742E" w:rsidP="00427906">
            <w:pPr>
              <w:pStyle w:val="ConsPlusNormal"/>
              <w:jc w:val="center"/>
            </w:pPr>
            <w:r>
              <w:t>Устройство транспортных средств</w:t>
            </w:r>
          </w:p>
        </w:tc>
      </w:tr>
      <w:tr w:rsidR="0074742E" w14:paraId="0F070E29" w14:textId="77777777" w:rsidTr="00EE579C">
        <w:tc>
          <w:tcPr>
            <w:tcW w:w="5670" w:type="dxa"/>
          </w:tcPr>
          <w:p w14:paraId="4A41FA01" w14:textId="78B2921D" w:rsidR="0074742E" w:rsidRDefault="00C63535" w:rsidP="00427906">
            <w:pPr>
              <w:pStyle w:val="ConsPlusNormal"/>
            </w:pPr>
            <w:r>
              <w:t xml:space="preserve">Т.1 </w:t>
            </w:r>
            <w:r w:rsidR="0074742E">
              <w:t xml:space="preserve">Общее устройство </w:t>
            </w:r>
            <w:r>
              <w:t>транспортных средств категории «C»</w:t>
            </w:r>
          </w:p>
        </w:tc>
        <w:tc>
          <w:tcPr>
            <w:tcW w:w="850" w:type="dxa"/>
          </w:tcPr>
          <w:p w14:paraId="6020E0D0" w14:textId="77777777" w:rsidR="0074742E" w:rsidRDefault="0074742E" w:rsidP="00427906">
            <w:pPr>
              <w:pStyle w:val="ConsPlusNormal"/>
              <w:jc w:val="center"/>
            </w:pPr>
            <w:r>
              <w:t>2</w:t>
            </w:r>
          </w:p>
        </w:tc>
        <w:tc>
          <w:tcPr>
            <w:tcW w:w="1843" w:type="dxa"/>
          </w:tcPr>
          <w:p w14:paraId="685D6D57" w14:textId="58F7C384" w:rsidR="0074742E" w:rsidRDefault="0074742E" w:rsidP="00427906">
            <w:pPr>
              <w:pStyle w:val="ConsPlusNormal"/>
              <w:jc w:val="center"/>
            </w:pPr>
            <w:r>
              <w:t>2</w:t>
            </w:r>
            <w:r w:rsidR="00EA48A5">
              <w:t>*</w:t>
            </w:r>
          </w:p>
        </w:tc>
        <w:tc>
          <w:tcPr>
            <w:tcW w:w="1701" w:type="dxa"/>
          </w:tcPr>
          <w:p w14:paraId="6338A461" w14:textId="77777777" w:rsidR="0074742E" w:rsidRDefault="0074742E" w:rsidP="00427906">
            <w:pPr>
              <w:pStyle w:val="ConsPlusNormal"/>
              <w:jc w:val="center"/>
            </w:pPr>
            <w:r>
              <w:t>-</w:t>
            </w:r>
          </w:p>
        </w:tc>
      </w:tr>
      <w:tr w:rsidR="0074742E" w14:paraId="02E1E1B5" w14:textId="77777777" w:rsidTr="00EE579C">
        <w:tc>
          <w:tcPr>
            <w:tcW w:w="5670" w:type="dxa"/>
          </w:tcPr>
          <w:p w14:paraId="1CB6E41C" w14:textId="6D28A316" w:rsidR="0074742E" w:rsidRDefault="00C63535" w:rsidP="00427906">
            <w:pPr>
              <w:pStyle w:val="ConsPlusNormal"/>
            </w:pPr>
            <w:r>
              <w:t xml:space="preserve">Т.2 </w:t>
            </w:r>
            <w:r w:rsidR="0074742E">
              <w:t>Рабочее место водителя, системы пассивной безопасности</w:t>
            </w:r>
          </w:p>
        </w:tc>
        <w:tc>
          <w:tcPr>
            <w:tcW w:w="850" w:type="dxa"/>
          </w:tcPr>
          <w:p w14:paraId="2F59B5E7" w14:textId="77777777" w:rsidR="0074742E" w:rsidRDefault="0074742E" w:rsidP="00427906">
            <w:pPr>
              <w:pStyle w:val="ConsPlusNormal"/>
              <w:jc w:val="center"/>
            </w:pPr>
            <w:r>
              <w:t>2</w:t>
            </w:r>
          </w:p>
        </w:tc>
        <w:tc>
          <w:tcPr>
            <w:tcW w:w="1843" w:type="dxa"/>
          </w:tcPr>
          <w:p w14:paraId="1FA42D72" w14:textId="3E96A804" w:rsidR="0074742E" w:rsidRDefault="0074742E" w:rsidP="00427906">
            <w:pPr>
              <w:pStyle w:val="ConsPlusNormal"/>
              <w:jc w:val="center"/>
            </w:pPr>
            <w:r>
              <w:t>2</w:t>
            </w:r>
            <w:r w:rsidR="00EA48A5">
              <w:t>*</w:t>
            </w:r>
          </w:p>
        </w:tc>
        <w:tc>
          <w:tcPr>
            <w:tcW w:w="1701" w:type="dxa"/>
          </w:tcPr>
          <w:p w14:paraId="78702FAC" w14:textId="77777777" w:rsidR="0074742E" w:rsidRDefault="0074742E" w:rsidP="00427906">
            <w:pPr>
              <w:pStyle w:val="ConsPlusNormal"/>
              <w:jc w:val="center"/>
            </w:pPr>
            <w:r>
              <w:t>-</w:t>
            </w:r>
          </w:p>
        </w:tc>
      </w:tr>
      <w:tr w:rsidR="0074742E" w14:paraId="18605F1B" w14:textId="77777777" w:rsidTr="00EE579C">
        <w:tc>
          <w:tcPr>
            <w:tcW w:w="5670" w:type="dxa"/>
          </w:tcPr>
          <w:p w14:paraId="2E9C98EC" w14:textId="2A979816" w:rsidR="0074742E" w:rsidRDefault="00C63535" w:rsidP="00427906">
            <w:pPr>
              <w:pStyle w:val="ConsPlusNormal"/>
            </w:pPr>
            <w:r>
              <w:t xml:space="preserve">Т.3 </w:t>
            </w:r>
            <w:r w:rsidR="0074742E">
              <w:t>Общее устройство и работа двигателя</w:t>
            </w:r>
          </w:p>
        </w:tc>
        <w:tc>
          <w:tcPr>
            <w:tcW w:w="850" w:type="dxa"/>
          </w:tcPr>
          <w:p w14:paraId="48A36A1B" w14:textId="77777777" w:rsidR="0074742E" w:rsidRDefault="0074742E" w:rsidP="00427906">
            <w:pPr>
              <w:pStyle w:val="ConsPlusNormal"/>
              <w:jc w:val="center"/>
            </w:pPr>
            <w:r>
              <w:t>8</w:t>
            </w:r>
          </w:p>
        </w:tc>
        <w:tc>
          <w:tcPr>
            <w:tcW w:w="1843" w:type="dxa"/>
          </w:tcPr>
          <w:p w14:paraId="402A6C85" w14:textId="038D1E85" w:rsidR="0074742E" w:rsidRDefault="0074742E" w:rsidP="00427906">
            <w:pPr>
              <w:pStyle w:val="ConsPlusNormal"/>
              <w:jc w:val="center"/>
            </w:pPr>
            <w:r>
              <w:t>8</w:t>
            </w:r>
            <w:r w:rsidR="00EA48A5">
              <w:t>*</w:t>
            </w:r>
          </w:p>
        </w:tc>
        <w:tc>
          <w:tcPr>
            <w:tcW w:w="1701" w:type="dxa"/>
          </w:tcPr>
          <w:p w14:paraId="3691F492" w14:textId="77777777" w:rsidR="0074742E" w:rsidRDefault="0074742E" w:rsidP="00427906">
            <w:pPr>
              <w:pStyle w:val="ConsPlusNormal"/>
              <w:jc w:val="center"/>
            </w:pPr>
            <w:r>
              <w:t>-</w:t>
            </w:r>
          </w:p>
        </w:tc>
      </w:tr>
      <w:tr w:rsidR="0074742E" w14:paraId="2B61D007" w14:textId="77777777" w:rsidTr="00EE579C">
        <w:tc>
          <w:tcPr>
            <w:tcW w:w="5670" w:type="dxa"/>
          </w:tcPr>
          <w:p w14:paraId="442D4F06" w14:textId="70EA89BC" w:rsidR="0074742E" w:rsidRDefault="00C63535" w:rsidP="00427906">
            <w:pPr>
              <w:pStyle w:val="ConsPlusNormal"/>
            </w:pPr>
            <w:r>
              <w:t xml:space="preserve">Т.4 </w:t>
            </w:r>
            <w:r w:rsidR="0074742E">
              <w:t>Общее устройство трансмиссии</w:t>
            </w:r>
          </w:p>
        </w:tc>
        <w:tc>
          <w:tcPr>
            <w:tcW w:w="850" w:type="dxa"/>
          </w:tcPr>
          <w:p w14:paraId="193D6635" w14:textId="77777777" w:rsidR="0074742E" w:rsidRDefault="0074742E" w:rsidP="00427906">
            <w:pPr>
              <w:pStyle w:val="ConsPlusNormal"/>
              <w:jc w:val="center"/>
            </w:pPr>
            <w:r>
              <w:t>4</w:t>
            </w:r>
          </w:p>
        </w:tc>
        <w:tc>
          <w:tcPr>
            <w:tcW w:w="1843" w:type="dxa"/>
          </w:tcPr>
          <w:p w14:paraId="6386CE9A" w14:textId="0259AB79" w:rsidR="0074742E" w:rsidRDefault="0074742E" w:rsidP="00427906">
            <w:pPr>
              <w:pStyle w:val="ConsPlusNormal"/>
              <w:jc w:val="center"/>
            </w:pPr>
            <w:r>
              <w:t>4</w:t>
            </w:r>
            <w:r w:rsidR="00EA48A5">
              <w:t>*</w:t>
            </w:r>
          </w:p>
        </w:tc>
        <w:tc>
          <w:tcPr>
            <w:tcW w:w="1701" w:type="dxa"/>
          </w:tcPr>
          <w:p w14:paraId="45B0D17F" w14:textId="77777777" w:rsidR="0074742E" w:rsidRDefault="0074742E" w:rsidP="00427906">
            <w:pPr>
              <w:pStyle w:val="ConsPlusNormal"/>
              <w:jc w:val="center"/>
            </w:pPr>
            <w:r>
              <w:t>-</w:t>
            </w:r>
          </w:p>
        </w:tc>
      </w:tr>
      <w:tr w:rsidR="0074742E" w14:paraId="787192E1" w14:textId="77777777" w:rsidTr="00EE579C">
        <w:tc>
          <w:tcPr>
            <w:tcW w:w="5670" w:type="dxa"/>
          </w:tcPr>
          <w:p w14:paraId="62765CAE" w14:textId="1F37F54C" w:rsidR="0074742E" w:rsidRDefault="00C63535" w:rsidP="00427906">
            <w:pPr>
              <w:pStyle w:val="ConsPlusNormal"/>
            </w:pPr>
            <w:r>
              <w:t xml:space="preserve">Т.5 </w:t>
            </w:r>
            <w:r w:rsidR="0074742E">
              <w:t>Назначение и состав ходовой части</w:t>
            </w:r>
          </w:p>
        </w:tc>
        <w:tc>
          <w:tcPr>
            <w:tcW w:w="850" w:type="dxa"/>
          </w:tcPr>
          <w:p w14:paraId="71CE6BA1" w14:textId="77777777" w:rsidR="0074742E" w:rsidRDefault="0074742E" w:rsidP="00427906">
            <w:pPr>
              <w:pStyle w:val="ConsPlusNormal"/>
              <w:jc w:val="center"/>
            </w:pPr>
            <w:r>
              <w:t>4</w:t>
            </w:r>
          </w:p>
        </w:tc>
        <w:tc>
          <w:tcPr>
            <w:tcW w:w="1843" w:type="dxa"/>
          </w:tcPr>
          <w:p w14:paraId="1703F953" w14:textId="0E2967B7" w:rsidR="0074742E" w:rsidRDefault="0074742E" w:rsidP="00427906">
            <w:pPr>
              <w:pStyle w:val="ConsPlusNormal"/>
              <w:jc w:val="center"/>
            </w:pPr>
            <w:r>
              <w:t>4</w:t>
            </w:r>
            <w:r w:rsidR="00EA48A5">
              <w:t>*</w:t>
            </w:r>
          </w:p>
        </w:tc>
        <w:tc>
          <w:tcPr>
            <w:tcW w:w="1701" w:type="dxa"/>
          </w:tcPr>
          <w:p w14:paraId="0E80A61E" w14:textId="77777777" w:rsidR="0074742E" w:rsidRDefault="0074742E" w:rsidP="00427906">
            <w:pPr>
              <w:pStyle w:val="ConsPlusNormal"/>
              <w:jc w:val="center"/>
            </w:pPr>
            <w:r>
              <w:t>-</w:t>
            </w:r>
          </w:p>
        </w:tc>
      </w:tr>
      <w:tr w:rsidR="0074742E" w14:paraId="37ED2BF9" w14:textId="77777777" w:rsidTr="00EE579C">
        <w:tc>
          <w:tcPr>
            <w:tcW w:w="5670" w:type="dxa"/>
          </w:tcPr>
          <w:p w14:paraId="381CB49B" w14:textId="6E99CBCE" w:rsidR="0074742E" w:rsidRDefault="00C63535" w:rsidP="00427906">
            <w:pPr>
              <w:pStyle w:val="ConsPlusNormal"/>
            </w:pPr>
            <w:r>
              <w:t xml:space="preserve">Т.6 </w:t>
            </w:r>
            <w:r w:rsidR="0074742E">
              <w:t>Общее устройство и принцип работы тормозных систем</w:t>
            </w:r>
          </w:p>
        </w:tc>
        <w:tc>
          <w:tcPr>
            <w:tcW w:w="850" w:type="dxa"/>
          </w:tcPr>
          <w:p w14:paraId="40496351" w14:textId="77777777" w:rsidR="0074742E" w:rsidRDefault="0074742E" w:rsidP="00427906">
            <w:pPr>
              <w:pStyle w:val="ConsPlusNormal"/>
              <w:jc w:val="center"/>
            </w:pPr>
            <w:r>
              <w:t>4</w:t>
            </w:r>
          </w:p>
        </w:tc>
        <w:tc>
          <w:tcPr>
            <w:tcW w:w="1843" w:type="dxa"/>
          </w:tcPr>
          <w:p w14:paraId="5A73FF6E" w14:textId="13FF241C" w:rsidR="0074742E" w:rsidRDefault="0074742E" w:rsidP="00427906">
            <w:pPr>
              <w:pStyle w:val="ConsPlusNormal"/>
              <w:jc w:val="center"/>
            </w:pPr>
            <w:r>
              <w:t>4</w:t>
            </w:r>
            <w:r w:rsidR="00EA48A5">
              <w:t>*</w:t>
            </w:r>
          </w:p>
        </w:tc>
        <w:tc>
          <w:tcPr>
            <w:tcW w:w="1701" w:type="dxa"/>
          </w:tcPr>
          <w:p w14:paraId="2F1AF31B" w14:textId="77777777" w:rsidR="0074742E" w:rsidRDefault="0074742E" w:rsidP="00427906">
            <w:pPr>
              <w:pStyle w:val="ConsPlusNormal"/>
              <w:jc w:val="center"/>
            </w:pPr>
            <w:r>
              <w:t>-</w:t>
            </w:r>
          </w:p>
        </w:tc>
      </w:tr>
      <w:tr w:rsidR="0074742E" w14:paraId="43F3D887" w14:textId="77777777" w:rsidTr="00EE579C">
        <w:tc>
          <w:tcPr>
            <w:tcW w:w="5670" w:type="dxa"/>
          </w:tcPr>
          <w:p w14:paraId="20BCCF25" w14:textId="52E679E1" w:rsidR="0074742E" w:rsidRDefault="00C63535" w:rsidP="00427906">
            <w:pPr>
              <w:pStyle w:val="ConsPlusNormal"/>
            </w:pPr>
            <w:r>
              <w:t xml:space="preserve">Т.7 </w:t>
            </w:r>
            <w:r w:rsidR="0074742E">
              <w:t>Общее устройство и принцип работы системы рулевого управления</w:t>
            </w:r>
          </w:p>
        </w:tc>
        <w:tc>
          <w:tcPr>
            <w:tcW w:w="850" w:type="dxa"/>
          </w:tcPr>
          <w:p w14:paraId="06637033" w14:textId="77777777" w:rsidR="0074742E" w:rsidRDefault="0074742E" w:rsidP="00427906">
            <w:pPr>
              <w:pStyle w:val="ConsPlusNormal"/>
              <w:jc w:val="center"/>
            </w:pPr>
            <w:r>
              <w:t>4</w:t>
            </w:r>
          </w:p>
        </w:tc>
        <w:tc>
          <w:tcPr>
            <w:tcW w:w="1843" w:type="dxa"/>
          </w:tcPr>
          <w:p w14:paraId="2FD3F905" w14:textId="3ED5CAD9" w:rsidR="0074742E" w:rsidRDefault="0074742E" w:rsidP="00427906">
            <w:pPr>
              <w:pStyle w:val="ConsPlusNormal"/>
              <w:jc w:val="center"/>
            </w:pPr>
            <w:r>
              <w:t>4</w:t>
            </w:r>
            <w:r w:rsidR="00EA48A5">
              <w:t>*</w:t>
            </w:r>
          </w:p>
        </w:tc>
        <w:tc>
          <w:tcPr>
            <w:tcW w:w="1701" w:type="dxa"/>
          </w:tcPr>
          <w:p w14:paraId="7204F9E6" w14:textId="77777777" w:rsidR="0074742E" w:rsidRDefault="0074742E" w:rsidP="00427906">
            <w:pPr>
              <w:pStyle w:val="ConsPlusNormal"/>
              <w:jc w:val="center"/>
            </w:pPr>
            <w:r>
              <w:t>-</w:t>
            </w:r>
          </w:p>
        </w:tc>
      </w:tr>
      <w:tr w:rsidR="0074742E" w14:paraId="40AEE33D" w14:textId="77777777" w:rsidTr="00EE579C">
        <w:tc>
          <w:tcPr>
            <w:tcW w:w="5670" w:type="dxa"/>
          </w:tcPr>
          <w:p w14:paraId="7CC68323" w14:textId="270E5305" w:rsidR="0074742E" w:rsidRDefault="00C63535" w:rsidP="00427906">
            <w:pPr>
              <w:pStyle w:val="ConsPlusNormal"/>
            </w:pPr>
            <w:r>
              <w:t xml:space="preserve">Т.8 </w:t>
            </w:r>
            <w:r w:rsidR="0074742E">
              <w:t>Электронные системы управления автомобилем</w:t>
            </w:r>
          </w:p>
        </w:tc>
        <w:tc>
          <w:tcPr>
            <w:tcW w:w="850" w:type="dxa"/>
          </w:tcPr>
          <w:p w14:paraId="66A1DC95" w14:textId="77777777" w:rsidR="0074742E" w:rsidRDefault="0074742E" w:rsidP="00427906">
            <w:pPr>
              <w:pStyle w:val="ConsPlusNormal"/>
              <w:jc w:val="center"/>
            </w:pPr>
            <w:r>
              <w:t>2</w:t>
            </w:r>
          </w:p>
        </w:tc>
        <w:tc>
          <w:tcPr>
            <w:tcW w:w="1843" w:type="dxa"/>
          </w:tcPr>
          <w:p w14:paraId="6A983E88" w14:textId="6764D517" w:rsidR="0074742E" w:rsidRDefault="0074742E" w:rsidP="00427906">
            <w:pPr>
              <w:pStyle w:val="ConsPlusNormal"/>
              <w:jc w:val="center"/>
            </w:pPr>
            <w:r>
              <w:t>2</w:t>
            </w:r>
            <w:r w:rsidR="00EA48A5">
              <w:t>*</w:t>
            </w:r>
          </w:p>
        </w:tc>
        <w:tc>
          <w:tcPr>
            <w:tcW w:w="1701" w:type="dxa"/>
          </w:tcPr>
          <w:p w14:paraId="6DA3D1A7" w14:textId="77777777" w:rsidR="0074742E" w:rsidRDefault="0074742E" w:rsidP="00427906">
            <w:pPr>
              <w:pStyle w:val="ConsPlusNormal"/>
              <w:jc w:val="center"/>
            </w:pPr>
            <w:r>
              <w:t>-</w:t>
            </w:r>
          </w:p>
        </w:tc>
      </w:tr>
      <w:tr w:rsidR="0074742E" w14:paraId="58F33076" w14:textId="77777777" w:rsidTr="00EE579C">
        <w:tc>
          <w:tcPr>
            <w:tcW w:w="5670" w:type="dxa"/>
          </w:tcPr>
          <w:p w14:paraId="10506079" w14:textId="0A04C7FD" w:rsidR="0074742E" w:rsidRDefault="00C63535" w:rsidP="00427906">
            <w:pPr>
              <w:pStyle w:val="ConsPlusNormal"/>
            </w:pPr>
            <w:r>
              <w:t xml:space="preserve">Т.9 </w:t>
            </w:r>
            <w:r w:rsidR="0074742E">
              <w:t>Источники и потребители электрической энергии</w:t>
            </w:r>
          </w:p>
        </w:tc>
        <w:tc>
          <w:tcPr>
            <w:tcW w:w="850" w:type="dxa"/>
          </w:tcPr>
          <w:p w14:paraId="7691B61B" w14:textId="77777777" w:rsidR="0074742E" w:rsidRDefault="0074742E" w:rsidP="00427906">
            <w:pPr>
              <w:pStyle w:val="ConsPlusNormal"/>
              <w:jc w:val="center"/>
            </w:pPr>
            <w:r>
              <w:t>2</w:t>
            </w:r>
          </w:p>
        </w:tc>
        <w:tc>
          <w:tcPr>
            <w:tcW w:w="1843" w:type="dxa"/>
          </w:tcPr>
          <w:p w14:paraId="4F0413D5" w14:textId="09D3DB08" w:rsidR="0074742E" w:rsidRDefault="0074742E" w:rsidP="00427906">
            <w:pPr>
              <w:pStyle w:val="ConsPlusNormal"/>
              <w:jc w:val="center"/>
            </w:pPr>
            <w:r>
              <w:t>2</w:t>
            </w:r>
            <w:r w:rsidR="00EA48A5">
              <w:t>*</w:t>
            </w:r>
          </w:p>
        </w:tc>
        <w:tc>
          <w:tcPr>
            <w:tcW w:w="1701" w:type="dxa"/>
          </w:tcPr>
          <w:p w14:paraId="6A79AD1D" w14:textId="77777777" w:rsidR="0074742E" w:rsidRDefault="0074742E" w:rsidP="00427906">
            <w:pPr>
              <w:pStyle w:val="ConsPlusNormal"/>
              <w:jc w:val="center"/>
            </w:pPr>
            <w:r>
              <w:t>-</w:t>
            </w:r>
          </w:p>
        </w:tc>
      </w:tr>
      <w:tr w:rsidR="0074742E" w14:paraId="4BB35B91" w14:textId="77777777" w:rsidTr="00EE579C">
        <w:tc>
          <w:tcPr>
            <w:tcW w:w="5670" w:type="dxa"/>
          </w:tcPr>
          <w:p w14:paraId="04971389" w14:textId="453ECB3A" w:rsidR="0074742E" w:rsidRDefault="00C63535" w:rsidP="00427906">
            <w:pPr>
              <w:pStyle w:val="ConsPlusNormal"/>
            </w:pPr>
            <w:r>
              <w:t xml:space="preserve">Т.10 </w:t>
            </w:r>
            <w:r w:rsidR="0074742E">
              <w:t>Общее устройство прицепов</w:t>
            </w:r>
            <w:r w:rsidR="00EE579C">
              <w:t xml:space="preserve"> </w:t>
            </w:r>
            <w:r w:rsidR="00EE579C" w:rsidRPr="00EE579C">
              <w:rPr>
                <w:b/>
              </w:rPr>
              <w:t xml:space="preserve">Зачет </w:t>
            </w:r>
          </w:p>
        </w:tc>
        <w:tc>
          <w:tcPr>
            <w:tcW w:w="850" w:type="dxa"/>
          </w:tcPr>
          <w:p w14:paraId="32D51B21" w14:textId="77777777" w:rsidR="0074742E" w:rsidRDefault="0074742E" w:rsidP="00427906">
            <w:pPr>
              <w:pStyle w:val="ConsPlusNormal"/>
              <w:jc w:val="center"/>
            </w:pPr>
            <w:r>
              <w:t>2</w:t>
            </w:r>
          </w:p>
        </w:tc>
        <w:tc>
          <w:tcPr>
            <w:tcW w:w="1843" w:type="dxa"/>
          </w:tcPr>
          <w:p w14:paraId="347E88D8" w14:textId="65354804" w:rsidR="0074742E" w:rsidRDefault="0074742E" w:rsidP="00427906">
            <w:pPr>
              <w:pStyle w:val="ConsPlusNormal"/>
              <w:jc w:val="center"/>
            </w:pPr>
            <w:r>
              <w:t>2</w:t>
            </w:r>
            <w:r w:rsidR="00EA48A5">
              <w:t>*</w:t>
            </w:r>
          </w:p>
        </w:tc>
        <w:tc>
          <w:tcPr>
            <w:tcW w:w="1701" w:type="dxa"/>
          </w:tcPr>
          <w:p w14:paraId="7554A7B9" w14:textId="77777777" w:rsidR="0074742E" w:rsidRDefault="0074742E" w:rsidP="00427906">
            <w:pPr>
              <w:pStyle w:val="ConsPlusNormal"/>
              <w:jc w:val="center"/>
            </w:pPr>
            <w:r>
              <w:t>-</w:t>
            </w:r>
          </w:p>
        </w:tc>
      </w:tr>
      <w:tr w:rsidR="0074742E" w14:paraId="4009069F" w14:textId="77777777" w:rsidTr="00EE579C">
        <w:tc>
          <w:tcPr>
            <w:tcW w:w="5670" w:type="dxa"/>
          </w:tcPr>
          <w:p w14:paraId="3ACCB127" w14:textId="77777777" w:rsidR="0074742E" w:rsidRDefault="0074742E" w:rsidP="00427906">
            <w:pPr>
              <w:pStyle w:val="ConsPlusNormal"/>
            </w:pPr>
            <w:r>
              <w:t>Итого по разделу</w:t>
            </w:r>
          </w:p>
        </w:tc>
        <w:tc>
          <w:tcPr>
            <w:tcW w:w="850" w:type="dxa"/>
          </w:tcPr>
          <w:p w14:paraId="59B4F916" w14:textId="77777777" w:rsidR="0074742E" w:rsidRDefault="0074742E" w:rsidP="00427906">
            <w:pPr>
              <w:pStyle w:val="ConsPlusNormal"/>
              <w:jc w:val="center"/>
            </w:pPr>
            <w:r>
              <w:t>34</w:t>
            </w:r>
          </w:p>
        </w:tc>
        <w:tc>
          <w:tcPr>
            <w:tcW w:w="1843" w:type="dxa"/>
          </w:tcPr>
          <w:p w14:paraId="0EC4AB9E" w14:textId="77777777" w:rsidR="0074742E" w:rsidRDefault="0074742E" w:rsidP="00427906">
            <w:pPr>
              <w:pStyle w:val="ConsPlusNormal"/>
              <w:jc w:val="center"/>
            </w:pPr>
            <w:r>
              <w:t>34</w:t>
            </w:r>
          </w:p>
        </w:tc>
        <w:tc>
          <w:tcPr>
            <w:tcW w:w="1701" w:type="dxa"/>
          </w:tcPr>
          <w:p w14:paraId="29F89215" w14:textId="77777777" w:rsidR="0074742E" w:rsidRDefault="0074742E" w:rsidP="00427906">
            <w:pPr>
              <w:pStyle w:val="ConsPlusNormal"/>
              <w:jc w:val="center"/>
            </w:pPr>
            <w:r>
              <w:t>-</w:t>
            </w:r>
          </w:p>
        </w:tc>
      </w:tr>
      <w:tr w:rsidR="0074742E" w14:paraId="52FEDC3F" w14:textId="77777777" w:rsidTr="00C63535">
        <w:tc>
          <w:tcPr>
            <w:tcW w:w="10064" w:type="dxa"/>
            <w:gridSpan w:val="4"/>
          </w:tcPr>
          <w:p w14:paraId="354FD72E" w14:textId="77777777" w:rsidR="0074742E" w:rsidRDefault="0074742E" w:rsidP="00427906">
            <w:pPr>
              <w:pStyle w:val="ConsPlusNormal"/>
              <w:jc w:val="center"/>
            </w:pPr>
            <w:r>
              <w:t>Техническое обслуживание</w:t>
            </w:r>
          </w:p>
        </w:tc>
      </w:tr>
      <w:tr w:rsidR="0074742E" w14:paraId="3446513F" w14:textId="77777777" w:rsidTr="00EE579C">
        <w:tc>
          <w:tcPr>
            <w:tcW w:w="5670" w:type="dxa"/>
          </w:tcPr>
          <w:p w14:paraId="1654433E" w14:textId="2D7654F7" w:rsidR="0074742E" w:rsidRDefault="00C63535" w:rsidP="00427906">
            <w:pPr>
              <w:pStyle w:val="ConsPlusNormal"/>
            </w:pPr>
            <w:r>
              <w:lastRenderedPageBreak/>
              <w:t xml:space="preserve">Т.11 </w:t>
            </w:r>
            <w:r w:rsidR="0074742E">
              <w:t>Система технического обслуживания</w:t>
            </w:r>
          </w:p>
        </w:tc>
        <w:tc>
          <w:tcPr>
            <w:tcW w:w="850" w:type="dxa"/>
          </w:tcPr>
          <w:p w14:paraId="39A459A5" w14:textId="77777777" w:rsidR="0074742E" w:rsidRDefault="0074742E" w:rsidP="00427906">
            <w:pPr>
              <w:pStyle w:val="ConsPlusNormal"/>
              <w:jc w:val="center"/>
            </w:pPr>
            <w:r>
              <w:t>2</w:t>
            </w:r>
          </w:p>
        </w:tc>
        <w:tc>
          <w:tcPr>
            <w:tcW w:w="1843" w:type="dxa"/>
          </w:tcPr>
          <w:p w14:paraId="710FEAA7" w14:textId="196098CF" w:rsidR="0074742E" w:rsidRDefault="0074742E" w:rsidP="00427906">
            <w:pPr>
              <w:pStyle w:val="ConsPlusNormal"/>
              <w:jc w:val="center"/>
            </w:pPr>
            <w:r>
              <w:t>2</w:t>
            </w:r>
            <w:r w:rsidR="00EA48A5">
              <w:t>*</w:t>
            </w:r>
          </w:p>
        </w:tc>
        <w:tc>
          <w:tcPr>
            <w:tcW w:w="1701" w:type="dxa"/>
          </w:tcPr>
          <w:p w14:paraId="0AA9EF19" w14:textId="77777777" w:rsidR="0074742E" w:rsidRDefault="0074742E" w:rsidP="00427906">
            <w:pPr>
              <w:pStyle w:val="ConsPlusNormal"/>
              <w:jc w:val="center"/>
            </w:pPr>
            <w:r>
              <w:t>-</w:t>
            </w:r>
          </w:p>
        </w:tc>
      </w:tr>
      <w:tr w:rsidR="0074742E" w14:paraId="120223CD" w14:textId="77777777" w:rsidTr="00EE579C">
        <w:tc>
          <w:tcPr>
            <w:tcW w:w="5670" w:type="dxa"/>
          </w:tcPr>
          <w:p w14:paraId="08A7BC73" w14:textId="4B78B145" w:rsidR="0074742E" w:rsidRDefault="00C63535" w:rsidP="00427906">
            <w:pPr>
              <w:pStyle w:val="ConsPlusNormal"/>
            </w:pPr>
            <w:r>
              <w:t xml:space="preserve">Т.12 </w:t>
            </w:r>
            <w:r w:rsidR="0074742E">
              <w:t>Меры безопасности и защиты окружающей природной среды при эксплуатации транспортного средства</w:t>
            </w:r>
            <w:r w:rsidR="00EE579C">
              <w:t xml:space="preserve"> </w:t>
            </w:r>
            <w:r w:rsidR="00EE579C" w:rsidRPr="00EE579C">
              <w:rPr>
                <w:b/>
              </w:rPr>
              <w:t>Зачет</w:t>
            </w:r>
          </w:p>
        </w:tc>
        <w:tc>
          <w:tcPr>
            <w:tcW w:w="850" w:type="dxa"/>
          </w:tcPr>
          <w:p w14:paraId="25F54419" w14:textId="77777777" w:rsidR="0074742E" w:rsidRDefault="0074742E" w:rsidP="00427906">
            <w:pPr>
              <w:pStyle w:val="ConsPlusNormal"/>
              <w:jc w:val="center"/>
            </w:pPr>
            <w:r>
              <w:t>2</w:t>
            </w:r>
          </w:p>
        </w:tc>
        <w:tc>
          <w:tcPr>
            <w:tcW w:w="1843" w:type="dxa"/>
          </w:tcPr>
          <w:p w14:paraId="4D422F06" w14:textId="5A7DC9F1" w:rsidR="0074742E" w:rsidRDefault="0074742E" w:rsidP="00427906">
            <w:pPr>
              <w:pStyle w:val="ConsPlusNormal"/>
              <w:jc w:val="center"/>
            </w:pPr>
            <w:r>
              <w:t>2</w:t>
            </w:r>
            <w:r w:rsidR="00EA48A5">
              <w:t>*</w:t>
            </w:r>
          </w:p>
        </w:tc>
        <w:tc>
          <w:tcPr>
            <w:tcW w:w="1701" w:type="dxa"/>
          </w:tcPr>
          <w:p w14:paraId="7F12DF01" w14:textId="77777777" w:rsidR="0074742E" w:rsidRDefault="0074742E" w:rsidP="00427906">
            <w:pPr>
              <w:pStyle w:val="ConsPlusNormal"/>
              <w:jc w:val="center"/>
            </w:pPr>
            <w:r>
              <w:t>-</w:t>
            </w:r>
          </w:p>
        </w:tc>
      </w:tr>
      <w:tr w:rsidR="0074742E" w14:paraId="547D4EF7" w14:textId="77777777" w:rsidTr="00EE579C">
        <w:tc>
          <w:tcPr>
            <w:tcW w:w="5670" w:type="dxa"/>
          </w:tcPr>
          <w:p w14:paraId="77241B74" w14:textId="3EF157D5" w:rsidR="0074742E" w:rsidRDefault="00C63535" w:rsidP="00427906">
            <w:pPr>
              <w:pStyle w:val="ConsPlusNormal"/>
            </w:pPr>
            <w:r>
              <w:t xml:space="preserve">Т.13 </w:t>
            </w:r>
            <w:r w:rsidR="0074742E">
              <w:t>Устранение неисправностей</w:t>
            </w:r>
          </w:p>
        </w:tc>
        <w:tc>
          <w:tcPr>
            <w:tcW w:w="850" w:type="dxa"/>
          </w:tcPr>
          <w:p w14:paraId="3F3E22E2" w14:textId="77777777" w:rsidR="0074742E" w:rsidRDefault="0074742E" w:rsidP="00427906">
            <w:pPr>
              <w:pStyle w:val="ConsPlusNormal"/>
              <w:jc w:val="center"/>
            </w:pPr>
            <w:r>
              <w:t>8</w:t>
            </w:r>
          </w:p>
        </w:tc>
        <w:tc>
          <w:tcPr>
            <w:tcW w:w="1843" w:type="dxa"/>
          </w:tcPr>
          <w:p w14:paraId="4DCD07C0" w14:textId="77777777" w:rsidR="0074742E" w:rsidRDefault="0074742E" w:rsidP="00427906">
            <w:pPr>
              <w:pStyle w:val="ConsPlusNormal"/>
              <w:jc w:val="center"/>
            </w:pPr>
            <w:r>
              <w:t>-</w:t>
            </w:r>
          </w:p>
        </w:tc>
        <w:tc>
          <w:tcPr>
            <w:tcW w:w="1701" w:type="dxa"/>
          </w:tcPr>
          <w:p w14:paraId="4DAF2DCF" w14:textId="77777777" w:rsidR="0074742E" w:rsidRDefault="0074742E" w:rsidP="00427906">
            <w:pPr>
              <w:pStyle w:val="ConsPlusNormal"/>
              <w:jc w:val="center"/>
            </w:pPr>
            <w:r>
              <w:t>8</w:t>
            </w:r>
          </w:p>
        </w:tc>
      </w:tr>
      <w:tr w:rsidR="0074742E" w14:paraId="357DE760" w14:textId="77777777" w:rsidTr="00EE579C">
        <w:tc>
          <w:tcPr>
            <w:tcW w:w="5670" w:type="dxa"/>
          </w:tcPr>
          <w:p w14:paraId="664B41BB" w14:textId="77777777" w:rsidR="0074742E" w:rsidRDefault="0074742E" w:rsidP="00427906">
            <w:pPr>
              <w:pStyle w:val="ConsPlusNormal"/>
            </w:pPr>
            <w:r>
              <w:t>Итого по разделу</w:t>
            </w:r>
          </w:p>
        </w:tc>
        <w:tc>
          <w:tcPr>
            <w:tcW w:w="850" w:type="dxa"/>
          </w:tcPr>
          <w:p w14:paraId="70258144" w14:textId="77777777" w:rsidR="0074742E" w:rsidRDefault="0074742E" w:rsidP="00427906">
            <w:pPr>
              <w:pStyle w:val="ConsPlusNormal"/>
              <w:jc w:val="center"/>
            </w:pPr>
            <w:r>
              <w:t>12</w:t>
            </w:r>
          </w:p>
        </w:tc>
        <w:tc>
          <w:tcPr>
            <w:tcW w:w="1843" w:type="dxa"/>
          </w:tcPr>
          <w:p w14:paraId="69DD01D7" w14:textId="77777777" w:rsidR="0074742E" w:rsidRDefault="0074742E" w:rsidP="00427906">
            <w:pPr>
              <w:pStyle w:val="ConsPlusNormal"/>
              <w:jc w:val="center"/>
            </w:pPr>
            <w:r>
              <w:t>4</w:t>
            </w:r>
          </w:p>
        </w:tc>
        <w:tc>
          <w:tcPr>
            <w:tcW w:w="1701" w:type="dxa"/>
          </w:tcPr>
          <w:p w14:paraId="5E9C83EC" w14:textId="77777777" w:rsidR="0074742E" w:rsidRDefault="0074742E" w:rsidP="00427906">
            <w:pPr>
              <w:pStyle w:val="ConsPlusNormal"/>
              <w:jc w:val="center"/>
            </w:pPr>
            <w:r>
              <w:t>8</w:t>
            </w:r>
          </w:p>
        </w:tc>
      </w:tr>
      <w:tr w:rsidR="0074742E" w14:paraId="1DAAA921" w14:textId="77777777" w:rsidTr="00EE579C">
        <w:tc>
          <w:tcPr>
            <w:tcW w:w="5670" w:type="dxa"/>
          </w:tcPr>
          <w:p w14:paraId="3A222445" w14:textId="77777777" w:rsidR="0074742E" w:rsidRDefault="0074742E" w:rsidP="00427906">
            <w:pPr>
              <w:pStyle w:val="ConsPlusNormal"/>
            </w:pPr>
            <w:r>
              <w:t>Итого</w:t>
            </w:r>
          </w:p>
        </w:tc>
        <w:tc>
          <w:tcPr>
            <w:tcW w:w="850" w:type="dxa"/>
          </w:tcPr>
          <w:p w14:paraId="4AD62F1A" w14:textId="77777777" w:rsidR="0074742E" w:rsidRDefault="0074742E" w:rsidP="00427906">
            <w:pPr>
              <w:pStyle w:val="ConsPlusNormal"/>
              <w:jc w:val="center"/>
            </w:pPr>
            <w:r>
              <w:t>46</w:t>
            </w:r>
          </w:p>
        </w:tc>
        <w:tc>
          <w:tcPr>
            <w:tcW w:w="1843" w:type="dxa"/>
          </w:tcPr>
          <w:p w14:paraId="15D9CF97" w14:textId="77777777" w:rsidR="0074742E" w:rsidRDefault="0074742E" w:rsidP="00427906">
            <w:pPr>
              <w:pStyle w:val="ConsPlusNormal"/>
              <w:jc w:val="center"/>
            </w:pPr>
            <w:r>
              <w:t>38</w:t>
            </w:r>
          </w:p>
        </w:tc>
        <w:tc>
          <w:tcPr>
            <w:tcW w:w="1701" w:type="dxa"/>
          </w:tcPr>
          <w:p w14:paraId="5FFD90D8" w14:textId="77777777" w:rsidR="0074742E" w:rsidRDefault="0074742E" w:rsidP="00427906">
            <w:pPr>
              <w:pStyle w:val="ConsPlusNormal"/>
              <w:jc w:val="center"/>
            </w:pPr>
            <w:r>
              <w:t>8</w:t>
            </w:r>
          </w:p>
        </w:tc>
      </w:tr>
    </w:tbl>
    <w:p w14:paraId="420BABF6" w14:textId="77777777" w:rsidR="00C63535" w:rsidRPr="00E57656" w:rsidRDefault="00C63535" w:rsidP="00C63535">
      <w:pPr>
        <w:pStyle w:val="ConsPlusTitle"/>
        <w:ind w:left="360"/>
        <w:jc w:val="both"/>
        <w:outlineLvl w:val="1"/>
        <w:rPr>
          <w:rFonts w:ascii="Times New Roman" w:hAnsi="Times New Roman" w:cs="Times New Roman"/>
          <w:b w:val="0"/>
          <w:bCs/>
        </w:rPr>
      </w:pPr>
      <w:bookmarkStart w:id="10" w:name="_Hlk219402885"/>
      <w:r w:rsidRPr="00E57656">
        <w:rPr>
          <w:rFonts w:ascii="Times New Roman" w:hAnsi="Times New Roman" w:cs="Times New Roman"/>
          <w:b w:val="0"/>
          <w:bCs/>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bookmarkEnd w:id="10"/>
    <w:p w14:paraId="372717BA" w14:textId="77777777" w:rsidR="0074742E" w:rsidRDefault="0074742E" w:rsidP="0074742E">
      <w:pPr>
        <w:pStyle w:val="ConsPlusNormal"/>
        <w:jc w:val="both"/>
      </w:pPr>
    </w:p>
    <w:p w14:paraId="71C61202" w14:textId="54D0D7B4" w:rsidR="0074742E" w:rsidRPr="00C63535" w:rsidRDefault="0074742E" w:rsidP="00C63535">
      <w:pPr>
        <w:pStyle w:val="ConsPlusTitle"/>
        <w:ind w:firstLine="540"/>
        <w:jc w:val="center"/>
        <w:outlineLvl w:val="4"/>
        <w:rPr>
          <w:rFonts w:ascii="Times New Roman" w:hAnsi="Times New Roman" w:cs="Times New Roman"/>
        </w:rPr>
      </w:pPr>
      <w:r w:rsidRPr="00C63535">
        <w:rPr>
          <w:rFonts w:ascii="Times New Roman" w:hAnsi="Times New Roman" w:cs="Times New Roman"/>
        </w:rPr>
        <w:t>Устройство транспортных средств.</w:t>
      </w:r>
    </w:p>
    <w:p w14:paraId="56ADD5F4" w14:textId="5E85A073" w:rsidR="0074742E" w:rsidRPr="00C63535" w:rsidRDefault="00EE579C" w:rsidP="00C63535">
      <w:pPr>
        <w:pStyle w:val="ConsPlusNormal"/>
        <w:spacing w:line="360" w:lineRule="auto"/>
        <w:ind w:left="426" w:firstLine="540"/>
        <w:jc w:val="both"/>
      </w:pPr>
      <w:r>
        <w:t xml:space="preserve">Т.1 </w:t>
      </w:r>
      <w:r w:rsidR="0074742E" w:rsidRPr="00C63535">
        <w:t xml:space="preserve">Общее устройство транспортных средств </w:t>
      </w:r>
      <w:r w:rsidR="00C63535">
        <w:t>категории «C»</w:t>
      </w:r>
      <w:r w:rsidR="0074742E" w:rsidRPr="00C63535">
        <w:t xml:space="preserve">: назначение и общее устройство </w:t>
      </w:r>
      <w:r w:rsidR="00C63535">
        <w:t>транспортных средств категории «C»</w:t>
      </w:r>
      <w:r w:rsidR="0074742E" w:rsidRPr="00C63535">
        <w:t xml:space="preserve">; назначение, расположение и взаимодействие основных агрегатов, узлов, механизмов и систем; краткие технические характеристики </w:t>
      </w:r>
      <w:r w:rsidR="00C63535">
        <w:t>транспортных средств категории «C»</w:t>
      </w:r>
      <w:r w:rsidR="0074742E" w:rsidRPr="00C63535">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65F5DBF6" w14:textId="462271C6" w:rsidR="0074742E" w:rsidRPr="00C63535" w:rsidRDefault="00EE579C" w:rsidP="00C63535">
      <w:pPr>
        <w:pStyle w:val="ConsPlusNormal"/>
        <w:spacing w:line="360" w:lineRule="auto"/>
        <w:ind w:left="426" w:firstLine="540"/>
        <w:jc w:val="both"/>
      </w:pPr>
      <w:r>
        <w:t xml:space="preserve">Т.2 </w:t>
      </w:r>
      <w:r w:rsidR="0074742E" w:rsidRPr="00C63535">
        <w:t>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240462E8" w14:textId="78E08B37" w:rsidR="0074742E" w:rsidRPr="00C63535" w:rsidRDefault="00EE579C" w:rsidP="00C63535">
      <w:pPr>
        <w:pStyle w:val="ConsPlusNormal"/>
        <w:spacing w:line="360" w:lineRule="auto"/>
        <w:ind w:left="426" w:firstLine="540"/>
        <w:jc w:val="both"/>
      </w:pPr>
      <w:r>
        <w:t xml:space="preserve">Т.3 </w:t>
      </w:r>
      <w:r w:rsidR="0074742E" w:rsidRPr="00C63535">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w:t>
      </w:r>
      <w:r w:rsidR="0074742E" w:rsidRPr="00C63535">
        <w:lastRenderedPageBreak/>
        <w:t xml:space="preserve">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74742E" w:rsidRPr="00C63535">
        <w:t>цетановом</w:t>
      </w:r>
      <w:proofErr w:type="spellEnd"/>
      <w:r w:rsidR="0074742E" w:rsidRPr="00C63535">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57531F65" w14:textId="6C19929D" w:rsidR="0074742E" w:rsidRPr="00C63535" w:rsidRDefault="00EE579C" w:rsidP="00C63535">
      <w:pPr>
        <w:pStyle w:val="ConsPlusNormal"/>
        <w:spacing w:line="360" w:lineRule="auto"/>
        <w:ind w:left="426" w:firstLine="540"/>
        <w:jc w:val="both"/>
      </w:pPr>
      <w:r>
        <w:t xml:space="preserve">Т.4 </w:t>
      </w:r>
      <w:r w:rsidR="0074742E" w:rsidRPr="00C63535">
        <w:t xml:space="preserve">Общее устройство трансмиссии: виды автомобильных трансмиссий; схемы трансмиссии </w:t>
      </w:r>
      <w:r w:rsidR="00C63535">
        <w:t>транспортных средств категории «C»</w:t>
      </w:r>
      <w:r w:rsidR="0074742E" w:rsidRPr="00C63535">
        <w:t xml:space="preserve">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2AE8399D" w14:textId="41CDDC1E" w:rsidR="0074742E" w:rsidRPr="00C63535" w:rsidRDefault="00EE579C" w:rsidP="00C63535">
      <w:pPr>
        <w:pStyle w:val="ConsPlusNormal"/>
        <w:spacing w:line="360" w:lineRule="auto"/>
        <w:ind w:left="426" w:firstLine="540"/>
        <w:jc w:val="both"/>
      </w:pPr>
      <w:r>
        <w:t xml:space="preserve">Т.5 </w:t>
      </w:r>
      <w:r w:rsidR="0074742E" w:rsidRPr="00C63535">
        <w:t xml:space="preserve">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w:t>
      </w:r>
      <w:r w:rsidR="0074742E" w:rsidRPr="00C63535">
        <w:lastRenderedPageBreak/>
        <w:t>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29F7004C" w14:textId="237EF669" w:rsidR="0074742E" w:rsidRPr="00C63535" w:rsidRDefault="00EE579C" w:rsidP="00C63535">
      <w:pPr>
        <w:pStyle w:val="ConsPlusNormal"/>
        <w:spacing w:line="360" w:lineRule="auto"/>
        <w:ind w:left="426" w:firstLine="540"/>
        <w:jc w:val="both"/>
      </w:pPr>
      <w:r>
        <w:t xml:space="preserve">Т.6 </w:t>
      </w:r>
      <w:r w:rsidR="0074742E" w:rsidRPr="00C63535">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3D3294C" w14:textId="6D0790D4" w:rsidR="0074742E" w:rsidRPr="00C63535" w:rsidRDefault="00EE579C" w:rsidP="00C63535">
      <w:pPr>
        <w:pStyle w:val="ConsPlusNormal"/>
        <w:spacing w:line="360" w:lineRule="auto"/>
        <w:ind w:left="426" w:firstLine="540"/>
        <w:jc w:val="both"/>
      </w:pPr>
      <w:r>
        <w:t xml:space="preserve">Т.7 </w:t>
      </w:r>
      <w:r w:rsidR="0074742E" w:rsidRPr="00C63535">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56E3F93D" w14:textId="4A6181FD" w:rsidR="0074742E" w:rsidRPr="00C63535" w:rsidRDefault="00EE579C" w:rsidP="00C63535">
      <w:pPr>
        <w:pStyle w:val="ConsPlusNormal"/>
        <w:spacing w:line="360" w:lineRule="auto"/>
        <w:ind w:left="426" w:firstLine="540"/>
        <w:jc w:val="both"/>
      </w:pPr>
      <w:r>
        <w:t xml:space="preserve">Т.8 </w:t>
      </w:r>
      <w:r w:rsidR="0074742E" w:rsidRPr="00C63535">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w:t>
      </w:r>
      <w:r w:rsidR="0074742E" w:rsidRPr="00C63535">
        <w:lastRenderedPageBreak/>
        <w:t>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02DD6E95" w14:textId="381CF39C" w:rsidR="0074742E" w:rsidRPr="00C63535" w:rsidRDefault="00EE579C" w:rsidP="00C63535">
      <w:pPr>
        <w:pStyle w:val="ConsPlusNormal"/>
        <w:spacing w:line="360" w:lineRule="auto"/>
        <w:ind w:left="426" w:firstLine="540"/>
        <w:jc w:val="both"/>
      </w:pPr>
      <w:r>
        <w:t xml:space="preserve">Т.9 </w:t>
      </w:r>
      <w:r w:rsidR="0074742E" w:rsidRPr="00C63535">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03E8004E" w14:textId="33558E73" w:rsidR="0074742E" w:rsidRDefault="00EE579C" w:rsidP="00C63535">
      <w:pPr>
        <w:pStyle w:val="ConsPlusNormal"/>
        <w:spacing w:line="360" w:lineRule="auto"/>
        <w:ind w:left="426" w:firstLine="540"/>
        <w:jc w:val="both"/>
      </w:pPr>
      <w:r>
        <w:t xml:space="preserve">Т.10 </w:t>
      </w:r>
      <w:r w:rsidR="0074742E" w:rsidRPr="00C63535">
        <w:t>Общее устройство прицепов: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76607053" w14:textId="4AACB76F" w:rsidR="0074742E" w:rsidRPr="00EE579C" w:rsidRDefault="00EE579C" w:rsidP="00EE579C">
      <w:pPr>
        <w:widowControl w:val="0"/>
        <w:autoSpaceDE w:val="0"/>
        <w:autoSpaceDN w:val="0"/>
        <w:adjustRightInd w:val="0"/>
        <w:spacing w:line="360" w:lineRule="auto"/>
        <w:ind w:left="425" w:firstLine="113"/>
        <w:jc w:val="both"/>
        <w:rPr>
          <w:b/>
          <w:sz w:val="24"/>
          <w:szCs w:val="24"/>
        </w:rPr>
      </w:pPr>
      <w:r>
        <w:rPr>
          <w:b/>
          <w:sz w:val="24"/>
          <w:szCs w:val="24"/>
        </w:rPr>
        <w:t xml:space="preserve">      </w:t>
      </w:r>
      <w:r w:rsidRPr="005E664D">
        <w:rPr>
          <w:b/>
          <w:sz w:val="24"/>
          <w:szCs w:val="24"/>
        </w:rPr>
        <w:t xml:space="preserve">Зачет. Решение тематических и ситуационных задач по темам раздела, контроль знаний. </w:t>
      </w:r>
    </w:p>
    <w:p w14:paraId="6CC215A1" w14:textId="574CD8D1" w:rsidR="0074742E" w:rsidRPr="00EE579C" w:rsidRDefault="0074742E" w:rsidP="00EE579C">
      <w:pPr>
        <w:pStyle w:val="ConsPlusTitle"/>
        <w:spacing w:line="360" w:lineRule="auto"/>
        <w:ind w:left="426" w:firstLine="539"/>
        <w:jc w:val="center"/>
        <w:outlineLvl w:val="4"/>
        <w:rPr>
          <w:rFonts w:ascii="Times New Roman" w:hAnsi="Times New Roman" w:cs="Times New Roman"/>
        </w:rPr>
      </w:pPr>
      <w:r w:rsidRPr="00EE579C">
        <w:rPr>
          <w:rFonts w:ascii="Times New Roman" w:hAnsi="Times New Roman" w:cs="Times New Roman"/>
        </w:rPr>
        <w:t>Техническое обслуживание.</w:t>
      </w:r>
    </w:p>
    <w:p w14:paraId="6CC4AB5C" w14:textId="478B654C" w:rsidR="0074742E" w:rsidRDefault="00EE579C" w:rsidP="00EE579C">
      <w:pPr>
        <w:pStyle w:val="ConsPlusNormal"/>
        <w:spacing w:line="360" w:lineRule="auto"/>
        <w:ind w:left="426" w:firstLine="539"/>
        <w:jc w:val="both"/>
      </w:pPr>
      <w:r>
        <w:t xml:space="preserve">Т.11 </w:t>
      </w:r>
      <w:r w:rsidR="0074742E">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4FEEDB96" w14:textId="7413276E" w:rsidR="0074742E" w:rsidRDefault="00EE579C" w:rsidP="00EE579C">
      <w:pPr>
        <w:pStyle w:val="ConsPlusNormal"/>
        <w:spacing w:line="360" w:lineRule="auto"/>
        <w:ind w:left="426" w:firstLine="539"/>
        <w:jc w:val="both"/>
      </w:pPr>
      <w:r>
        <w:t xml:space="preserve">Т.12 </w:t>
      </w:r>
      <w:r w:rsidR="0074742E">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96AEA61" w14:textId="7CAF6FDB" w:rsidR="0074742E" w:rsidRDefault="00EE579C" w:rsidP="00EE579C">
      <w:pPr>
        <w:pStyle w:val="ConsPlusNormal"/>
        <w:spacing w:line="360" w:lineRule="auto"/>
        <w:ind w:left="426" w:firstLine="539"/>
        <w:jc w:val="both"/>
      </w:pPr>
      <w:r>
        <w:t xml:space="preserve">Т.13 </w:t>
      </w:r>
      <w:r w:rsidR="0074742E">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w:t>
      </w:r>
      <w:r w:rsidR="0074742E">
        <w:lastRenderedPageBreak/>
        <w:t>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35AE3965" w14:textId="18C51BFE" w:rsidR="0074742E" w:rsidRDefault="0074742E" w:rsidP="00EE579C">
      <w:pPr>
        <w:pStyle w:val="ConsPlusNormal"/>
        <w:spacing w:line="360" w:lineRule="auto"/>
        <w:ind w:left="426" w:firstLine="539"/>
        <w:jc w:val="both"/>
      </w:pPr>
      <w:r>
        <w:t>Практическое занятие проводится на учебном транспортном средстве.</w:t>
      </w:r>
    </w:p>
    <w:p w14:paraId="245CE8FB" w14:textId="77777777" w:rsidR="00EE579C" w:rsidRPr="00BB162C" w:rsidRDefault="00EE579C" w:rsidP="00EE579C">
      <w:pPr>
        <w:widowControl w:val="0"/>
        <w:autoSpaceDE w:val="0"/>
        <w:autoSpaceDN w:val="0"/>
        <w:adjustRightInd w:val="0"/>
        <w:spacing w:line="360" w:lineRule="auto"/>
        <w:ind w:left="425" w:firstLine="113"/>
        <w:jc w:val="both"/>
        <w:rPr>
          <w:b/>
          <w:sz w:val="24"/>
          <w:szCs w:val="24"/>
        </w:rPr>
      </w:pPr>
      <w:r w:rsidRPr="005E664D">
        <w:rPr>
          <w:b/>
          <w:sz w:val="24"/>
          <w:szCs w:val="24"/>
        </w:rPr>
        <w:t xml:space="preserve">Зачет. Решение тематических и ситуационных задач по темам раздела, контроль знаний. </w:t>
      </w:r>
    </w:p>
    <w:p w14:paraId="1B62B2F6" w14:textId="77777777" w:rsidR="00EE579C" w:rsidRDefault="00EE579C" w:rsidP="00EE579C">
      <w:pPr>
        <w:pStyle w:val="ConsPlusNormal"/>
        <w:spacing w:line="360" w:lineRule="auto"/>
        <w:ind w:left="425" w:firstLine="540"/>
        <w:jc w:val="both"/>
        <w:rPr>
          <w:b/>
          <w:color w:val="000000" w:themeColor="text1"/>
        </w:rPr>
      </w:pPr>
      <w:r w:rsidRPr="003A23A2">
        <w:rPr>
          <w:b/>
          <w:color w:val="000000" w:themeColor="text1"/>
        </w:rPr>
        <w:t>Литература</w:t>
      </w:r>
    </w:p>
    <w:p w14:paraId="34784FAD" w14:textId="77777777" w:rsidR="00EE579C" w:rsidRDefault="00EE579C" w:rsidP="00EE579C">
      <w:pPr>
        <w:pStyle w:val="a7"/>
        <w:numPr>
          <w:ilvl w:val="0"/>
          <w:numId w:val="4"/>
        </w:numPr>
        <w:spacing w:after="0" w:line="360" w:lineRule="auto"/>
        <w:ind w:left="426" w:firstLine="0"/>
        <w:jc w:val="both"/>
        <w:rPr>
          <w:rFonts w:cs="Times New Roman"/>
          <w:sz w:val="24"/>
          <w:szCs w:val="24"/>
        </w:rPr>
      </w:pPr>
      <w:r w:rsidRPr="00BF7680">
        <w:rPr>
          <w:rFonts w:cs="Times New Roman"/>
          <w:sz w:val="24"/>
          <w:szCs w:val="24"/>
        </w:rPr>
        <w:t>Лабораторно-практические работы по устройству грузовых автомобилей –</w:t>
      </w:r>
      <w:r>
        <w:rPr>
          <w:rFonts w:cs="Times New Roman"/>
          <w:sz w:val="24"/>
          <w:szCs w:val="24"/>
        </w:rPr>
        <w:t xml:space="preserve"> </w:t>
      </w:r>
      <w:r w:rsidRPr="00BF7680">
        <w:rPr>
          <w:rFonts w:cs="Times New Roman"/>
          <w:sz w:val="24"/>
          <w:szCs w:val="24"/>
        </w:rPr>
        <w:t xml:space="preserve">Ф.И. </w:t>
      </w:r>
      <w:proofErr w:type="spellStart"/>
      <w:r w:rsidRPr="00BF7680">
        <w:rPr>
          <w:rFonts w:cs="Times New Roman"/>
          <w:sz w:val="24"/>
          <w:szCs w:val="24"/>
        </w:rPr>
        <w:t>Ламака</w:t>
      </w:r>
      <w:proofErr w:type="spellEnd"/>
      <w:r>
        <w:rPr>
          <w:rFonts w:cs="Times New Roman"/>
          <w:sz w:val="24"/>
          <w:szCs w:val="24"/>
        </w:rPr>
        <w:t xml:space="preserve"> </w:t>
      </w:r>
      <w:r w:rsidRPr="00BF7680">
        <w:rPr>
          <w:rFonts w:cs="Times New Roman"/>
          <w:sz w:val="24"/>
          <w:szCs w:val="24"/>
        </w:rPr>
        <w:t>-2006</w:t>
      </w:r>
      <w:r>
        <w:rPr>
          <w:rFonts w:cs="Times New Roman"/>
          <w:sz w:val="24"/>
          <w:szCs w:val="24"/>
        </w:rPr>
        <w:t>г.</w:t>
      </w:r>
    </w:p>
    <w:p w14:paraId="06955E31" w14:textId="77777777" w:rsidR="00EE579C" w:rsidRDefault="00EE579C" w:rsidP="00EE579C">
      <w:pPr>
        <w:pStyle w:val="a7"/>
        <w:numPr>
          <w:ilvl w:val="0"/>
          <w:numId w:val="4"/>
        </w:numPr>
        <w:spacing w:after="0" w:line="360" w:lineRule="auto"/>
        <w:ind w:left="426" w:firstLine="0"/>
        <w:jc w:val="both"/>
        <w:rPr>
          <w:rFonts w:cs="Times New Roman"/>
          <w:sz w:val="24"/>
          <w:szCs w:val="24"/>
        </w:rPr>
      </w:pPr>
      <w:r>
        <w:rPr>
          <w:rFonts w:cs="Times New Roman"/>
          <w:sz w:val="24"/>
          <w:szCs w:val="24"/>
        </w:rPr>
        <w:t>Учебник водителя категории «</w:t>
      </w:r>
      <w:proofErr w:type="spellStart"/>
      <w:r>
        <w:rPr>
          <w:rFonts w:cs="Times New Roman"/>
          <w:sz w:val="24"/>
          <w:szCs w:val="24"/>
        </w:rPr>
        <w:t>С</w:t>
      </w:r>
      <w:proofErr w:type="gramStart"/>
      <w:r>
        <w:rPr>
          <w:rFonts w:cs="Times New Roman"/>
          <w:sz w:val="24"/>
          <w:szCs w:val="24"/>
        </w:rPr>
        <w:t>».Устройство</w:t>
      </w:r>
      <w:proofErr w:type="spellEnd"/>
      <w:proofErr w:type="gramEnd"/>
      <w:r>
        <w:rPr>
          <w:rFonts w:cs="Times New Roman"/>
          <w:sz w:val="24"/>
          <w:szCs w:val="24"/>
        </w:rPr>
        <w:t xml:space="preserve"> и техническое обслуживание грузовых автомобилей  - В.А. Родичев -2013г.</w:t>
      </w:r>
    </w:p>
    <w:p w14:paraId="2B4B3613" w14:textId="77777777" w:rsidR="00EE579C" w:rsidRDefault="00EE579C" w:rsidP="00EE579C">
      <w:pPr>
        <w:pStyle w:val="a7"/>
        <w:numPr>
          <w:ilvl w:val="0"/>
          <w:numId w:val="4"/>
        </w:numPr>
        <w:spacing w:after="0" w:line="360" w:lineRule="auto"/>
        <w:ind w:left="426" w:firstLine="0"/>
        <w:jc w:val="both"/>
        <w:rPr>
          <w:rFonts w:cs="Times New Roman"/>
          <w:sz w:val="24"/>
          <w:szCs w:val="24"/>
        </w:rPr>
      </w:pPr>
      <w:r>
        <w:rPr>
          <w:rFonts w:cs="Times New Roman"/>
          <w:sz w:val="24"/>
          <w:szCs w:val="24"/>
        </w:rPr>
        <w:t xml:space="preserve">Устройство автомобиля – Е.В, </w:t>
      </w:r>
      <w:proofErr w:type="gramStart"/>
      <w:r>
        <w:rPr>
          <w:rFonts w:cs="Times New Roman"/>
          <w:sz w:val="24"/>
          <w:szCs w:val="24"/>
        </w:rPr>
        <w:t>Михайловский ,</w:t>
      </w:r>
      <w:proofErr w:type="gramEnd"/>
      <w:r>
        <w:rPr>
          <w:rFonts w:cs="Times New Roman"/>
          <w:sz w:val="24"/>
          <w:szCs w:val="24"/>
        </w:rPr>
        <w:t xml:space="preserve"> </w:t>
      </w:r>
      <w:proofErr w:type="spellStart"/>
      <w:r>
        <w:rPr>
          <w:rFonts w:cs="Times New Roman"/>
          <w:sz w:val="24"/>
          <w:szCs w:val="24"/>
        </w:rPr>
        <w:t>К.В.Серебряков</w:t>
      </w:r>
      <w:proofErr w:type="spellEnd"/>
      <w:r>
        <w:rPr>
          <w:rFonts w:cs="Times New Roman"/>
          <w:sz w:val="24"/>
          <w:szCs w:val="24"/>
        </w:rPr>
        <w:t xml:space="preserve"> – 1987г.</w:t>
      </w:r>
    </w:p>
    <w:p w14:paraId="77DCAD55" w14:textId="35B8AF95" w:rsidR="0074742E" w:rsidRDefault="0074742E" w:rsidP="0074742E">
      <w:pPr>
        <w:pStyle w:val="ConsPlusNormal"/>
        <w:jc w:val="both"/>
      </w:pPr>
    </w:p>
    <w:p w14:paraId="67F28751" w14:textId="29D3F261" w:rsidR="0074742E" w:rsidRPr="00EE579C" w:rsidRDefault="00EE579C" w:rsidP="00EE579C">
      <w:pPr>
        <w:pStyle w:val="ConsPlusTitle"/>
        <w:ind w:firstLine="540"/>
        <w:jc w:val="center"/>
        <w:outlineLvl w:val="3"/>
        <w:rPr>
          <w:rFonts w:ascii="Times New Roman" w:hAnsi="Times New Roman" w:cs="Times New Roman"/>
        </w:rPr>
      </w:pPr>
      <w:r w:rsidRPr="00EE579C">
        <w:rPr>
          <w:rFonts w:ascii="Times New Roman" w:hAnsi="Times New Roman" w:cs="Times New Roman"/>
        </w:rPr>
        <w:t>Учебный предмет «</w:t>
      </w:r>
      <w:r w:rsidR="0074742E" w:rsidRPr="00EE579C">
        <w:rPr>
          <w:rFonts w:ascii="Times New Roman" w:hAnsi="Times New Roman" w:cs="Times New Roman"/>
        </w:rPr>
        <w:t>Основы управления тран</w:t>
      </w:r>
      <w:r w:rsidRPr="00EE579C">
        <w:rPr>
          <w:rFonts w:ascii="Times New Roman" w:hAnsi="Times New Roman" w:cs="Times New Roman"/>
        </w:rPr>
        <w:t>спортными средствами категории «C»</w:t>
      </w:r>
      <w:r w:rsidR="0074742E" w:rsidRPr="00EE579C">
        <w:rPr>
          <w:rFonts w:ascii="Times New Roman" w:hAnsi="Times New Roman" w:cs="Times New Roman"/>
        </w:rPr>
        <w:t>.</w:t>
      </w:r>
    </w:p>
    <w:p w14:paraId="5E3E2EED" w14:textId="77777777" w:rsidR="0074742E" w:rsidRDefault="0074742E" w:rsidP="0074742E">
      <w:pPr>
        <w:pStyle w:val="ConsPlusNormal"/>
        <w:jc w:val="both"/>
      </w:pPr>
    </w:p>
    <w:p w14:paraId="129B27A5" w14:textId="77777777" w:rsidR="0074742E" w:rsidRDefault="0074742E" w:rsidP="0074742E">
      <w:pPr>
        <w:pStyle w:val="ConsPlusNormal"/>
        <w:jc w:val="center"/>
      </w:pPr>
      <w:r>
        <w:t>Распределение учебных часов по разделам и темам</w:t>
      </w:r>
    </w:p>
    <w:p w14:paraId="654CADD8" w14:textId="77777777" w:rsidR="0074742E" w:rsidRDefault="0074742E" w:rsidP="0074742E">
      <w:pPr>
        <w:pStyle w:val="ConsPlusNormal"/>
        <w:jc w:val="both"/>
      </w:pPr>
    </w:p>
    <w:p w14:paraId="6CFE849D" w14:textId="5720DD37" w:rsidR="0074742E" w:rsidRDefault="00EE579C" w:rsidP="00B535FE">
      <w:pPr>
        <w:pStyle w:val="ConsPlusNormal"/>
        <w:jc w:val="right"/>
      </w:pPr>
      <w:r>
        <w:t>Таблица 8</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0"/>
        <w:gridCol w:w="992"/>
        <w:gridCol w:w="1701"/>
        <w:gridCol w:w="1701"/>
      </w:tblGrid>
      <w:tr w:rsidR="0074742E" w14:paraId="0B322320" w14:textId="77777777" w:rsidTr="00EE579C">
        <w:tc>
          <w:tcPr>
            <w:tcW w:w="5670" w:type="dxa"/>
            <w:vMerge w:val="restart"/>
          </w:tcPr>
          <w:p w14:paraId="7B3267AE" w14:textId="77777777" w:rsidR="0074742E" w:rsidRDefault="0074742E" w:rsidP="00427906">
            <w:pPr>
              <w:pStyle w:val="ConsPlusNormal"/>
              <w:jc w:val="center"/>
            </w:pPr>
            <w:r>
              <w:t>Наименование разделов и тем</w:t>
            </w:r>
          </w:p>
        </w:tc>
        <w:tc>
          <w:tcPr>
            <w:tcW w:w="4394" w:type="dxa"/>
            <w:gridSpan w:val="3"/>
          </w:tcPr>
          <w:p w14:paraId="57C066BC" w14:textId="77777777" w:rsidR="0074742E" w:rsidRDefault="0074742E" w:rsidP="00427906">
            <w:pPr>
              <w:pStyle w:val="ConsPlusNormal"/>
              <w:jc w:val="center"/>
            </w:pPr>
            <w:r>
              <w:t>Количество часов</w:t>
            </w:r>
          </w:p>
        </w:tc>
      </w:tr>
      <w:tr w:rsidR="0074742E" w14:paraId="75D91611" w14:textId="77777777" w:rsidTr="00EE579C">
        <w:tc>
          <w:tcPr>
            <w:tcW w:w="5670" w:type="dxa"/>
            <w:vMerge/>
          </w:tcPr>
          <w:p w14:paraId="1D7A3A86" w14:textId="77777777" w:rsidR="0074742E" w:rsidRDefault="0074742E" w:rsidP="00427906">
            <w:pPr>
              <w:pStyle w:val="ConsPlusNormal"/>
            </w:pPr>
          </w:p>
        </w:tc>
        <w:tc>
          <w:tcPr>
            <w:tcW w:w="992" w:type="dxa"/>
            <w:vMerge w:val="restart"/>
          </w:tcPr>
          <w:p w14:paraId="7523ED7C" w14:textId="77777777" w:rsidR="0074742E" w:rsidRDefault="0074742E" w:rsidP="00427906">
            <w:pPr>
              <w:pStyle w:val="ConsPlusNormal"/>
              <w:jc w:val="center"/>
            </w:pPr>
            <w:r>
              <w:t>Всего</w:t>
            </w:r>
          </w:p>
        </w:tc>
        <w:tc>
          <w:tcPr>
            <w:tcW w:w="3402" w:type="dxa"/>
            <w:gridSpan w:val="2"/>
          </w:tcPr>
          <w:p w14:paraId="7E5AA0D5" w14:textId="77777777" w:rsidR="0074742E" w:rsidRDefault="0074742E" w:rsidP="00427906">
            <w:pPr>
              <w:pStyle w:val="ConsPlusNormal"/>
              <w:jc w:val="center"/>
            </w:pPr>
            <w:r>
              <w:t>В том числе</w:t>
            </w:r>
          </w:p>
        </w:tc>
      </w:tr>
      <w:tr w:rsidR="0074742E" w14:paraId="31F2983D" w14:textId="77777777" w:rsidTr="00EE579C">
        <w:tc>
          <w:tcPr>
            <w:tcW w:w="5670" w:type="dxa"/>
            <w:vMerge/>
          </w:tcPr>
          <w:p w14:paraId="243092C6" w14:textId="77777777" w:rsidR="0074742E" w:rsidRDefault="0074742E" w:rsidP="00427906">
            <w:pPr>
              <w:pStyle w:val="ConsPlusNormal"/>
            </w:pPr>
          </w:p>
        </w:tc>
        <w:tc>
          <w:tcPr>
            <w:tcW w:w="992" w:type="dxa"/>
            <w:vMerge/>
          </w:tcPr>
          <w:p w14:paraId="767B6E7F" w14:textId="77777777" w:rsidR="0074742E" w:rsidRDefault="0074742E" w:rsidP="00427906">
            <w:pPr>
              <w:pStyle w:val="ConsPlusNormal"/>
            </w:pPr>
          </w:p>
        </w:tc>
        <w:tc>
          <w:tcPr>
            <w:tcW w:w="1701" w:type="dxa"/>
          </w:tcPr>
          <w:p w14:paraId="784B03A8" w14:textId="11125E3F" w:rsidR="0074742E" w:rsidRDefault="0074742E" w:rsidP="00427906">
            <w:pPr>
              <w:pStyle w:val="ConsPlusNormal"/>
              <w:jc w:val="center"/>
            </w:pPr>
            <w:r>
              <w:t>Теоретические занятия</w:t>
            </w:r>
            <w:r w:rsidR="00D02449">
              <w:t>*</w:t>
            </w:r>
          </w:p>
        </w:tc>
        <w:tc>
          <w:tcPr>
            <w:tcW w:w="1701" w:type="dxa"/>
          </w:tcPr>
          <w:p w14:paraId="70D8383E" w14:textId="77777777" w:rsidR="0074742E" w:rsidRDefault="0074742E" w:rsidP="00427906">
            <w:pPr>
              <w:pStyle w:val="ConsPlusNormal"/>
              <w:jc w:val="center"/>
            </w:pPr>
            <w:r>
              <w:t>Практические занятия</w:t>
            </w:r>
          </w:p>
        </w:tc>
      </w:tr>
      <w:tr w:rsidR="0074742E" w14:paraId="0DA0538B" w14:textId="77777777" w:rsidTr="00EE579C">
        <w:tc>
          <w:tcPr>
            <w:tcW w:w="5670" w:type="dxa"/>
          </w:tcPr>
          <w:p w14:paraId="42C71D6C" w14:textId="4ACDA90F" w:rsidR="0074742E" w:rsidRDefault="00D02449" w:rsidP="00427906">
            <w:pPr>
              <w:pStyle w:val="ConsPlusNormal"/>
            </w:pPr>
            <w:r>
              <w:t xml:space="preserve">Т.1 </w:t>
            </w:r>
            <w:r w:rsidR="0074742E">
              <w:t>Приемы управления транспортным средством</w:t>
            </w:r>
          </w:p>
        </w:tc>
        <w:tc>
          <w:tcPr>
            <w:tcW w:w="992" w:type="dxa"/>
          </w:tcPr>
          <w:p w14:paraId="6BC09A17" w14:textId="77777777" w:rsidR="0074742E" w:rsidRDefault="0074742E" w:rsidP="00427906">
            <w:pPr>
              <w:pStyle w:val="ConsPlusNormal"/>
              <w:jc w:val="center"/>
            </w:pPr>
            <w:r>
              <w:t>2</w:t>
            </w:r>
          </w:p>
        </w:tc>
        <w:tc>
          <w:tcPr>
            <w:tcW w:w="1701" w:type="dxa"/>
          </w:tcPr>
          <w:p w14:paraId="56E446BC" w14:textId="6D9E186F" w:rsidR="0074742E" w:rsidRDefault="0074742E" w:rsidP="00427906">
            <w:pPr>
              <w:pStyle w:val="ConsPlusNormal"/>
              <w:jc w:val="center"/>
            </w:pPr>
            <w:r>
              <w:t>2</w:t>
            </w:r>
            <w:r w:rsidR="00EA48A5">
              <w:t>*</w:t>
            </w:r>
          </w:p>
        </w:tc>
        <w:tc>
          <w:tcPr>
            <w:tcW w:w="1701" w:type="dxa"/>
          </w:tcPr>
          <w:p w14:paraId="0E7A872C" w14:textId="77777777" w:rsidR="0074742E" w:rsidRDefault="0074742E" w:rsidP="00427906">
            <w:pPr>
              <w:pStyle w:val="ConsPlusNormal"/>
              <w:jc w:val="center"/>
            </w:pPr>
            <w:r>
              <w:t>-</w:t>
            </w:r>
          </w:p>
        </w:tc>
      </w:tr>
      <w:tr w:rsidR="0074742E" w14:paraId="6CED56C4" w14:textId="77777777" w:rsidTr="00EE579C">
        <w:tc>
          <w:tcPr>
            <w:tcW w:w="5670" w:type="dxa"/>
          </w:tcPr>
          <w:p w14:paraId="5AB1A395" w14:textId="76845348" w:rsidR="0074742E" w:rsidRDefault="00D02449" w:rsidP="00427906">
            <w:pPr>
              <w:pStyle w:val="ConsPlusNormal"/>
            </w:pPr>
            <w:r>
              <w:t xml:space="preserve">Т.2 </w:t>
            </w:r>
            <w:r w:rsidR="0074742E">
              <w:t>Управление транспортным средством в штатных ситуациях</w:t>
            </w:r>
          </w:p>
        </w:tc>
        <w:tc>
          <w:tcPr>
            <w:tcW w:w="992" w:type="dxa"/>
          </w:tcPr>
          <w:p w14:paraId="6BDD6BC9" w14:textId="77777777" w:rsidR="0074742E" w:rsidRDefault="0074742E" w:rsidP="00427906">
            <w:pPr>
              <w:pStyle w:val="ConsPlusNormal"/>
              <w:jc w:val="center"/>
            </w:pPr>
            <w:r>
              <w:t>6</w:t>
            </w:r>
          </w:p>
        </w:tc>
        <w:tc>
          <w:tcPr>
            <w:tcW w:w="1701" w:type="dxa"/>
          </w:tcPr>
          <w:p w14:paraId="287CE400" w14:textId="57E0E548" w:rsidR="0074742E" w:rsidRDefault="0074742E" w:rsidP="00427906">
            <w:pPr>
              <w:pStyle w:val="ConsPlusNormal"/>
              <w:jc w:val="center"/>
            </w:pPr>
            <w:r>
              <w:t>4</w:t>
            </w:r>
            <w:r w:rsidR="00EA48A5">
              <w:t>*</w:t>
            </w:r>
          </w:p>
        </w:tc>
        <w:tc>
          <w:tcPr>
            <w:tcW w:w="1701" w:type="dxa"/>
          </w:tcPr>
          <w:p w14:paraId="5A438FB7" w14:textId="77777777" w:rsidR="0074742E" w:rsidRDefault="0074742E" w:rsidP="00427906">
            <w:pPr>
              <w:pStyle w:val="ConsPlusNormal"/>
              <w:jc w:val="center"/>
            </w:pPr>
            <w:r>
              <w:t>2</w:t>
            </w:r>
          </w:p>
        </w:tc>
      </w:tr>
      <w:tr w:rsidR="0074742E" w14:paraId="5B17446D" w14:textId="77777777" w:rsidTr="00EE579C">
        <w:tc>
          <w:tcPr>
            <w:tcW w:w="5670" w:type="dxa"/>
          </w:tcPr>
          <w:p w14:paraId="68267DA2" w14:textId="606EADE7" w:rsidR="0074742E" w:rsidRDefault="00D02449" w:rsidP="00427906">
            <w:pPr>
              <w:pStyle w:val="ConsPlusNormal"/>
            </w:pPr>
            <w:r>
              <w:t xml:space="preserve">Т.3 </w:t>
            </w:r>
            <w:r w:rsidR="0074742E">
              <w:t>Управление транспортным средством в нештатных ситуациях</w:t>
            </w:r>
            <w:r>
              <w:t xml:space="preserve"> </w:t>
            </w:r>
            <w:r w:rsidRPr="00D02449">
              <w:rPr>
                <w:b/>
              </w:rPr>
              <w:t>Зачет</w:t>
            </w:r>
          </w:p>
        </w:tc>
        <w:tc>
          <w:tcPr>
            <w:tcW w:w="992" w:type="dxa"/>
          </w:tcPr>
          <w:p w14:paraId="27AEA75D" w14:textId="77777777" w:rsidR="0074742E" w:rsidRDefault="0074742E" w:rsidP="00427906">
            <w:pPr>
              <w:pStyle w:val="ConsPlusNormal"/>
              <w:jc w:val="center"/>
            </w:pPr>
            <w:r>
              <w:t>4</w:t>
            </w:r>
          </w:p>
        </w:tc>
        <w:tc>
          <w:tcPr>
            <w:tcW w:w="1701" w:type="dxa"/>
          </w:tcPr>
          <w:p w14:paraId="725769C2" w14:textId="10688015" w:rsidR="0074742E" w:rsidRDefault="0074742E" w:rsidP="00427906">
            <w:pPr>
              <w:pStyle w:val="ConsPlusNormal"/>
              <w:jc w:val="center"/>
            </w:pPr>
            <w:r>
              <w:t>2</w:t>
            </w:r>
            <w:r w:rsidR="00EA48A5">
              <w:t>*</w:t>
            </w:r>
          </w:p>
        </w:tc>
        <w:tc>
          <w:tcPr>
            <w:tcW w:w="1701" w:type="dxa"/>
          </w:tcPr>
          <w:p w14:paraId="1E81228D" w14:textId="77777777" w:rsidR="0074742E" w:rsidRDefault="0074742E" w:rsidP="00427906">
            <w:pPr>
              <w:pStyle w:val="ConsPlusNormal"/>
              <w:jc w:val="center"/>
            </w:pPr>
            <w:r>
              <w:t>2</w:t>
            </w:r>
          </w:p>
        </w:tc>
      </w:tr>
      <w:tr w:rsidR="0074742E" w14:paraId="6C9F6F96" w14:textId="77777777" w:rsidTr="00EE579C">
        <w:tc>
          <w:tcPr>
            <w:tcW w:w="5670" w:type="dxa"/>
          </w:tcPr>
          <w:p w14:paraId="26A8F532" w14:textId="77777777" w:rsidR="0074742E" w:rsidRDefault="0074742E" w:rsidP="00427906">
            <w:pPr>
              <w:pStyle w:val="ConsPlusNormal"/>
            </w:pPr>
            <w:r>
              <w:t>Итого</w:t>
            </w:r>
          </w:p>
        </w:tc>
        <w:tc>
          <w:tcPr>
            <w:tcW w:w="992" w:type="dxa"/>
          </w:tcPr>
          <w:p w14:paraId="3AD352B6" w14:textId="77777777" w:rsidR="0074742E" w:rsidRDefault="0074742E" w:rsidP="00427906">
            <w:pPr>
              <w:pStyle w:val="ConsPlusNormal"/>
              <w:jc w:val="center"/>
            </w:pPr>
            <w:r>
              <w:t>12</w:t>
            </w:r>
          </w:p>
        </w:tc>
        <w:tc>
          <w:tcPr>
            <w:tcW w:w="1701" w:type="dxa"/>
          </w:tcPr>
          <w:p w14:paraId="5818D7E6" w14:textId="77777777" w:rsidR="0074742E" w:rsidRDefault="0074742E" w:rsidP="00427906">
            <w:pPr>
              <w:pStyle w:val="ConsPlusNormal"/>
              <w:jc w:val="center"/>
            </w:pPr>
            <w:r>
              <w:t>8</w:t>
            </w:r>
          </w:p>
        </w:tc>
        <w:tc>
          <w:tcPr>
            <w:tcW w:w="1701" w:type="dxa"/>
          </w:tcPr>
          <w:p w14:paraId="4C1F6CD8" w14:textId="77777777" w:rsidR="0074742E" w:rsidRDefault="0074742E" w:rsidP="00427906">
            <w:pPr>
              <w:pStyle w:val="ConsPlusNormal"/>
              <w:jc w:val="center"/>
            </w:pPr>
            <w:r>
              <w:t>4</w:t>
            </w:r>
          </w:p>
        </w:tc>
      </w:tr>
    </w:tbl>
    <w:p w14:paraId="255AA979" w14:textId="77777777" w:rsidR="00D02449" w:rsidRPr="008767CB" w:rsidRDefault="00D02449" w:rsidP="00D02449">
      <w:pPr>
        <w:pStyle w:val="ConsPlusTitle"/>
        <w:ind w:left="426"/>
        <w:jc w:val="both"/>
        <w:outlineLvl w:val="1"/>
        <w:rPr>
          <w:rFonts w:ascii="Times New Roman" w:hAnsi="Times New Roman" w:cs="Times New Roman"/>
          <w:b w:val="0"/>
          <w:bCs/>
          <w:color w:val="EE0000"/>
        </w:rPr>
      </w:pPr>
      <w:r w:rsidRPr="00DD0E03">
        <w:rPr>
          <w:rFonts w:ascii="Times New Roman" w:hAnsi="Times New Roman" w:cs="Times New Roman"/>
          <w:b w:val="0"/>
          <w:bCs/>
          <w:color w:val="000000" w:themeColor="text1"/>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r w:rsidRPr="008767CB">
        <w:rPr>
          <w:rFonts w:ascii="Times New Roman" w:hAnsi="Times New Roman" w:cs="Times New Roman"/>
          <w:b w:val="0"/>
          <w:bCs/>
          <w:color w:val="EE0000"/>
        </w:rPr>
        <w:t>.</w:t>
      </w:r>
    </w:p>
    <w:p w14:paraId="3B88B485" w14:textId="77777777" w:rsidR="0074742E" w:rsidRDefault="0074742E" w:rsidP="0074742E">
      <w:pPr>
        <w:pStyle w:val="ConsPlusNormal"/>
        <w:jc w:val="both"/>
      </w:pPr>
    </w:p>
    <w:p w14:paraId="068222DE" w14:textId="5399DA33" w:rsidR="0074742E" w:rsidRDefault="00D02449" w:rsidP="00D02449">
      <w:pPr>
        <w:pStyle w:val="ConsPlusNormal"/>
        <w:spacing w:line="360" w:lineRule="auto"/>
        <w:ind w:left="425" w:firstLine="567"/>
        <w:jc w:val="both"/>
      </w:pPr>
      <w:r>
        <w:t xml:space="preserve">Т.1 </w:t>
      </w:r>
      <w:r w:rsidR="0074742E">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w:t>
      </w:r>
      <w:r w:rsidR="0074742E">
        <w:lastRenderedPageBreak/>
        <w:t>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49805C3D" w14:textId="582D5496" w:rsidR="0074742E" w:rsidRDefault="00D02449" w:rsidP="00D02449">
      <w:pPr>
        <w:pStyle w:val="ConsPlusNormal"/>
        <w:spacing w:line="360" w:lineRule="auto"/>
        <w:ind w:left="425" w:firstLine="567"/>
        <w:jc w:val="both"/>
      </w:pPr>
      <w:r>
        <w:t xml:space="preserve">Т.2 </w:t>
      </w:r>
      <w:r w:rsidR="0074742E">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w:t>
      </w:r>
      <w:r w:rsidR="0074742E">
        <w:lastRenderedPageBreak/>
        <w:t>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558F106A" w14:textId="382D8704" w:rsidR="00B866EE" w:rsidRPr="0038143E" w:rsidRDefault="00D02449" w:rsidP="0038143E">
      <w:pPr>
        <w:pStyle w:val="ConsPlusNormal"/>
        <w:spacing w:line="360" w:lineRule="auto"/>
        <w:ind w:left="425" w:firstLine="567"/>
        <w:jc w:val="both"/>
      </w:pPr>
      <w:r>
        <w:t xml:space="preserve">Т.3 </w:t>
      </w:r>
      <w:r w:rsidR="0074742E">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252325B7" w14:textId="5A750008" w:rsidR="00D02449" w:rsidRDefault="00D02449" w:rsidP="00D02449">
      <w:pPr>
        <w:pStyle w:val="ConsPlusNormal"/>
        <w:spacing w:line="360" w:lineRule="auto"/>
        <w:ind w:left="425" w:firstLine="539"/>
        <w:jc w:val="both"/>
        <w:rPr>
          <w:b/>
          <w:szCs w:val="24"/>
        </w:rPr>
      </w:pPr>
      <w:r>
        <w:rPr>
          <w:b/>
          <w:szCs w:val="24"/>
        </w:rPr>
        <w:t xml:space="preserve">Зачет. </w:t>
      </w:r>
      <w:r w:rsidRPr="005D1105">
        <w:rPr>
          <w:b/>
          <w:szCs w:val="24"/>
        </w:rPr>
        <w:t>Решение тематических и ситуационных задач по темам раздела, контроль знаний</w:t>
      </w:r>
    </w:p>
    <w:p w14:paraId="506AA915" w14:textId="77777777" w:rsidR="00D02449" w:rsidRDefault="00D02449" w:rsidP="00D02449">
      <w:pPr>
        <w:pStyle w:val="ConsPlusNormal"/>
        <w:spacing w:line="360" w:lineRule="auto"/>
        <w:ind w:left="425" w:firstLine="539"/>
        <w:jc w:val="both"/>
        <w:rPr>
          <w:b/>
          <w:szCs w:val="24"/>
        </w:rPr>
      </w:pPr>
      <w:r>
        <w:rPr>
          <w:b/>
          <w:szCs w:val="24"/>
        </w:rPr>
        <w:t>Литература</w:t>
      </w:r>
    </w:p>
    <w:p w14:paraId="26E56F09" w14:textId="77777777" w:rsidR="00D02449" w:rsidRPr="00EA469E" w:rsidRDefault="00D02449" w:rsidP="00D02449">
      <w:pPr>
        <w:pStyle w:val="ConsPlusNormal"/>
        <w:spacing w:line="360" w:lineRule="auto"/>
        <w:ind w:left="426" w:firstLine="283"/>
        <w:jc w:val="both"/>
        <w:rPr>
          <w:szCs w:val="24"/>
        </w:rPr>
      </w:pPr>
      <w:r w:rsidRPr="00EA469E">
        <w:rPr>
          <w:szCs w:val="24"/>
        </w:rPr>
        <w:t xml:space="preserve">1.Основы управления автомобилем и безопасность дорожного движения </w:t>
      </w:r>
      <w:r>
        <w:rPr>
          <w:szCs w:val="24"/>
        </w:rPr>
        <w:t xml:space="preserve">- </w:t>
      </w:r>
      <w:r w:rsidRPr="00EA469E">
        <w:rPr>
          <w:szCs w:val="24"/>
        </w:rPr>
        <w:t xml:space="preserve">А.А. </w:t>
      </w:r>
      <w:proofErr w:type="spellStart"/>
      <w:r w:rsidRPr="00EA469E">
        <w:rPr>
          <w:szCs w:val="24"/>
        </w:rPr>
        <w:t>Тимеровский</w:t>
      </w:r>
      <w:proofErr w:type="spellEnd"/>
      <w:r w:rsidRPr="00EA469E">
        <w:rPr>
          <w:szCs w:val="24"/>
        </w:rPr>
        <w:t xml:space="preserve">, В.Б. </w:t>
      </w:r>
      <w:proofErr w:type="spellStart"/>
      <w:r w:rsidRPr="00EA469E">
        <w:rPr>
          <w:szCs w:val="24"/>
        </w:rPr>
        <w:t>Хиберко</w:t>
      </w:r>
      <w:proofErr w:type="spellEnd"/>
      <w:r w:rsidRPr="00EA469E">
        <w:rPr>
          <w:szCs w:val="24"/>
        </w:rPr>
        <w:t xml:space="preserve"> -2003</w:t>
      </w:r>
      <w:r>
        <w:rPr>
          <w:szCs w:val="24"/>
        </w:rPr>
        <w:t>г.</w:t>
      </w:r>
    </w:p>
    <w:p w14:paraId="55387F3D" w14:textId="11FC3A3D" w:rsidR="0074742E" w:rsidRPr="0038143E" w:rsidRDefault="00D02449" w:rsidP="0038143E">
      <w:pPr>
        <w:pStyle w:val="ConsPlusNormal"/>
        <w:spacing w:line="360" w:lineRule="auto"/>
        <w:ind w:left="426" w:firstLine="283"/>
        <w:jc w:val="both"/>
        <w:rPr>
          <w:szCs w:val="24"/>
        </w:rPr>
      </w:pPr>
      <w:r w:rsidRPr="00EA469E">
        <w:rPr>
          <w:szCs w:val="24"/>
        </w:rPr>
        <w:t xml:space="preserve">2.Основы управления автомобилем и безопасность дорожного движения </w:t>
      </w:r>
      <w:r>
        <w:rPr>
          <w:szCs w:val="24"/>
        </w:rPr>
        <w:t xml:space="preserve">- </w:t>
      </w:r>
      <w:proofErr w:type="spellStart"/>
      <w:r w:rsidRPr="00EA469E">
        <w:rPr>
          <w:szCs w:val="24"/>
        </w:rPr>
        <w:t>Ю.И.Шухман</w:t>
      </w:r>
      <w:proofErr w:type="spellEnd"/>
      <w:r w:rsidRPr="00EA469E">
        <w:rPr>
          <w:szCs w:val="24"/>
        </w:rPr>
        <w:t>, В.С.Конопляненко-2008</w:t>
      </w:r>
      <w:r>
        <w:rPr>
          <w:szCs w:val="24"/>
        </w:rPr>
        <w:t>г.</w:t>
      </w:r>
    </w:p>
    <w:p w14:paraId="15F3CDA4" w14:textId="01B54A49" w:rsidR="0074742E" w:rsidRPr="0038143E" w:rsidRDefault="0074742E" w:rsidP="0038143E">
      <w:pPr>
        <w:pStyle w:val="ConsPlusTitle"/>
        <w:ind w:firstLine="540"/>
        <w:jc w:val="center"/>
        <w:outlineLvl w:val="2"/>
        <w:rPr>
          <w:rFonts w:ascii="Times New Roman" w:hAnsi="Times New Roman" w:cs="Times New Roman"/>
        </w:rPr>
      </w:pPr>
      <w:bookmarkStart w:id="11" w:name="P3667"/>
      <w:bookmarkEnd w:id="11"/>
      <w:r w:rsidRPr="00D02449">
        <w:rPr>
          <w:rFonts w:ascii="Times New Roman" w:hAnsi="Times New Roman" w:cs="Times New Roman"/>
        </w:rPr>
        <w:t>Профессиональный цикл Программы.</w:t>
      </w:r>
    </w:p>
    <w:p w14:paraId="4524C526" w14:textId="54051051" w:rsidR="0074742E" w:rsidRPr="00D02449" w:rsidRDefault="00D02449" w:rsidP="00D02449">
      <w:pPr>
        <w:pStyle w:val="ConsPlusTitle"/>
        <w:ind w:firstLine="540"/>
        <w:jc w:val="center"/>
        <w:outlineLvl w:val="3"/>
        <w:rPr>
          <w:rFonts w:ascii="Times New Roman" w:hAnsi="Times New Roman" w:cs="Times New Roman"/>
        </w:rPr>
      </w:pPr>
      <w:r w:rsidRPr="00D02449">
        <w:rPr>
          <w:rFonts w:ascii="Times New Roman" w:hAnsi="Times New Roman" w:cs="Times New Roman"/>
        </w:rPr>
        <w:t>Учебный предмет «</w:t>
      </w:r>
      <w:r w:rsidR="0074742E" w:rsidRPr="00D02449">
        <w:rPr>
          <w:rFonts w:ascii="Times New Roman" w:hAnsi="Times New Roman" w:cs="Times New Roman"/>
        </w:rPr>
        <w:t>Организация и выполнение грузовых перевозок автомобильным транспортом</w:t>
      </w:r>
      <w:r w:rsidRPr="00D02449">
        <w:rPr>
          <w:rFonts w:ascii="Times New Roman" w:hAnsi="Times New Roman" w:cs="Times New Roman"/>
        </w:rPr>
        <w:t>»</w:t>
      </w:r>
      <w:r w:rsidR="0074742E" w:rsidRPr="00D02449">
        <w:rPr>
          <w:rFonts w:ascii="Times New Roman" w:hAnsi="Times New Roman" w:cs="Times New Roman"/>
        </w:rPr>
        <w:t>.</w:t>
      </w:r>
    </w:p>
    <w:p w14:paraId="2EAC21F7" w14:textId="77777777" w:rsidR="0074742E" w:rsidRDefault="0074742E" w:rsidP="0074742E">
      <w:pPr>
        <w:pStyle w:val="ConsPlusNormal"/>
        <w:jc w:val="both"/>
      </w:pPr>
    </w:p>
    <w:p w14:paraId="1C9FCE6F" w14:textId="77777777" w:rsidR="0074742E" w:rsidRDefault="0074742E" w:rsidP="0074742E">
      <w:pPr>
        <w:pStyle w:val="ConsPlusNormal"/>
        <w:jc w:val="center"/>
      </w:pPr>
      <w:r>
        <w:t>Распределение учебных часов по разделам и темам</w:t>
      </w:r>
    </w:p>
    <w:p w14:paraId="39BF39AA" w14:textId="77777777" w:rsidR="0074742E" w:rsidRDefault="0074742E" w:rsidP="0074742E">
      <w:pPr>
        <w:pStyle w:val="ConsPlusNormal"/>
        <w:jc w:val="both"/>
      </w:pPr>
    </w:p>
    <w:p w14:paraId="3019CF9B" w14:textId="42892A00" w:rsidR="0074742E" w:rsidRDefault="00D02449" w:rsidP="00D02449">
      <w:pPr>
        <w:pStyle w:val="ConsPlusNormal"/>
        <w:jc w:val="right"/>
      </w:pPr>
      <w:r>
        <w:t>Таблица 9</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5"/>
        <w:gridCol w:w="1527"/>
        <w:gridCol w:w="1701"/>
        <w:gridCol w:w="1701"/>
      </w:tblGrid>
      <w:tr w:rsidR="0074742E" w14:paraId="384B3B43" w14:textId="77777777" w:rsidTr="00D02449">
        <w:tc>
          <w:tcPr>
            <w:tcW w:w="5135" w:type="dxa"/>
            <w:vMerge w:val="restart"/>
          </w:tcPr>
          <w:p w14:paraId="693E3443" w14:textId="77777777" w:rsidR="0074742E" w:rsidRDefault="0074742E" w:rsidP="00427906">
            <w:pPr>
              <w:pStyle w:val="ConsPlusNormal"/>
              <w:jc w:val="center"/>
            </w:pPr>
            <w:r>
              <w:t>Наименование разделов и тем</w:t>
            </w:r>
          </w:p>
        </w:tc>
        <w:tc>
          <w:tcPr>
            <w:tcW w:w="4929" w:type="dxa"/>
            <w:gridSpan w:val="3"/>
          </w:tcPr>
          <w:p w14:paraId="1267EF12" w14:textId="77777777" w:rsidR="0074742E" w:rsidRDefault="0074742E" w:rsidP="00427906">
            <w:pPr>
              <w:pStyle w:val="ConsPlusNormal"/>
              <w:jc w:val="center"/>
            </w:pPr>
            <w:r>
              <w:t>Количество часов</w:t>
            </w:r>
          </w:p>
        </w:tc>
      </w:tr>
      <w:tr w:rsidR="0074742E" w14:paraId="2307B409" w14:textId="77777777" w:rsidTr="00D02449">
        <w:tc>
          <w:tcPr>
            <w:tcW w:w="5135" w:type="dxa"/>
            <w:vMerge/>
          </w:tcPr>
          <w:p w14:paraId="392D5C3F" w14:textId="77777777" w:rsidR="0074742E" w:rsidRDefault="0074742E" w:rsidP="00427906">
            <w:pPr>
              <w:pStyle w:val="ConsPlusNormal"/>
            </w:pPr>
          </w:p>
        </w:tc>
        <w:tc>
          <w:tcPr>
            <w:tcW w:w="1527" w:type="dxa"/>
            <w:vMerge w:val="restart"/>
          </w:tcPr>
          <w:p w14:paraId="1C38ADBD" w14:textId="77777777" w:rsidR="0074742E" w:rsidRDefault="0074742E" w:rsidP="00427906">
            <w:pPr>
              <w:pStyle w:val="ConsPlusNormal"/>
              <w:jc w:val="center"/>
            </w:pPr>
            <w:r>
              <w:t>Всего</w:t>
            </w:r>
          </w:p>
        </w:tc>
        <w:tc>
          <w:tcPr>
            <w:tcW w:w="3402" w:type="dxa"/>
            <w:gridSpan w:val="2"/>
          </w:tcPr>
          <w:p w14:paraId="456DDEC3" w14:textId="77777777" w:rsidR="0074742E" w:rsidRDefault="0074742E" w:rsidP="00427906">
            <w:pPr>
              <w:pStyle w:val="ConsPlusNormal"/>
              <w:jc w:val="center"/>
            </w:pPr>
            <w:r>
              <w:t>В том числе</w:t>
            </w:r>
          </w:p>
        </w:tc>
      </w:tr>
      <w:tr w:rsidR="0074742E" w14:paraId="10E7EBC9" w14:textId="77777777" w:rsidTr="00D02449">
        <w:tc>
          <w:tcPr>
            <w:tcW w:w="5135" w:type="dxa"/>
            <w:vMerge/>
          </w:tcPr>
          <w:p w14:paraId="799284E6" w14:textId="77777777" w:rsidR="0074742E" w:rsidRDefault="0074742E" w:rsidP="00427906">
            <w:pPr>
              <w:pStyle w:val="ConsPlusNormal"/>
            </w:pPr>
          </w:p>
        </w:tc>
        <w:tc>
          <w:tcPr>
            <w:tcW w:w="1527" w:type="dxa"/>
            <w:vMerge/>
          </w:tcPr>
          <w:p w14:paraId="05015E46" w14:textId="77777777" w:rsidR="0074742E" w:rsidRDefault="0074742E" w:rsidP="00427906">
            <w:pPr>
              <w:pStyle w:val="ConsPlusNormal"/>
            </w:pPr>
          </w:p>
        </w:tc>
        <w:tc>
          <w:tcPr>
            <w:tcW w:w="1701" w:type="dxa"/>
          </w:tcPr>
          <w:p w14:paraId="208A5A81" w14:textId="3DAFAC41" w:rsidR="0074742E" w:rsidRDefault="0074742E" w:rsidP="00427906">
            <w:pPr>
              <w:pStyle w:val="ConsPlusNormal"/>
              <w:jc w:val="center"/>
            </w:pPr>
            <w:r>
              <w:t>Теоретические занятия</w:t>
            </w:r>
            <w:r w:rsidR="0038143E">
              <w:t>*</w:t>
            </w:r>
          </w:p>
        </w:tc>
        <w:tc>
          <w:tcPr>
            <w:tcW w:w="1701" w:type="dxa"/>
          </w:tcPr>
          <w:p w14:paraId="76BECDBE" w14:textId="77777777" w:rsidR="0074742E" w:rsidRDefault="0074742E" w:rsidP="00427906">
            <w:pPr>
              <w:pStyle w:val="ConsPlusNormal"/>
              <w:jc w:val="center"/>
            </w:pPr>
            <w:r>
              <w:t>Практические занятия</w:t>
            </w:r>
          </w:p>
        </w:tc>
      </w:tr>
      <w:tr w:rsidR="0074742E" w14:paraId="6BAC2A1D" w14:textId="77777777" w:rsidTr="00D02449">
        <w:tc>
          <w:tcPr>
            <w:tcW w:w="5135" w:type="dxa"/>
          </w:tcPr>
          <w:p w14:paraId="2C4D37F1" w14:textId="489CDA87" w:rsidR="0074742E" w:rsidRPr="00D02449" w:rsidRDefault="00D02449" w:rsidP="00427906">
            <w:pPr>
              <w:pStyle w:val="ConsPlusNormal"/>
              <w:rPr>
                <w:color w:val="000000" w:themeColor="text1"/>
              </w:rPr>
            </w:pPr>
            <w:r>
              <w:rPr>
                <w:color w:val="000000" w:themeColor="text1"/>
              </w:rPr>
              <w:t xml:space="preserve">Т.1 </w:t>
            </w:r>
            <w:r w:rsidR="0074742E" w:rsidRPr="00D02449">
              <w:rPr>
                <w:color w:val="000000" w:themeColor="text1"/>
              </w:rPr>
              <w:t>Нормативные правовые акты, определяющие порядок перевозки грузов автомобильным транспортом</w:t>
            </w:r>
          </w:p>
        </w:tc>
        <w:tc>
          <w:tcPr>
            <w:tcW w:w="1527" w:type="dxa"/>
          </w:tcPr>
          <w:p w14:paraId="2967DBB0" w14:textId="77777777" w:rsidR="0074742E" w:rsidRDefault="0074742E" w:rsidP="00427906">
            <w:pPr>
              <w:pStyle w:val="ConsPlusNormal"/>
              <w:jc w:val="center"/>
            </w:pPr>
            <w:r>
              <w:t>8</w:t>
            </w:r>
          </w:p>
        </w:tc>
        <w:tc>
          <w:tcPr>
            <w:tcW w:w="1701" w:type="dxa"/>
          </w:tcPr>
          <w:p w14:paraId="1063BF30" w14:textId="2EE8DD97" w:rsidR="0074742E" w:rsidRDefault="0074742E" w:rsidP="00427906">
            <w:pPr>
              <w:pStyle w:val="ConsPlusNormal"/>
              <w:jc w:val="center"/>
            </w:pPr>
            <w:r>
              <w:t>8</w:t>
            </w:r>
            <w:r w:rsidR="00EA48A5">
              <w:t>*</w:t>
            </w:r>
          </w:p>
        </w:tc>
        <w:tc>
          <w:tcPr>
            <w:tcW w:w="1701" w:type="dxa"/>
          </w:tcPr>
          <w:p w14:paraId="5DAA5C84" w14:textId="77777777" w:rsidR="0074742E" w:rsidRDefault="0074742E" w:rsidP="00427906">
            <w:pPr>
              <w:pStyle w:val="ConsPlusNormal"/>
              <w:jc w:val="center"/>
            </w:pPr>
            <w:r>
              <w:t>-</w:t>
            </w:r>
          </w:p>
        </w:tc>
      </w:tr>
      <w:tr w:rsidR="0074742E" w14:paraId="37C45851" w14:textId="77777777" w:rsidTr="00D02449">
        <w:tc>
          <w:tcPr>
            <w:tcW w:w="5135" w:type="dxa"/>
          </w:tcPr>
          <w:p w14:paraId="46D88588" w14:textId="118BFBD8" w:rsidR="0074742E" w:rsidRPr="00D02449" w:rsidRDefault="00D02449" w:rsidP="00427906">
            <w:pPr>
              <w:pStyle w:val="ConsPlusNormal"/>
              <w:rPr>
                <w:color w:val="000000" w:themeColor="text1"/>
              </w:rPr>
            </w:pPr>
            <w:r>
              <w:rPr>
                <w:color w:val="000000" w:themeColor="text1"/>
              </w:rPr>
              <w:t xml:space="preserve">Т.2 </w:t>
            </w:r>
            <w:hyperlink r:id="rId2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74742E" w:rsidRPr="00D02449">
                <w:rPr>
                  <w:color w:val="000000" w:themeColor="text1"/>
                </w:rPr>
                <w:t>Правила</w:t>
              </w:r>
            </w:hyperlink>
            <w:r w:rsidR="0074742E" w:rsidRPr="00D02449">
              <w:rPr>
                <w:color w:val="000000" w:themeColor="text1"/>
              </w:rPr>
              <w:t xml:space="preserve"> перевозок грузов автомобильным </w:t>
            </w:r>
            <w:r w:rsidR="0074742E" w:rsidRPr="00D02449">
              <w:rPr>
                <w:color w:val="000000" w:themeColor="text1"/>
              </w:rPr>
              <w:lastRenderedPageBreak/>
              <w:t>транспортом</w:t>
            </w:r>
          </w:p>
        </w:tc>
        <w:tc>
          <w:tcPr>
            <w:tcW w:w="1527" w:type="dxa"/>
          </w:tcPr>
          <w:p w14:paraId="7B879AEE" w14:textId="77777777" w:rsidR="0074742E" w:rsidRDefault="0074742E" w:rsidP="00427906">
            <w:pPr>
              <w:pStyle w:val="ConsPlusNormal"/>
              <w:jc w:val="center"/>
            </w:pPr>
            <w:r>
              <w:lastRenderedPageBreak/>
              <w:t>6</w:t>
            </w:r>
          </w:p>
        </w:tc>
        <w:tc>
          <w:tcPr>
            <w:tcW w:w="1701" w:type="dxa"/>
          </w:tcPr>
          <w:p w14:paraId="1C4F8537" w14:textId="502D782F" w:rsidR="0074742E" w:rsidRDefault="0074742E" w:rsidP="00427906">
            <w:pPr>
              <w:pStyle w:val="ConsPlusNormal"/>
              <w:jc w:val="center"/>
            </w:pPr>
            <w:r>
              <w:t>6</w:t>
            </w:r>
            <w:r w:rsidR="00EA48A5">
              <w:t>*</w:t>
            </w:r>
          </w:p>
        </w:tc>
        <w:tc>
          <w:tcPr>
            <w:tcW w:w="1701" w:type="dxa"/>
          </w:tcPr>
          <w:p w14:paraId="31B6400F" w14:textId="77777777" w:rsidR="0074742E" w:rsidRDefault="0074742E" w:rsidP="00427906">
            <w:pPr>
              <w:pStyle w:val="ConsPlusNormal"/>
              <w:jc w:val="center"/>
            </w:pPr>
            <w:r>
              <w:t>-</w:t>
            </w:r>
          </w:p>
        </w:tc>
      </w:tr>
      <w:tr w:rsidR="0074742E" w14:paraId="0041AD05" w14:textId="77777777" w:rsidTr="00D02449">
        <w:tc>
          <w:tcPr>
            <w:tcW w:w="5135" w:type="dxa"/>
          </w:tcPr>
          <w:p w14:paraId="027CDF3D" w14:textId="7C846490" w:rsidR="0074742E" w:rsidRPr="00D02449" w:rsidRDefault="00D02449" w:rsidP="00427906">
            <w:pPr>
              <w:pStyle w:val="ConsPlusNormal"/>
              <w:rPr>
                <w:color w:val="000000" w:themeColor="text1"/>
              </w:rPr>
            </w:pPr>
            <w:r>
              <w:rPr>
                <w:color w:val="000000" w:themeColor="text1"/>
              </w:rPr>
              <w:t xml:space="preserve">Т.3 </w:t>
            </w:r>
            <w:r w:rsidR="0074742E" w:rsidRPr="00D02449">
              <w:rPr>
                <w:color w:val="000000" w:themeColor="text1"/>
              </w:rPr>
              <w:t>Основные показатели работы грузовых автомобилей</w:t>
            </w:r>
          </w:p>
        </w:tc>
        <w:tc>
          <w:tcPr>
            <w:tcW w:w="1527" w:type="dxa"/>
          </w:tcPr>
          <w:p w14:paraId="0B8CE966" w14:textId="77777777" w:rsidR="0074742E" w:rsidRDefault="0074742E" w:rsidP="00427906">
            <w:pPr>
              <w:pStyle w:val="ConsPlusNormal"/>
              <w:jc w:val="center"/>
            </w:pPr>
            <w:r>
              <w:t>2</w:t>
            </w:r>
          </w:p>
        </w:tc>
        <w:tc>
          <w:tcPr>
            <w:tcW w:w="1701" w:type="dxa"/>
          </w:tcPr>
          <w:p w14:paraId="37E2B76A" w14:textId="799D712E" w:rsidR="0074742E" w:rsidRDefault="0074742E" w:rsidP="00427906">
            <w:pPr>
              <w:pStyle w:val="ConsPlusNormal"/>
              <w:jc w:val="center"/>
            </w:pPr>
            <w:r>
              <w:t>2</w:t>
            </w:r>
            <w:r w:rsidR="00EA48A5">
              <w:t>*</w:t>
            </w:r>
          </w:p>
        </w:tc>
        <w:tc>
          <w:tcPr>
            <w:tcW w:w="1701" w:type="dxa"/>
          </w:tcPr>
          <w:p w14:paraId="0FA32150" w14:textId="77777777" w:rsidR="0074742E" w:rsidRDefault="0074742E" w:rsidP="00427906">
            <w:pPr>
              <w:pStyle w:val="ConsPlusNormal"/>
              <w:jc w:val="center"/>
            </w:pPr>
            <w:r>
              <w:t>-</w:t>
            </w:r>
          </w:p>
        </w:tc>
      </w:tr>
      <w:tr w:rsidR="0074742E" w14:paraId="0D6A8C6E" w14:textId="77777777" w:rsidTr="00D02449">
        <w:tc>
          <w:tcPr>
            <w:tcW w:w="5135" w:type="dxa"/>
          </w:tcPr>
          <w:p w14:paraId="729739B5" w14:textId="0CB94B7B" w:rsidR="0074742E" w:rsidRPr="00D02449" w:rsidRDefault="00D02449" w:rsidP="00427906">
            <w:pPr>
              <w:pStyle w:val="ConsPlusNormal"/>
              <w:rPr>
                <w:color w:val="000000" w:themeColor="text1"/>
              </w:rPr>
            </w:pPr>
            <w:r>
              <w:rPr>
                <w:color w:val="000000" w:themeColor="text1"/>
              </w:rPr>
              <w:t xml:space="preserve">Т.4 </w:t>
            </w:r>
            <w:r w:rsidR="0074742E" w:rsidRPr="00D02449">
              <w:rPr>
                <w:color w:val="000000" w:themeColor="text1"/>
              </w:rPr>
              <w:t>Организация грузовых перевозок</w:t>
            </w:r>
          </w:p>
        </w:tc>
        <w:tc>
          <w:tcPr>
            <w:tcW w:w="1527" w:type="dxa"/>
          </w:tcPr>
          <w:p w14:paraId="2E8DCAFE" w14:textId="77777777" w:rsidR="0074742E" w:rsidRDefault="0074742E" w:rsidP="00427906">
            <w:pPr>
              <w:pStyle w:val="ConsPlusNormal"/>
              <w:jc w:val="center"/>
            </w:pPr>
            <w:r>
              <w:t>4</w:t>
            </w:r>
          </w:p>
        </w:tc>
        <w:tc>
          <w:tcPr>
            <w:tcW w:w="1701" w:type="dxa"/>
          </w:tcPr>
          <w:p w14:paraId="10B14C44" w14:textId="5518045F" w:rsidR="0074742E" w:rsidRDefault="0074742E" w:rsidP="00427906">
            <w:pPr>
              <w:pStyle w:val="ConsPlusNormal"/>
              <w:jc w:val="center"/>
            </w:pPr>
            <w:r>
              <w:t>4</w:t>
            </w:r>
            <w:r w:rsidR="00EA48A5">
              <w:t>*</w:t>
            </w:r>
          </w:p>
        </w:tc>
        <w:tc>
          <w:tcPr>
            <w:tcW w:w="1701" w:type="dxa"/>
          </w:tcPr>
          <w:p w14:paraId="7CC785F2" w14:textId="77777777" w:rsidR="0074742E" w:rsidRDefault="0074742E" w:rsidP="00427906">
            <w:pPr>
              <w:pStyle w:val="ConsPlusNormal"/>
              <w:jc w:val="center"/>
            </w:pPr>
            <w:r>
              <w:t>-</w:t>
            </w:r>
          </w:p>
        </w:tc>
      </w:tr>
      <w:tr w:rsidR="0074742E" w14:paraId="3F3B6FDF" w14:textId="77777777" w:rsidTr="00D02449">
        <w:tc>
          <w:tcPr>
            <w:tcW w:w="5135" w:type="dxa"/>
          </w:tcPr>
          <w:p w14:paraId="4B9A00A6" w14:textId="3D6022FD" w:rsidR="0074742E" w:rsidRPr="00D02449" w:rsidRDefault="00D02449" w:rsidP="00427906">
            <w:pPr>
              <w:pStyle w:val="ConsPlusNormal"/>
              <w:rPr>
                <w:color w:val="000000" w:themeColor="text1"/>
              </w:rPr>
            </w:pPr>
            <w:r>
              <w:rPr>
                <w:color w:val="000000" w:themeColor="text1"/>
              </w:rPr>
              <w:t xml:space="preserve">Т.5 </w:t>
            </w:r>
            <w:r w:rsidR="0074742E" w:rsidRPr="00D02449">
              <w:rPr>
                <w:color w:val="000000" w:themeColor="text1"/>
              </w:rPr>
              <w:t>Диспетчерское руководство работой подвижного состава</w:t>
            </w:r>
          </w:p>
        </w:tc>
        <w:tc>
          <w:tcPr>
            <w:tcW w:w="1527" w:type="dxa"/>
          </w:tcPr>
          <w:p w14:paraId="6E17ABFB" w14:textId="77777777" w:rsidR="0074742E" w:rsidRDefault="0074742E" w:rsidP="00427906">
            <w:pPr>
              <w:pStyle w:val="ConsPlusNormal"/>
              <w:jc w:val="center"/>
            </w:pPr>
            <w:r>
              <w:t>2</w:t>
            </w:r>
          </w:p>
        </w:tc>
        <w:tc>
          <w:tcPr>
            <w:tcW w:w="1701" w:type="dxa"/>
          </w:tcPr>
          <w:p w14:paraId="1D2DA78F" w14:textId="43146081" w:rsidR="0074742E" w:rsidRDefault="0074742E" w:rsidP="00427906">
            <w:pPr>
              <w:pStyle w:val="ConsPlusNormal"/>
              <w:jc w:val="center"/>
            </w:pPr>
            <w:r>
              <w:t>2</w:t>
            </w:r>
            <w:r w:rsidR="00EA48A5">
              <w:t>*</w:t>
            </w:r>
          </w:p>
        </w:tc>
        <w:tc>
          <w:tcPr>
            <w:tcW w:w="1701" w:type="dxa"/>
          </w:tcPr>
          <w:p w14:paraId="7B81D7A9" w14:textId="77777777" w:rsidR="0074742E" w:rsidRDefault="0074742E" w:rsidP="00427906">
            <w:pPr>
              <w:pStyle w:val="ConsPlusNormal"/>
              <w:jc w:val="center"/>
            </w:pPr>
            <w:r>
              <w:t>-</w:t>
            </w:r>
          </w:p>
        </w:tc>
      </w:tr>
      <w:tr w:rsidR="0074742E" w14:paraId="6062260F" w14:textId="77777777" w:rsidTr="00D02449">
        <w:tc>
          <w:tcPr>
            <w:tcW w:w="5135" w:type="dxa"/>
          </w:tcPr>
          <w:p w14:paraId="663F930E" w14:textId="4FC2F0EF" w:rsidR="0074742E" w:rsidRDefault="00D02449" w:rsidP="00427906">
            <w:pPr>
              <w:pStyle w:val="ConsPlusNormal"/>
            </w:pPr>
            <w:r>
              <w:t xml:space="preserve">Т.6 </w:t>
            </w:r>
            <w:r w:rsidR="0074742E">
              <w:t>Применение тахографов</w:t>
            </w:r>
            <w:r>
              <w:t xml:space="preserve"> </w:t>
            </w:r>
            <w:r w:rsidRPr="00D02449">
              <w:rPr>
                <w:b/>
              </w:rPr>
              <w:t>Зачет</w:t>
            </w:r>
          </w:p>
        </w:tc>
        <w:tc>
          <w:tcPr>
            <w:tcW w:w="1527" w:type="dxa"/>
          </w:tcPr>
          <w:p w14:paraId="2FF96025" w14:textId="77777777" w:rsidR="0074742E" w:rsidRDefault="0074742E" w:rsidP="00427906">
            <w:pPr>
              <w:pStyle w:val="ConsPlusNormal"/>
              <w:jc w:val="center"/>
            </w:pPr>
            <w:r>
              <w:t>4</w:t>
            </w:r>
          </w:p>
        </w:tc>
        <w:tc>
          <w:tcPr>
            <w:tcW w:w="1701" w:type="dxa"/>
          </w:tcPr>
          <w:p w14:paraId="0CEA400A" w14:textId="565B233C" w:rsidR="0074742E" w:rsidRDefault="0074742E" w:rsidP="00427906">
            <w:pPr>
              <w:pStyle w:val="ConsPlusNormal"/>
              <w:jc w:val="center"/>
            </w:pPr>
            <w:r>
              <w:t>2</w:t>
            </w:r>
            <w:r w:rsidR="00EA48A5">
              <w:t>*</w:t>
            </w:r>
          </w:p>
        </w:tc>
        <w:tc>
          <w:tcPr>
            <w:tcW w:w="1701" w:type="dxa"/>
          </w:tcPr>
          <w:p w14:paraId="11A775E2" w14:textId="77777777" w:rsidR="0074742E" w:rsidRDefault="0074742E" w:rsidP="00427906">
            <w:pPr>
              <w:pStyle w:val="ConsPlusNormal"/>
              <w:jc w:val="center"/>
            </w:pPr>
            <w:r>
              <w:t>2</w:t>
            </w:r>
          </w:p>
        </w:tc>
      </w:tr>
      <w:tr w:rsidR="0074742E" w14:paraId="5A3FCBC5" w14:textId="77777777" w:rsidTr="00D02449">
        <w:tc>
          <w:tcPr>
            <w:tcW w:w="5135" w:type="dxa"/>
          </w:tcPr>
          <w:p w14:paraId="305AE7D0" w14:textId="77777777" w:rsidR="0074742E" w:rsidRDefault="0074742E" w:rsidP="00427906">
            <w:pPr>
              <w:pStyle w:val="ConsPlusNormal"/>
            </w:pPr>
            <w:r>
              <w:t>Итого</w:t>
            </w:r>
          </w:p>
        </w:tc>
        <w:tc>
          <w:tcPr>
            <w:tcW w:w="1527" w:type="dxa"/>
          </w:tcPr>
          <w:p w14:paraId="2A7BF2A7" w14:textId="77777777" w:rsidR="0074742E" w:rsidRDefault="0074742E" w:rsidP="00427906">
            <w:pPr>
              <w:pStyle w:val="ConsPlusNormal"/>
              <w:jc w:val="center"/>
            </w:pPr>
            <w:r>
              <w:t>26</w:t>
            </w:r>
          </w:p>
        </w:tc>
        <w:tc>
          <w:tcPr>
            <w:tcW w:w="1701" w:type="dxa"/>
          </w:tcPr>
          <w:p w14:paraId="7018AD35" w14:textId="77777777" w:rsidR="0074742E" w:rsidRDefault="0074742E" w:rsidP="00427906">
            <w:pPr>
              <w:pStyle w:val="ConsPlusNormal"/>
              <w:jc w:val="center"/>
            </w:pPr>
            <w:r>
              <w:t>24</w:t>
            </w:r>
          </w:p>
        </w:tc>
        <w:tc>
          <w:tcPr>
            <w:tcW w:w="1701" w:type="dxa"/>
          </w:tcPr>
          <w:p w14:paraId="7DB9C176" w14:textId="77777777" w:rsidR="0074742E" w:rsidRDefault="0074742E" w:rsidP="00427906">
            <w:pPr>
              <w:pStyle w:val="ConsPlusNormal"/>
              <w:jc w:val="center"/>
            </w:pPr>
            <w:r>
              <w:t>2</w:t>
            </w:r>
          </w:p>
        </w:tc>
      </w:tr>
    </w:tbl>
    <w:p w14:paraId="1A3CB259" w14:textId="77777777" w:rsidR="00D02449" w:rsidRPr="00DD0E03" w:rsidRDefault="00D02449" w:rsidP="00D02449">
      <w:pPr>
        <w:pStyle w:val="ConsPlusTitle"/>
        <w:ind w:left="426"/>
        <w:jc w:val="both"/>
        <w:outlineLvl w:val="1"/>
        <w:rPr>
          <w:rFonts w:ascii="Times New Roman" w:hAnsi="Times New Roman" w:cs="Times New Roman"/>
          <w:b w:val="0"/>
          <w:bCs/>
          <w:color w:val="000000" w:themeColor="text1"/>
        </w:rPr>
      </w:pPr>
      <w:r w:rsidRPr="00DD0E03">
        <w:rPr>
          <w:rFonts w:ascii="Times New Roman" w:hAnsi="Times New Roman" w:cs="Times New Roman"/>
          <w:b w:val="0"/>
          <w:bCs/>
          <w:color w:val="000000" w:themeColor="text1"/>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5C7920CD" w14:textId="77777777" w:rsidR="0074742E" w:rsidRDefault="0074742E" w:rsidP="0074742E">
      <w:pPr>
        <w:pStyle w:val="ConsPlusNormal"/>
        <w:jc w:val="both"/>
      </w:pPr>
    </w:p>
    <w:p w14:paraId="2DEC4951" w14:textId="065AF53F" w:rsidR="0074742E" w:rsidRPr="00D02449" w:rsidRDefault="00D02449" w:rsidP="00D02449">
      <w:pPr>
        <w:pStyle w:val="ConsPlusNormal"/>
        <w:spacing w:line="360" w:lineRule="auto"/>
        <w:ind w:left="426" w:firstLine="567"/>
        <w:jc w:val="both"/>
        <w:rPr>
          <w:color w:val="000000" w:themeColor="text1"/>
        </w:rPr>
      </w:pPr>
      <w:r w:rsidRPr="00D02449">
        <w:rPr>
          <w:color w:val="000000" w:themeColor="text1"/>
        </w:rPr>
        <w:t xml:space="preserve">Т.1 </w:t>
      </w:r>
      <w:r w:rsidR="0074742E" w:rsidRPr="00D02449">
        <w:rPr>
          <w:color w:val="000000" w:themeColor="text1"/>
        </w:rPr>
        <w:t xml:space="preserve">Нормативные правовые акты, определяющие порядок перевозки грузов автомобильным транспортом: Федеральный </w:t>
      </w:r>
      <w:hyperlink r:id="rId25"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0074742E" w:rsidRPr="00D02449">
          <w:rPr>
            <w:color w:val="000000" w:themeColor="text1"/>
          </w:rPr>
          <w:t>закон</w:t>
        </w:r>
      </w:hyperlink>
      <w:r w:rsidR="0074742E" w:rsidRPr="00D02449">
        <w:rPr>
          <w:color w:val="000000" w:themeColor="text1"/>
        </w:rPr>
        <w:t xml:space="preserve"> от 8 ноября 2007 г. N 259-ФЗ "Устав автомобильного транспорта и городского наземного электрического транспорта"; Федеральный </w:t>
      </w:r>
      <w:hyperlink r:id="rId2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0074742E" w:rsidRPr="00D02449">
          <w:rPr>
            <w:color w:val="000000" w:themeColor="text1"/>
          </w:rPr>
          <w:t>закон</w:t>
        </w:r>
      </w:hyperlink>
      <w:r w:rsidR="0074742E" w:rsidRPr="00D02449">
        <w:rPr>
          <w:color w:val="000000" w:themeColor="text1"/>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w:t>
      </w:r>
      <w:hyperlink r:id="rId27" w:tooltip="Федеральный закон от 10.12.1995 N 196-ФЗ (ред. от 07.07.2025) &quot;О безопасности дорожного движения&quot; {КонсультантПлюс}">
        <w:r w:rsidR="0074742E" w:rsidRPr="00D02449">
          <w:rPr>
            <w:color w:val="000000" w:themeColor="text1"/>
          </w:rPr>
          <w:t>закон</w:t>
        </w:r>
      </w:hyperlink>
      <w:r w:rsidR="0074742E" w:rsidRPr="00D02449">
        <w:rPr>
          <w:color w:val="000000" w:themeColor="text1"/>
        </w:rPr>
        <w:t xml:space="preserve"> N 196-ФЗ; </w:t>
      </w:r>
      <w:hyperlink r:id="rId2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74742E" w:rsidRPr="00D02449">
          <w:rPr>
            <w:color w:val="000000" w:themeColor="text1"/>
          </w:rPr>
          <w:t>правила</w:t>
        </w:r>
      </w:hyperlink>
      <w:r w:rsidR="0074742E" w:rsidRPr="00D02449">
        <w:rPr>
          <w:color w:val="000000" w:themeColor="text1"/>
        </w:rPr>
        <w:t xml:space="preserve"> перевозок грузов автомобильным транспортом; </w:t>
      </w:r>
      <w:hyperlink r:id="rId29"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sidR="0074742E" w:rsidRPr="00D02449">
          <w:rPr>
            <w:color w:val="000000" w:themeColor="text1"/>
          </w:rPr>
          <w:t>правила</w:t>
        </w:r>
      </w:hyperlink>
      <w:r w:rsidR="0074742E" w:rsidRPr="00D02449">
        <w:rPr>
          <w:color w:val="000000" w:themeColor="text1"/>
        </w:rPr>
        <w:t xml:space="preserve"> движения тяжеловесного и (или) крупногабаритного транспортного средства; </w:t>
      </w:r>
      <w:hyperlink r:id="rId30"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sidR="0074742E" w:rsidRPr="00D02449">
          <w:rPr>
            <w:color w:val="000000" w:themeColor="text1"/>
          </w:rPr>
          <w:t>порядок</w:t>
        </w:r>
      </w:hyperlink>
      <w:r w:rsidR="0074742E" w:rsidRPr="00D02449">
        <w:rPr>
          <w:color w:val="000000" w:themeColor="text1"/>
        </w:rPr>
        <w:t xml:space="preserve"> осуществления весового и габаритного контроля транспортных средств; профессиональные и квалификационные </w:t>
      </w:r>
      <w:hyperlink r:id="rId31"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74742E" w:rsidRPr="00D02449">
          <w:rPr>
            <w:color w:val="000000" w:themeColor="text1"/>
          </w:rPr>
          <w:t>требования</w:t>
        </w:r>
      </w:hyperlink>
      <w:r w:rsidR="0074742E" w:rsidRPr="00D02449">
        <w:rPr>
          <w:color w:val="000000" w:themeColor="text1"/>
        </w:rPr>
        <w:t xml:space="preserve">,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N 196-ФЗ; </w:t>
      </w:r>
      <w:hyperlink r:id="rId32" w:tooltip="Приказ Минтруда России от 09.12.2020 N 871н (ред. от 29.04.2025) &quot;Об утверждении Правил по охране труда на автомобильном транспорте&quot; (Зарегистрировано в Минюсте России 18.12.2020 N 61561) {КонсультантПлюс}">
        <w:r w:rsidR="0074742E" w:rsidRPr="00D02449">
          <w:rPr>
            <w:color w:val="000000" w:themeColor="text1"/>
          </w:rPr>
          <w:t>правила</w:t>
        </w:r>
      </w:hyperlink>
      <w:r w:rsidR="0074742E" w:rsidRPr="00D02449">
        <w:rPr>
          <w:color w:val="000000" w:themeColor="text1"/>
        </w:rPr>
        <w:t xml:space="preserve"> по охране труда на автомобильном транспорте; </w:t>
      </w:r>
      <w:hyperlink r:id="rId33"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sidR="0074742E" w:rsidRPr="00D02449">
          <w:rPr>
            <w:color w:val="000000" w:themeColor="text1"/>
          </w:rPr>
          <w:t>порядок</w:t>
        </w:r>
      </w:hyperlink>
      <w:r w:rsidR="0074742E" w:rsidRPr="00D02449">
        <w:rPr>
          <w:color w:val="000000" w:themeColor="text1"/>
        </w:rPr>
        <w:t xml:space="preserve">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w:t>
      </w:r>
      <w:hyperlink r:id="rId34"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sidR="0074742E" w:rsidRPr="00D02449">
          <w:rPr>
            <w:color w:val="000000" w:themeColor="text1"/>
          </w:rPr>
          <w:t>порядок</w:t>
        </w:r>
      </w:hyperlink>
      <w:r w:rsidR="0074742E" w:rsidRPr="00D02449">
        <w:rPr>
          <w:color w:val="000000" w:themeColor="text1"/>
        </w:rPr>
        <w:t xml:space="preserve"> организации и проведения предрейсового или </w:t>
      </w:r>
      <w:proofErr w:type="spellStart"/>
      <w:r w:rsidR="0074742E" w:rsidRPr="00D02449">
        <w:rPr>
          <w:color w:val="000000" w:themeColor="text1"/>
        </w:rPr>
        <w:t>предсменного</w:t>
      </w:r>
      <w:proofErr w:type="spellEnd"/>
      <w:r w:rsidR="0074742E" w:rsidRPr="00D02449">
        <w:rPr>
          <w:color w:val="000000" w:themeColor="text1"/>
        </w:rPr>
        <w:t xml:space="preserve"> контроля технического состояния транспортных средств; </w:t>
      </w:r>
      <w:hyperlink r:id="rId35"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r w:rsidR="0074742E" w:rsidRPr="00D02449">
          <w:rPr>
            <w:color w:val="000000" w:themeColor="text1"/>
          </w:rPr>
          <w:t>порядок</w:t>
        </w:r>
      </w:hyperlink>
      <w:r w:rsidR="0074742E" w:rsidRPr="00D02449">
        <w:rPr>
          <w:color w:val="000000" w:themeColor="text1"/>
        </w:rPr>
        <w:t xml:space="preserve"> проведения обязательных предварительных и периодических медицинских осмотров; </w:t>
      </w:r>
      <w:hyperlink r:id="rId36"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
        <w:r w:rsidR="0074742E" w:rsidRPr="00D02449">
          <w:rPr>
            <w:color w:val="000000" w:themeColor="text1"/>
          </w:rPr>
          <w:t>порядок</w:t>
        </w:r>
      </w:hyperlink>
      <w:r w:rsidR="0074742E" w:rsidRPr="00D02449">
        <w:rPr>
          <w:color w:val="000000" w:themeColor="text1"/>
        </w:rPr>
        <w:t xml:space="preserve"> и периодичность проведения </w:t>
      </w:r>
      <w:proofErr w:type="spellStart"/>
      <w:r w:rsidR="0074742E" w:rsidRPr="00D02449">
        <w:rPr>
          <w:color w:val="000000" w:themeColor="text1"/>
        </w:rPr>
        <w:t>предсменных</w:t>
      </w:r>
      <w:proofErr w:type="spellEnd"/>
      <w:r w:rsidR="0074742E" w:rsidRPr="00D02449">
        <w:rPr>
          <w:color w:val="000000" w:themeColor="text1"/>
        </w:rPr>
        <w:t xml:space="preserve">, предрейсовых, </w:t>
      </w:r>
      <w:proofErr w:type="spellStart"/>
      <w:r w:rsidR="0074742E" w:rsidRPr="00D02449">
        <w:rPr>
          <w:color w:val="000000" w:themeColor="text1"/>
        </w:rPr>
        <w:t>послесменных</w:t>
      </w:r>
      <w:proofErr w:type="spellEnd"/>
      <w:r w:rsidR="0074742E" w:rsidRPr="00D02449">
        <w:rPr>
          <w:color w:val="000000" w:themeColor="text1"/>
        </w:rPr>
        <w:t xml:space="preserve">, послерейсовых медицинских осмотров, медицинских осмотров в течение рабочего дня (смены) и перечня включаемых в них исследований; </w:t>
      </w:r>
      <w:hyperlink r:id="rId37"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0074742E" w:rsidRPr="00D02449">
          <w:rPr>
            <w:color w:val="000000" w:themeColor="text1"/>
          </w:rPr>
          <w:t>особенности</w:t>
        </w:r>
      </w:hyperlink>
      <w:r w:rsidR="0074742E" w:rsidRPr="00D02449">
        <w:rPr>
          <w:color w:val="000000" w:themeColor="text1"/>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hyperlink r:id="rId38" w:tooltip="Приказ Минтранса России от 16.10.2020 N 424 (ред. от 12.01.2022) &quot;Об утверждении Особенностей режима рабочего времени и времени отдыха, условий труда водителей автомобилей&quot; (Зарегистрировано в Минюсте России 09.12.2020 N 61352) {КонсультантПлюс}">
        <w:r w:rsidR="0074742E" w:rsidRPr="00D02449">
          <w:rPr>
            <w:color w:val="000000" w:themeColor="text1"/>
          </w:rPr>
          <w:t>особенности</w:t>
        </w:r>
      </w:hyperlink>
      <w:r w:rsidR="0074742E" w:rsidRPr="00D02449">
        <w:rPr>
          <w:color w:val="000000" w:themeColor="text1"/>
        </w:rPr>
        <w:t xml:space="preserve"> режима рабочего времени и времени отдыха, условий труда водителей автомобилей; </w:t>
      </w:r>
      <w:hyperlink r:id="rId39"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sidR="0074742E" w:rsidRPr="00D02449">
          <w:rPr>
            <w:color w:val="000000" w:themeColor="text1"/>
          </w:rPr>
          <w:t>порядок</w:t>
        </w:r>
      </w:hyperlink>
      <w:r w:rsidR="0074742E" w:rsidRPr="00D02449">
        <w:rPr>
          <w:color w:val="000000" w:themeColor="text1"/>
        </w:rPr>
        <w:t xml:space="preserve"> оснащения транспортных средств тахографами;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14:paraId="5CC57108" w14:textId="15E5C68D" w:rsidR="0074742E" w:rsidRPr="00D02449" w:rsidRDefault="00D02449" w:rsidP="00D02449">
      <w:pPr>
        <w:pStyle w:val="ConsPlusNormal"/>
        <w:spacing w:line="360" w:lineRule="auto"/>
        <w:ind w:left="426" w:firstLine="567"/>
        <w:jc w:val="both"/>
        <w:rPr>
          <w:color w:val="000000" w:themeColor="text1"/>
        </w:rPr>
      </w:pPr>
      <w:r w:rsidRPr="00D02449">
        <w:rPr>
          <w:color w:val="000000" w:themeColor="text1"/>
        </w:rPr>
        <w:t xml:space="preserve">Т.2 </w:t>
      </w:r>
      <w:hyperlink r:id="rId4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74742E" w:rsidRPr="00D02449">
          <w:rPr>
            <w:color w:val="000000" w:themeColor="text1"/>
          </w:rPr>
          <w:t>Правила</w:t>
        </w:r>
      </w:hyperlink>
      <w:r w:rsidR="0074742E" w:rsidRPr="00D02449">
        <w:rPr>
          <w:color w:val="000000" w:themeColor="text1"/>
        </w:rPr>
        <w:t xml:space="preserve"> перевозок грузов автомобильным транспортом: порядок заключения договора </w:t>
      </w:r>
      <w:r w:rsidR="0074742E" w:rsidRPr="00D02449">
        <w:rPr>
          <w:color w:val="000000" w:themeColor="text1"/>
        </w:rPr>
        <w:lastRenderedPageBreak/>
        <w:t>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заказа-наряда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1D8E1A1F" w14:textId="54C22527" w:rsidR="0074742E" w:rsidRPr="00D02449" w:rsidRDefault="00D02449" w:rsidP="00D02449">
      <w:pPr>
        <w:pStyle w:val="ConsPlusNormal"/>
        <w:spacing w:line="360" w:lineRule="auto"/>
        <w:ind w:left="426" w:firstLine="567"/>
        <w:jc w:val="both"/>
        <w:rPr>
          <w:color w:val="000000" w:themeColor="text1"/>
        </w:rPr>
      </w:pPr>
      <w:r w:rsidRPr="00D02449">
        <w:rPr>
          <w:color w:val="000000" w:themeColor="text1"/>
        </w:rPr>
        <w:t xml:space="preserve">Т.3 </w:t>
      </w:r>
      <w:r w:rsidR="0074742E" w:rsidRPr="00D02449">
        <w:rPr>
          <w:color w:val="000000" w:themeColor="text1"/>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F8CE569" w14:textId="60A4E58D" w:rsidR="0074742E" w:rsidRPr="00D02449" w:rsidRDefault="00D02449" w:rsidP="00D02449">
      <w:pPr>
        <w:pStyle w:val="ConsPlusNormal"/>
        <w:spacing w:line="360" w:lineRule="auto"/>
        <w:ind w:left="426" w:firstLine="567"/>
        <w:jc w:val="both"/>
        <w:rPr>
          <w:color w:val="000000" w:themeColor="text1"/>
        </w:rPr>
      </w:pPr>
      <w:r w:rsidRPr="00D02449">
        <w:rPr>
          <w:color w:val="000000" w:themeColor="text1"/>
        </w:rPr>
        <w:t xml:space="preserve">Т.4 </w:t>
      </w:r>
      <w:r w:rsidR="0074742E" w:rsidRPr="00D02449">
        <w:rPr>
          <w:color w:val="000000" w:themeColor="text1"/>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0B49D84C" w14:textId="265A6AA5" w:rsidR="0074742E" w:rsidRPr="00D02449" w:rsidRDefault="00D02449" w:rsidP="00D02449">
      <w:pPr>
        <w:pStyle w:val="ConsPlusNormal"/>
        <w:spacing w:line="360" w:lineRule="auto"/>
        <w:ind w:left="426" w:firstLine="567"/>
        <w:jc w:val="both"/>
        <w:rPr>
          <w:color w:val="000000" w:themeColor="text1"/>
        </w:rPr>
      </w:pPr>
      <w:r w:rsidRPr="00D02449">
        <w:rPr>
          <w:color w:val="000000" w:themeColor="text1"/>
        </w:rPr>
        <w:t xml:space="preserve">Т.5 </w:t>
      </w:r>
      <w:r w:rsidR="0074742E" w:rsidRPr="00D02449">
        <w:rPr>
          <w:color w:val="000000" w:themeColor="text1"/>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14:paraId="2AFB857F" w14:textId="31AF074B" w:rsidR="0074742E" w:rsidRPr="00D02449" w:rsidRDefault="00D02449" w:rsidP="00D02449">
      <w:pPr>
        <w:pStyle w:val="ConsPlusNormal"/>
        <w:spacing w:line="360" w:lineRule="auto"/>
        <w:ind w:left="426" w:firstLine="567"/>
        <w:jc w:val="both"/>
        <w:rPr>
          <w:color w:val="000000" w:themeColor="text1"/>
        </w:rPr>
      </w:pPr>
      <w:r w:rsidRPr="00D02449">
        <w:rPr>
          <w:color w:val="000000" w:themeColor="text1"/>
        </w:rPr>
        <w:lastRenderedPageBreak/>
        <w:t xml:space="preserve">Т.6 </w:t>
      </w:r>
      <w:r w:rsidR="0074742E" w:rsidRPr="00D02449">
        <w:rPr>
          <w:color w:val="000000" w:themeColor="text1"/>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085EBCDB" w14:textId="77777777" w:rsidR="00D02449" w:rsidRDefault="00D02449" w:rsidP="00D02449">
      <w:pPr>
        <w:pStyle w:val="ConsPlusNormal"/>
        <w:spacing w:line="360" w:lineRule="auto"/>
        <w:ind w:left="426" w:firstLine="540"/>
        <w:jc w:val="both"/>
        <w:rPr>
          <w:b/>
          <w:color w:val="000000" w:themeColor="text1"/>
          <w:szCs w:val="24"/>
        </w:rPr>
      </w:pPr>
      <w:r w:rsidRPr="004E4719">
        <w:rPr>
          <w:b/>
          <w:color w:val="000000" w:themeColor="text1"/>
          <w:szCs w:val="24"/>
        </w:rPr>
        <w:t>Зачет. Решение тематических и ситуационных задач по темам раздела, контроль знаний.</w:t>
      </w:r>
    </w:p>
    <w:p w14:paraId="357FC532" w14:textId="77777777" w:rsidR="00D02449" w:rsidRDefault="00D02449" w:rsidP="00D02449">
      <w:pPr>
        <w:pStyle w:val="ConsPlusNormal"/>
        <w:spacing w:line="360" w:lineRule="auto"/>
        <w:ind w:left="426" w:firstLine="540"/>
        <w:jc w:val="both"/>
        <w:rPr>
          <w:b/>
          <w:color w:val="000000" w:themeColor="text1"/>
          <w:szCs w:val="24"/>
        </w:rPr>
      </w:pPr>
      <w:r>
        <w:rPr>
          <w:b/>
          <w:color w:val="000000" w:themeColor="text1"/>
          <w:szCs w:val="24"/>
        </w:rPr>
        <w:t>Литература</w:t>
      </w:r>
    </w:p>
    <w:p w14:paraId="01BCEC61" w14:textId="77777777" w:rsidR="00D02449" w:rsidRDefault="00D02449" w:rsidP="00D02449">
      <w:pPr>
        <w:pStyle w:val="ConsPlusNormal"/>
        <w:spacing w:line="360" w:lineRule="auto"/>
        <w:jc w:val="both"/>
        <w:rPr>
          <w:szCs w:val="24"/>
        </w:rPr>
      </w:pPr>
      <w:r>
        <w:rPr>
          <w:szCs w:val="24"/>
        </w:rPr>
        <w:t xml:space="preserve">       1.Справочник по перевозке грузов и багажа –</w:t>
      </w:r>
      <w:proofErr w:type="spellStart"/>
      <w:r>
        <w:rPr>
          <w:szCs w:val="24"/>
        </w:rPr>
        <w:t>В.</w:t>
      </w:r>
      <w:proofErr w:type="gramStart"/>
      <w:r>
        <w:rPr>
          <w:szCs w:val="24"/>
        </w:rPr>
        <w:t>И,Савин</w:t>
      </w:r>
      <w:proofErr w:type="spellEnd"/>
      <w:proofErr w:type="gramEnd"/>
      <w:r>
        <w:rPr>
          <w:szCs w:val="24"/>
        </w:rPr>
        <w:t xml:space="preserve">, </w:t>
      </w:r>
      <w:proofErr w:type="spellStart"/>
      <w:r>
        <w:rPr>
          <w:szCs w:val="24"/>
        </w:rPr>
        <w:t>Д.Л.Шур</w:t>
      </w:r>
      <w:proofErr w:type="spellEnd"/>
      <w:r>
        <w:rPr>
          <w:szCs w:val="24"/>
        </w:rPr>
        <w:t xml:space="preserve"> – 2008г.</w:t>
      </w:r>
    </w:p>
    <w:p w14:paraId="47C4F737" w14:textId="77777777" w:rsidR="00D02449" w:rsidRPr="004E4719" w:rsidRDefault="00D02449" w:rsidP="00D02449">
      <w:pPr>
        <w:spacing w:line="360" w:lineRule="auto"/>
        <w:ind w:left="426"/>
        <w:jc w:val="both"/>
        <w:rPr>
          <w:color w:val="000000" w:themeColor="text1"/>
          <w:sz w:val="24"/>
          <w:szCs w:val="24"/>
        </w:rPr>
      </w:pPr>
      <w:r w:rsidRPr="004E4719">
        <w:rPr>
          <w:color w:val="000000" w:themeColor="text1"/>
          <w:sz w:val="24"/>
          <w:szCs w:val="24"/>
          <w:lang w:eastAsia="en-US"/>
        </w:rPr>
        <w:t xml:space="preserve">2. </w:t>
      </w:r>
      <w:r w:rsidRPr="004E4719">
        <w:rPr>
          <w:color w:val="000000" w:themeColor="text1"/>
          <w:sz w:val="24"/>
          <w:szCs w:val="24"/>
        </w:rPr>
        <w:t xml:space="preserve">Федеральный </w:t>
      </w:r>
      <w:hyperlink r:id="rId41"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Pr="004E4719">
          <w:rPr>
            <w:color w:val="000000" w:themeColor="text1"/>
            <w:sz w:val="24"/>
            <w:szCs w:val="24"/>
          </w:rPr>
          <w:t>закон</w:t>
        </w:r>
      </w:hyperlink>
      <w:r w:rsidRPr="004E4719">
        <w:rPr>
          <w:color w:val="000000" w:themeColor="text1"/>
          <w:sz w:val="24"/>
          <w:szCs w:val="24"/>
        </w:rPr>
        <w:t xml:space="preserve"> от 8 ноября 2007 г. N 259-ФЗ «Устав автомобильного транспорта и городского наземного электрического транспорта».</w:t>
      </w:r>
    </w:p>
    <w:p w14:paraId="6A4CD8BD" w14:textId="77777777" w:rsidR="00D02449" w:rsidRPr="004E4719" w:rsidRDefault="00D02449" w:rsidP="00D02449">
      <w:pPr>
        <w:pStyle w:val="ConsPlusNormal"/>
        <w:numPr>
          <w:ilvl w:val="0"/>
          <w:numId w:val="5"/>
        </w:numPr>
        <w:spacing w:line="360" w:lineRule="auto"/>
        <w:ind w:left="426" w:firstLine="0"/>
        <w:jc w:val="both"/>
        <w:rPr>
          <w:color w:val="000000" w:themeColor="text1"/>
          <w:szCs w:val="24"/>
        </w:rPr>
      </w:pPr>
      <w:r w:rsidRPr="004E4719">
        <w:rPr>
          <w:color w:val="000000" w:themeColor="text1"/>
          <w:szCs w:val="24"/>
        </w:rPr>
        <w:t xml:space="preserve">Федеральный </w:t>
      </w:r>
      <w:hyperlink r:id="rId4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sidRPr="004E4719">
          <w:rPr>
            <w:color w:val="000000" w:themeColor="text1"/>
            <w:szCs w:val="24"/>
          </w:rPr>
          <w:t>закон</w:t>
        </w:r>
      </w:hyperlink>
      <w:r w:rsidRPr="004E4719">
        <w:rPr>
          <w:color w:val="000000" w:themeColor="text1"/>
          <w:szCs w:val="24"/>
        </w:rPr>
        <w:t xml:space="preserve"> от 21 ноября 2011 г. N 323-ФЗ «Об основах охраны здоровья граждан в Российской Федерации»; </w:t>
      </w:r>
    </w:p>
    <w:p w14:paraId="2123C0C0" w14:textId="77777777" w:rsidR="00D02449" w:rsidRPr="004E4719" w:rsidRDefault="00D02449" w:rsidP="00D02449">
      <w:pPr>
        <w:pStyle w:val="ConsPlusNormal"/>
        <w:numPr>
          <w:ilvl w:val="0"/>
          <w:numId w:val="5"/>
        </w:numPr>
        <w:spacing w:line="360" w:lineRule="auto"/>
        <w:ind w:left="426" w:firstLine="0"/>
        <w:jc w:val="both"/>
        <w:rPr>
          <w:color w:val="000000" w:themeColor="text1"/>
          <w:szCs w:val="24"/>
        </w:rPr>
      </w:pPr>
      <w:r w:rsidRPr="004E4719">
        <w:rPr>
          <w:color w:val="000000" w:themeColor="text1"/>
          <w:szCs w:val="24"/>
        </w:rPr>
        <w:t xml:space="preserve">Федеральный </w:t>
      </w:r>
      <w:hyperlink r:id="rId4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4E4719">
          <w:rPr>
            <w:color w:val="000000" w:themeColor="text1"/>
            <w:szCs w:val="24"/>
          </w:rPr>
          <w:t>закон</w:t>
        </w:r>
      </w:hyperlink>
      <w:r w:rsidRPr="004E4719">
        <w:rPr>
          <w:color w:val="000000" w:themeColor="text1"/>
          <w:szCs w:val="24"/>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3A6436A" w14:textId="77777777" w:rsidR="00D02449" w:rsidRPr="004E4719" w:rsidRDefault="00D02449" w:rsidP="00D02449">
      <w:pPr>
        <w:pStyle w:val="ConsPlusNormal"/>
        <w:numPr>
          <w:ilvl w:val="0"/>
          <w:numId w:val="5"/>
        </w:numPr>
        <w:spacing w:line="360" w:lineRule="auto"/>
        <w:ind w:left="426" w:firstLine="0"/>
        <w:jc w:val="both"/>
        <w:rPr>
          <w:color w:val="000000" w:themeColor="text1"/>
          <w:szCs w:val="24"/>
        </w:rPr>
      </w:pPr>
      <w:r w:rsidRPr="004E4719">
        <w:rPr>
          <w:color w:val="000000" w:themeColor="text1"/>
          <w:szCs w:val="24"/>
        </w:rPr>
        <w:t xml:space="preserve"> Федеральный </w:t>
      </w:r>
      <w:hyperlink r:id="rId44" w:tooltip="Федеральный закон от 10.12.1995 N 196-ФЗ (ред. от 07.07.2025) &quot;О безопасности дорожного движения&quot; {КонсультантПлюс}">
        <w:r w:rsidRPr="004E4719">
          <w:rPr>
            <w:color w:val="000000" w:themeColor="text1"/>
            <w:szCs w:val="24"/>
          </w:rPr>
          <w:t>закон</w:t>
        </w:r>
      </w:hyperlink>
      <w:r w:rsidRPr="004E4719">
        <w:rPr>
          <w:color w:val="000000" w:themeColor="text1"/>
          <w:szCs w:val="24"/>
        </w:rPr>
        <w:t xml:space="preserve"> N 196-ФЗ; </w:t>
      </w:r>
    </w:p>
    <w:p w14:paraId="0E3D2139" w14:textId="695901E7" w:rsidR="0074742E" w:rsidRPr="00EA48A5" w:rsidRDefault="00000000" w:rsidP="00EA48A5">
      <w:pPr>
        <w:pStyle w:val="ConsPlusNormal"/>
        <w:numPr>
          <w:ilvl w:val="0"/>
          <w:numId w:val="5"/>
        </w:numPr>
        <w:spacing w:line="360" w:lineRule="auto"/>
        <w:ind w:left="426" w:firstLine="0"/>
        <w:jc w:val="both"/>
        <w:rPr>
          <w:color w:val="000000" w:themeColor="text1"/>
          <w:szCs w:val="24"/>
        </w:rPr>
      </w:pPr>
      <w:hyperlink r:id="rId4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00D02449" w:rsidRPr="004E4719">
          <w:rPr>
            <w:color w:val="000000" w:themeColor="text1"/>
            <w:szCs w:val="24"/>
          </w:rPr>
          <w:t>постановление</w:t>
        </w:r>
      </w:hyperlink>
      <w:r w:rsidR="00D02449" w:rsidRPr="004E4719">
        <w:rPr>
          <w:color w:val="000000" w:themeColor="text1"/>
          <w:szCs w:val="24"/>
        </w:rPr>
        <w:t xml:space="preserve"> 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5A303124" w14:textId="45458EB1" w:rsidR="0074742E" w:rsidRPr="00D02449" w:rsidRDefault="0074742E" w:rsidP="00D02449">
      <w:pPr>
        <w:pStyle w:val="ConsPlusTitle"/>
        <w:ind w:firstLine="540"/>
        <w:jc w:val="center"/>
        <w:outlineLvl w:val="2"/>
        <w:rPr>
          <w:rFonts w:ascii="Times New Roman" w:hAnsi="Times New Roman" w:cs="Times New Roman"/>
        </w:rPr>
      </w:pPr>
      <w:r w:rsidRPr="00D02449">
        <w:rPr>
          <w:rFonts w:ascii="Times New Roman" w:hAnsi="Times New Roman" w:cs="Times New Roman"/>
        </w:rPr>
        <w:t>Практическая подготовка.</w:t>
      </w:r>
    </w:p>
    <w:p w14:paraId="05DA1D14" w14:textId="77777777" w:rsidR="0074742E" w:rsidRPr="00D02449" w:rsidRDefault="0074742E" w:rsidP="00D02449">
      <w:pPr>
        <w:pStyle w:val="ConsPlusNormal"/>
        <w:jc w:val="center"/>
      </w:pPr>
    </w:p>
    <w:p w14:paraId="1B9A4A6E" w14:textId="181EB45B" w:rsidR="0074742E" w:rsidRPr="00D02449" w:rsidRDefault="00D02449" w:rsidP="00D02449">
      <w:pPr>
        <w:pStyle w:val="ConsPlusTitle"/>
        <w:ind w:firstLine="540"/>
        <w:jc w:val="center"/>
        <w:outlineLvl w:val="3"/>
        <w:rPr>
          <w:rFonts w:ascii="Times New Roman" w:hAnsi="Times New Roman" w:cs="Times New Roman"/>
        </w:rPr>
      </w:pPr>
      <w:r w:rsidRPr="00D02449">
        <w:rPr>
          <w:rFonts w:ascii="Times New Roman" w:hAnsi="Times New Roman" w:cs="Times New Roman"/>
        </w:rPr>
        <w:t>Учебный предмет «</w:t>
      </w:r>
      <w:r w:rsidR="0074742E" w:rsidRPr="00D02449">
        <w:rPr>
          <w:rFonts w:ascii="Times New Roman" w:hAnsi="Times New Roman" w:cs="Times New Roman"/>
        </w:rPr>
        <w:t xml:space="preserve">Вождение </w:t>
      </w:r>
      <w:r w:rsidRPr="00D02449">
        <w:rPr>
          <w:rFonts w:ascii="Times New Roman" w:hAnsi="Times New Roman" w:cs="Times New Roman"/>
        </w:rPr>
        <w:t>транспортных средств категории «C» с механической трансмиссией»</w:t>
      </w:r>
      <w:r w:rsidR="0074742E" w:rsidRPr="00D02449">
        <w:rPr>
          <w:rFonts w:ascii="Times New Roman" w:hAnsi="Times New Roman" w:cs="Times New Roman"/>
        </w:rPr>
        <w:t>.</w:t>
      </w:r>
    </w:p>
    <w:p w14:paraId="0926205A" w14:textId="77777777" w:rsidR="0074742E" w:rsidRDefault="0074742E" w:rsidP="0074742E">
      <w:pPr>
        <w:pStyle w:val="ConsPlusNormal"/>
        <w:jc w:val="both"/>
      </w:pPr>
    </w:p>
    <w:p w14:paraId="16B3CDA0" w14:textId="77777777" w:rsidR="0074742E" w:rsidRDefault="0074742E" w:rsidP="0074742E">
      <w:pPr>
        <w:pStyle w:val="ConsPlusNormal"/>
        <w:jc w:val="center"/>
      </w:pPr>
      <w:r>
        <w:t>Распределение учебных часов по разделам и темам</w:t>
      </w:r>
    </w:p>
    <w:p w14:paraId="0AE43E0F" w14:textId="77777777" w:rsidR="0074742E" w:rsidRDefault="0074742E" w:rsidP="0074742E">
      <w:pPr>
        <w:pStyle w:val="ConsPlusNormal"/>
        <w:jc w:val="both"/>
      </w:pPr>
    </w:p>
    <w:p w14:paraId="76740590" w14:textId="60DA596A" w:rsidR="0074742E" w:rsidRDefault="00D02449" w:rsidP="00D02449">
      <w:pPr>
        <w:pStyle w:val="ConsPlusNormal"/>
        <w:jc w:val="right"/>
      </w:pPr>
      <w:r>
        <w:t>Таблица 10</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1"/>
        <w:gridCol w:w="3172"/>
      </w:tblGrid>
      <w:tr w:rsidR="0074742E" w14:paraId="37304AF2" w14:textId="77777777" w:rsidTr="00D02449">
        <w:tc>
          <w:tcPr>
            <w:tcW w:w="6751" w:type="dxa"/>
          </w:tcPr>
          <w:p w14:paraId="5C065C39" w14:textId="77777777" w:rsidR="0074742E" w:rsidRDefault="0074742E" w:rsidP="00427906">
            <w:pPr>
              <w:pStyle w:val="ConsPlusNormal"/>
              <w:jc w:val="center"/>
            </w:pPr>
            <w:r>
              <w:t>Наименование разделов и тем</w:t>
            </w:r>
          </w:p>
        </w:tc>
        <w:tc>
          <w:tcPr>
            <w:tcW w:w="3172" w:type="dxa"/>
          </w:tcPr>
          <w:p w14:paraId="7B0CDABC" w14:textId="77777777" w:rsidR="0074742E" w:rsidRDefault="0074742E" w:rsidP="00427906">
            <w:pPr>
              <w:pStyle w:val="ConsPlusNormal"/>
              <w:jc w:val="center"/>
            </w:pPr>
            <w:r>
              <w:t>Количество часов практической подготовки</w:t>
            </w:r>
          </w:p>
        </w:tc>
      </w:tr>
      <w:tr w:rsidR="0074742E" w14:paraId="744F09A6" w14:textId="77777777" w:rsidTr="00D02449">
        <w:tc>
          <w:tcPr>
            <w:tcW w:w="9923" w:type="dxa"/>
            <w:gridSpan w:val="2"/>
          </w:tcPr>
          <w:p w14:paraId="52B7E813" w14:textId="77777777" w:rsidR="0074742E" w:rsidRDefault="0074742E" w:rsidP="00427906">
            <w:pPr>
              <w:pStyle w:val="ConsPlusNormal"/>
              <w:jc w:val="center"/>
            </w:pPr>
            <w:r>
              <w:t>Обучение первоначальным навыкам управления транспортным средством</w:t>
            </w:r>
          </w:p>
        </w:tc>
      </w:tr>
      <w:tr w:rsidR="0074742E" w14:paraId="728BC988" w14:textId="77777777" w:rsidTr="00D02449">
        <w:tc>
          <w:tcPr>
            <w:tcW w:w="6751" w:type="dxa"/>
          </w:tcPr>
          <w:p w14:paraId="173222F6" w14:textId="5BFC99D2" w:rsidR="00EA48A5" w:rsidRDefault="00B866EE" w:rsidP="00427906">
            <w:pPr>
              <w:pStyle w:val="ConsPlusNormal"/>
            </w:pPr>
            <w:r>
              <w:t xml:space="preserve">Т.1 </w:t>
            </w:r>
            <w:r w:rsidR="0074742E">
              <w:t>Посадка, действия органами управления</w:t>
            </w:r>
          </w:p>
        </w:tc>
        <w:tc>
          <w:tcPr>
            <w:tcW w:w="3172" w:type="dxa"/>
          </w:tcPr>
          <w:p w14:paraId="7974025E" w14:textId="77777777" w:rsidR="0074742E" w:rsidRDefault="0074742E" w:rsidP="00427906">
            <w:pPr>
              <w:pStyle w:val="ConsPlusNormal"/>
              <w:jc w:val="center"/>
            </w:pPr>
            <w:r>
              <w:t>2</w:t>
            </w:r>
          </w:p>
        </w:tc>
      </w:tr>
      <w:tr w:rsidR="0074742E" w14:paraId="13BEFADB" w14:textId="77777777" w:rsidTr="00D02449">
        <w:tc>
          <w:tcPr>
            <w:tcW w:w="6751" w:type="dxa"/>
          </w:tcPr>
          <w:p w14:paraId="77BF4A22" w14:textId="483FAE08" w:rsidR="0074742E" w:rsidRDefault="00B866EE" w:rsidP="00427906">
            <w:pPr>
              <w:pStyle w:val="ConsPlusNormal"/>
            </w:pPr>
            <w:r>
              <w:t xml:space="preserve">Т.2 </w:t>
            </w:r>
            <w:r w:rsidR="0074742E">
              <w:t xml:space="preserve">Пуск двигателя, начало движения, переключение передач в </w:t>
            </w:r>
            <w:r w:rsidR="0074742E">
              <w:lastRenderedPageBreak/>
              <w:t>восходящем порядке, переключение передач в нисходящем порядке, остановка, выключение двигателя</w:t>
            </w:r>
          </w:p>
        </w:tc>
        <w:tc>
          <w:tcPr>
            <w:tcW w:w="3172" w:type="dxa"/>
          </w:tcPr>
          <w:p w14:paraId="008BF191" w14:textId="77777777" w:rsidR="0074742E" w:rsidRDefault="0074742E" w:rsidP="00427906">
            <w:pPr>
              <w:pStyle w:val="ConsPlusNormal"/>
              <w:jc w:val="center"/>
            </w:pPr>
            <w:r>
              <w:lastRenderedPageBreak/>
              <w:t>2</w:t>
            </w:r>
          </w:p>
        </w:tc>
      </w:tr>
      <w:tr w:rsidR="0074742E" w14:paraId="36CB96B3" w14:textId="77777777" w:rsidTr="00D02449">
        <w:tc>
          <w:tcPr>
            <w:tcW w:w="6751" w:type="dxa"/>
          </w:tcPr>
          <w:p w14:paraId="20AA595C" w14:textId="6D428E40" w:rsidR="0074742E" w:rsidRDefault="00B866EE" w:rsidP="00427906">
            <w:pPr>
              <w:pStyle w:val="ConsPlusNormal"/>
            </w:pPr>
            <w:r>
              <w:t xml:space="preserve">Т.3 </w:t>
            </w:r>
            <w:r w:rsidR="0074742E">
              <w:t>Начало движения, движение по кольцевому маршруту, остановка в заданном месте с применением различных способов торможения</w:t>
            </w:r>
          </w:p>
        </w:tc>
        <w:tc>
          <w:tcPr>
            <w:tcW w:w="3172" w:type="dxa"/>
          </w:tcPr>
          <w:p w14:paraId="4232ED6F" w14:textId="77777777" w:rsidR="0074742E" w:rsidRDefault="0074742E" w:rsidP="00427906">
            <w:pPr>
              <w:pStyle w:val="ConsPlusNormal"/>
              <w:jc w:val="center"/>
            </w:pPr>
            <w:r>
              <w:t>4</w:t>
            </w:r>
          </w:p>
        </w:tc>
      </w:tr>
      <w:tr w:rsidR="0074742E" w14:paraId="2AC72CA2" w14:textId="77777777" w:rsidTr="00D02449">
        <w:tc>
          <w:tcPr>
            <w:tcW w:w="6751" w:type="dxa"/>
          </w:tcPr>
          <w:p w14:paraId="3B612B3E" w14:textId="2A579029" w:rsidR="0074742E" w:rsidRDefault="00B866EE" w:rsidP="00427906">
            <w:pPr>
              <w:pStyle w:val="ConsPlusNormal"/>
            </w:pPr>
            <w:r>
              <w:t xml:space="preserve">Т.4 </w:t>
            </w:r>
            <w:r w:rsidR="0074742E">
              <w:t>Повороты в движении, разворот для движения в обратном направлении</w:t>
            </w:r>
          </w:p>
        </w:tc>
        <w:tc>
          <w:tcPr>
            <w:tcW w:w="3172" w:type="dxa"/>
          </w:tcPr>
          <w:p w14:paraId="19C4B7AD" w14:textId="77777777" w:rsidR="0074742E" w:rsidRDefault="0074742E" w:rsidP="00427906">
            <w:pPr>
              <w:pStyle w:val="ConsPlusNormal"/>
              <w:jc w:val="center"/>
            </w:pPr>
            <w:r>
              <w:t>6</w:t>
            </w:r>
          </w:p>
        </w:tc>
      </w:tr>
      <w:tr w:rsidR="0074742E" w14:paraId="1CAEFB10" w14:textId="77777777" w:rsidTr="00D02449">
        <w:tc>
          <w:tcPr>
            <w:tcW w:w="6751" w:type="dxa"/>
          </w:tcPr>
          <w:p w14:paraId="360812F3" w14:textId="0D695295" w:rsidR="0074742E" w:rsidRDefault="00B866EE" w:rsidP="00427906">
            <w:pPr>
              <w:pStyle w:val="ConsPlusNormal"/>
            </w:pPr>
            <w:r>
              <w:t xml:space="preserve">Т.5 </w:t>
            </w:r>
            <w:r w:rsidR="0074742E">
              <w:t>Движение задним ходом</w:t>
            </w:r>
          </w:p>
        </w:tc>
        <w:tc>
          <w:tcPr>
            <w:tcW w:w="3172" w:type="dxa"/>
          </w:tcPr>
          <w:p w14:paraId="6ECBD4C8" w14:textId="77777777" w:rsidR="0074742E" w:rsidRDefault="0074742E" w:rsidP="00427906">
            <w:pPr>
              <w:pStyle w:val="ConsPlusNormal"/>
              <w:jc w:val="center"/>
            </w:pPr>
            <w:r>
              <w:t>2</w:t>
            </w:r>
          </w:p>
        </w:tc>
      </w:tr>
      <w:tr w:rsidR="0074742E" w14:paraId="7396F111" w14:textId="77777777" w:rsidTr="00D02449">
        <w:tc>
          <w:tcPr>
            <w:tcW w:w="6751" w:type="dxa"/>
          </w:tcPr>
          <w:p w14:paraId="7FE258C5" w14:textId="7FACB79E" w:rsidR="0074742E" w:rsidRDefault="00B866EE" w:rsidP="00427906">
            <w:pPr>
              <w:pStyle w:val="ConsPlusNormal"/>
            </w:pPr>
            <w:r>
              <w:t xml:space="preserve">Т.6 </w:t>
            </w:r>
            <w:r w:rsidR="0074742E">
              <w:t>Движение в ограниченных проездах, сложное маневрирование</w:t>
            </w:r>
            <w:r>
              <w:t xml:space="preserve"> </w:t>
            </w:r>
            <w:r w:rsidRPr="00B866EE">
              <w:rPr>
                <w:b/>
              </w:rPr>
              <w:t>Зачет</w:t>
            </w:r>
          </w:p>
        </w:tc>
        <w:tc>
          <w:tcPr>
            <w:tcW w:w="3172" w:type="dxa"/>
          </w:tcPr>
          <w:p w14:paraId="2974741B" w14:textId="77777777" w:rsidR="0074742E" w:rsidRDefault="0074742E" w:rsidP="00427906">
            <w:pPr>
              <w:pStyle w:val="ConsPlusNormal"/>
              <w:jc w:val="center"/>
            </w:pPr>
            <w:r>
              <w:t>8</w:t>
            </w:r>
          </w:p>
        </w:tc>
      </w:tr>
      <w:tr w:rsidR="0074742E" w14:paraId="19BB1915" w14:textId="77777777" w:rsidTr="00D02449">
        <w:tc>
          <w:tcPr>
            <w:tcW w:w="6751" w:type="dxa"/>
          </w:tcPr>
          <w:p w14:paraId="00AB2166" w14:textId="77777777" w:rsidR="0074742E" w:rsidRDefault="0074742E" w:rsidP="00427906">
            <w:pPr>
              <w:pStyle w:val="ConsPlusNormal"/>
            </w:pPr>
            <w:r>
              <w:t>Итого по разделу</w:t>
            </w:r>
          </w:p>
        </w:tc>
        <w:tc>
          <w:tcPr>
            <w:tcW w:w="3172" w:type="dxa"/>
          </w:tcPr>
          <w:p w14:paraId="402D0239" w14:textId="77777777" w:rsidR="0074742E" w:rsidRDefault="0074742E" w:rsidP="00427906">
            <w:pPr>
              <w:pStyle w:val="ConsPlusNormal"/>
              <w:jc w:val="center"/>
            </w:pPr>
            <w:r>
              <w:t>24</w:t>
            </w:r>
          </w:p>
        </w:tc>
      </w:tr>
      <w:tr w:rsidR="0074742E" w14:paraId="45647EFE" w14:textId="77777777" w:rsidTr="00D02449">
        <w:tc>
          <w:tcPr>
            <w:tcW w:w="9923" w:type="dxa"/>
            <w:gridSpan w:val="2"/>
          </w:tcPr>
          <w:p w14:paraId="39BDE770" w14:textId="77777777" w:rsidR="0074742E" w:rsidRDefault="0074742E" w:rsidP="00427906">
            <w:pPr>
              <w:pStyle w:val="ConsPlusNormal"/>
              <w:jc w:val="center"/>
            </w:pPr>
            <w:r>
              <w:t>Обучение управлению транспортным средством на дорогах</w:t>
            </w:r>
          </w:p>
        </w:tc>
      </w:tr>
      <w:tr w:rsidR="0074742E" w14:paraId="3A25AFE7" w14:textId="77777777" w:rsidTr="00D02449">
        <w:tc>
          <w:tcPr>
            <w:tcW w:w="6751" w:type="dxa"/>
          </w:tcPr>
          <w:p w14:paraId="3B689ECE" w14:textId="1AD124ED" w:rsidR="0074742E" w:rsidRDefault="00B866EE" w:rsidP="00427906">
            <w:pPr>
              <w:pStyle w:val="ConsPlusNormal"/>
            </w:pPr>
            <w:r>
              <w:t xml:space="preserve">Т.7 </w:t>
            </w:r>
            <w:r w:rsidR="0074742E">
              <w:t>Вождение по учебным маршрутам</w:t>
            </w:r>
            <w:r>
              <w:t xml:space="preserve"> </w:t>
            </w:r>
            <w:r w:rsidRPr="00B866EE">
              <w:rPr>
                <w:b/>
              </w:rPr>
              <w:t>Зачет</w:t>
            </w:r>
          </w:p>
        </w:tc>
        <w:tc>
          <w:tcPr>
            <w:tcW w:w="3172" w:type="dxa"/>
          </w:tcPr>
          <w:p w14:paraId="37A11815" w14:textId="77777777" w:rsidR="0074742E" w:rsidRDefault="0074742E" w:rsidP="00427906">
            <w:pPr>
              <w:pStyle w:val="ConsPlusNormal"/>
              <w:jc w:val="center"/>
            </w:pPr>
            <w:r>
              <w:t>48</w:t>
            </w:r>
          </w:p>
        </w:tc>
      </w:tr>
      <w:tr w:rsidR="0074742E" w14:paraId="7B0BEC76" w14:textId="77777777" w:rsidTr="00D02449">
        <w:tc>
          <w:tcPr>
            <w:tcW w:w="6751" w:type="dxa"/>
          </w:tcPr>
          <w:p w14:paraId="52D9F554" w14:textId="77777777" w:rsidR="0074742E" w:rsidRDefault="0074742E" w:rsidP="00427906">
            <w:pPr>
              <w:pStyle w:val="ConsPlusNormal"/>
            </w:pPr>
            <w:r>
              <w:t>Итого по разделу</w:t>
            </w:r>
          </w:p>
        </w:tc>
        <w:tc>
          <w:tcPr>
            <w:tcW w:w="3172" w:type="dxa"/>
          </w:tcPr>
          <w:p w14:paraId="0EA56B24" w14:textId="77777777" w:rsidR="0074742E" w:rsidRDefault="0074742E" w:rsidP="00427906">
            <w:pPr>
              <w:pStyle w:val="ConsPlusNormal"/>
              <w:jc w:val="center"/>
            </w:pPr>
            <w:r>
              <w:t>48</w:t>
            </w:r>
          </w:p>
        </w:tc>
      </w:tr>
      <w:tr w:rsidR="0074742E" w14:paraId="60C1631B" w14:textId="77777777" w:rsidTr="00D02449">
        <w:tc>
          <w:tcPr>
            <w:tcW w:w="6751" w:type="dxa"/>
          </w:tcPr>
          <w:p w14:paraId="137B6767" w14:textId="77777777" w:rsidR="0074742E" w:rsidRDefault="0074742E" w:rsidP="00427906">
            <w:pPr>
              <w:pStyle w:val="ConsPlusNormal"/>
            </w:pPr>
            <w:r>
              <w:t>Итого</w:t>
            </w:r>
          </w:p>
        </w:tc>
        <w:tc>
          <w:tcPr>
            <w:tcW w:w="3172" w:type="dxa"/>
          </w:tcPr>
          <w:p w14:paraId="003A89B4" w14:textId="77777777" w:rsidR="0074742E" w:rsidRDefault="0074742E" w:rsidP="00427906">
            <w:pPr>
              <w:pStyle w:val="ConsPlusNormal"/>
              <w:jc w:val="center"/>
            </w:pPr>
            <w:r>
              <w:t>72</w:t>
            </w:r>
          </w:p>
        </w:tc>
      </w:tr>
    </w:tbl>
    <w:p w14:paraId="0D3A6C1C" w14:textId="60C1DCCC" w:rsidR="0074742E" w:rsidRPr="00B866EE" w:rsidRDefault="0074742E" w:rsidP="00E96D14">
      <w:pPr>
        <w:pStyle w:val="ConsPlusTitle"/>
        <w:spacing w:line="360" w:lineRule="auto"/>
        <w:jc w:val="center"/>
        <w:outlineLvl w:val="4"/>
        <w:rPr>
          <w:rFonts w:ascii="Times New Roman" w:hAnsi="Times New Roman" w:cs="Times New Roman"/>
        </w:rPr>
      </w:pPr>
      <w:r w:rsidRPr="00B866EE">
        <w:rPr>
          <w:rFonts w:ascii="Times New Roman" w:hAnsi="Times New Roman" w:cs="Times New Roman"/>
        </w:rPr>
        <w:t>Обучение первоначальным навыкам управления транспортным средством.</w:t>
      </w:r>
    </w:p>
    <w:p w14:paraId="1552142A" w14:textId="1F993AEE" w:rsidR="0074742E" w:rsidRDefault="00B866EE" w:rsidP="00B866EE">
      <w:pPr>
        <w:pStyle w:val="ConsPlusNormal"/>
        <w:spacing w:line="360" w:lineRule="auto"/>
        <w:ind w:left="567" w:firstLine="540"/>
        <w:jc w:val="both"/>
      </w:pPr>
      <w:r>
        <w:t xml:space="preserve">Т.1 </w:t>
      </w:r>
      <w:r w:rsidR="0074742E">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08DC4642" w14:textId="031E29C3" w:rsidR="0074742E" w:rsidRDefault="00B866EE" w:rsidP="00B866EE">
      <w:pPr>
        <w:pStyle w:val="ConsPlusNormal"/>
        <w:spacing w:line="360" w:lineRule="auto"/>
        <w:ind w:left="567" w:firstLine="540"/>
        <w:jc w:val="both"/>
      </w:pPr>
      <w:r>
        <w:t xml:space="preserve">Т.2 </w:t>
      </w:r>
      <w:r w:rsidR="0074742E">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058011E5" w14:textId="3BA39DD6" w:rsidR="0074742E" w:rsidRDefault="00B866EE" w:rsidP="00B866EE">
      <w:pPr>
        <w:pStyle w:val="ConsPlusNormal"/>
        <w:spacing w:line="360" w:lineRule="auto"/>
        <w:ind w:left="567" w:firstLine="540"/>
        <w:jc w:val="both"/>
      </w:pPr>
      <w:r>
        <w:t xml:space="preserve">Т.3 </w:t>
      </w:r>
      <w:r w:rsidR="0074742E">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w:t>
      </w:r>
      <w:r w:rsidR="0074742E">
        <w:lastRenderedPageBreak/>
        <w:t>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1D3B2F59" w14:textId="108C4A34" w:rsidR="0074742E" w:rsidRDefault="00B866EE" w:rsidP="00B866EE">
      <w:pPr>
        <w:pStyle w:val="ConsPlusNormal"/>
        <w:spacing w:line="360" w:lineRule="auto"/>
        <w:ind w:left="567" w:firstLine="540"/>
        <w:jc w:val="both"/>
      </w:pPr>
      <w:r>
        <w:t xml:space="preserve">Т.4 </w:t>
      </w:r>
      <w:r w:rsidR="0074742E">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029422CE" w14:textId="3E4CD665" w:rsidR="0074742E" w:rsidRDefault="00B866EE" w:rsidP="00B866EE">
      <w:pPr>
        <w:pStyle w:val="ConsPlusNormal"/>
        <w:spacing w:line="360" w:lineRule="auto"/>
        <w:ind w:left="567" w:firstLine="540"/>
        <w:jc w:val="both"/>
      </w:pPr>
      <w:r>
        <w:t xml:space="preserve">Т.5 </w:t>
      </w:r>
      <w:r w:rsidR="0074742E">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0807F887" w14:textId="73E96C18" w:rsidR="0074742E" w:rsidRDefault="00B866EE" w:rsidP="00B866EE">
      <w:pPr>
        <w:pStyle w:val="ConsPlusNormal"/>
        <w:spacing w:line="360" w:lineRule="auto"/>
        <w:ind w:left="567" w:firstLine="540"/>
        <w:jc w:val="both"/>
      </w:pPr>
      <w:r>
        <w:t xml:space="preserve">Т.6 </w:t>
      </w:r>
      <w:r w:rsidR="0074742E">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4D615A8" w14:textId="40B86C42" w:rsidR="0074742E" w:rsidRPr="00B866EE" w:rsidRDefault="00B866EE" w:rsidP="00B866EE">
      <w:pPr>
        <w:pStyle w:val="ConsPlusNormal"/>
        <w:spacing w:line="360" w:lineRule="auto"/>
        <w:ind w:left="567" w:firstLine="540"/>
        <w:jc w:val="both"/>
      </w:pPr>
      <w:r w:rsidRPr="00D866C3">
        <w:rPr>
          <w:b/>
        </w:rPr>
        <w:t>Зачет Проверка первоначальных навыков управления транспортным средством</w:t>
      </w:r>
      <w:r>
        <w:rPr>
          <w:b/>
        </w:rPr>
        <w:t>.</w:t>
      </w:r>
    </w:p>
    <w:p w14:paraId="1409AADC" w14:textId="58F902B4" w:rsidR="0074742E" w:rsidRPr="00B866EE" w:rsidRDefault="0074742E" w:rsidP="00B866EE">
      <w:pPr>
        <w:pStyle w:val="ConsPlusTitle"/>
        <w:spacing w:line="360" w:lineRule="auto"/>
        <w:ind w:left="567" w:firstLine="540"/>
        <w:jc w:val="center"/>
        <w:outlineLvl w:val="4"/>
        <w:rPr>
          <w:rFonts w:ascii="Times New Roman" w:hAnsi="Times New Roman" w:cs="Times New Roman"/>
        </w:rPr>
      </w:pPr>
      <w:r w:rsidRPr="00B866EE">
        <w:rPr>
          <w:rFonts w:ascii="Times New Roman" w:hAnsi="Times New Roman" w:cs="Times New Roman"/>
        </w:rPr>
        <w:t>Обучение управлению транспортным средством на дорогах.</w:t>
      </w:r>
    </w:p>
    <w:p w14:paraId="69E20127" w14:textId="2DBA08C5" w:rsidR="00B866EE" w:rsidRDefault="00B866EE" w:rsidP="00B866EE">
      <w:pPr>
        <w:pStyle w:val="ConsPlusNormal"/>
        <w:spacing w:line="360" w:lineRule="auto"/>
        <w:ind w:left="567" w:firstLine="540"/>
        <w:jc w:val="both"/>
      </w:pPr>
      <w:r>
        <w:t xml:space="preserve">Т.7 </w:t>
      </w:r>
      <w:r w:rsidR="0074742E">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w:t>
      </w:r>
      <w:r w:rsidR="0074742E">
        <w:lastRenderedPageBreak/>
        <w:t>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8C6A40A" w14:textId="6EA0DB33" w:rsidR="00E96D14" w:rsidRDefault="00E96D14" w:rsidP="00E96D14">
      <w:pPr>
        <w:pStyle w:val="ConsPlusNormal"/>
        <w:spacing w:line="360" w:lineRule="auto"/>
        <w:ind w:firstLine="540"/>
        <w:jc w:val="both"/>
      </w:pPr>
      <w:r>
        <w:rPr>
          <w:b/>
        </w:rPr>
        <w:t xml:space="preserve">          </w:t>
      </w:r>
      <w:r w:rsidRPr="00D866C3">
        <w:rPr>
          <w:b/>
        </w:rPr>
        <w:t>Зачет Проверка навыков управления тра</w:t>
      </w:r>
      <w:r>
        <w:rPr>
          <w:b/>
        </w:rPr>
        <w:t>нспортным средством на дорогах.</w:t>
      </w:r>
    </w:p>
    <w:p w14:paraId="783D4D5A" w14:textId="665C2A10" w:rsidR="00B866EE" w:rsidRDefault="00B866EE" w:rsidP="0074742E">
      <w:pPr>
        <w:pStyle w:val="ConsPlusNormal"/>
        <w:jc w:val="both"/>
      </w:pPr>
    </w:p>
    <w:p w14:paraId="2AD6BAB0" w14:textId="5C1AA6D1" w:rsidR="0074742E" w:rsidRPr="0038143E" w:rsidRDefault="00E96D14" w:rsidP="0038143E">
      <w:pPr>
        <w:pStyle w:val="ConsPlusTitle"/>
        <w:ind w:firstLine="540"/>
        <w:jc w:val="center"/>
        <w:outlineLvl w:val="3"/>
        <w:rPr>
          <w:rFonts w:ascii="Times New Roman" w:hAnsi="Times New Roman" w:cs="Times New Roman"/>
        </w:rPr>
      </w:pPr>
      <w:r w:rsidRPr="00E96D14">
        <w:rPr>
          <w:rFonts w:ascii="Times New Roman" w:hAnsi="Times New Roman" w:cs="Times New Roman"/>
        </w:rPr>
        <w:t>Учебный предмет «</w:t>
      </w:r>
      <w:r w:rsidR="0074742E" w:rsidRPr="00E96D14">
        <w:rPr>
          <w:rFonts w:ascii="Times New Roman" w:hAnsi="Times New Roman" w:cs="Times New Roman"/>
        </w:rPr>
        <w:t xml:space="preserve">Вождение </w:t>
      </w:r>
      <w:r w:rsidRPr="00E96D14">
        <w:rPr>
          <w:rFonts w:ascii="Times New Roman" w:hAnsi="Times New Roman" w:cs="Times New Roman"/>
        </w:rPr>
        <w:t>транспортных средств категории «</w:t>
      </w:r>
      <w:r w:rsidR="0074742E" w:rsidRPr="00E96D14">
        <w:rPr>
          <w:rFonts w:ascii="Times New Roman" w:hAnsi="Times New Roman" w:cs="Times New Roman"/>
        </w:rPr>
        <w:t>C</w:t>
      </w:r>
      <w:r w:rsidRPr="00E96D14">
        <w:rPr>
          <w:rFonts w:ascii="Times New Roman" w:hAnsi="Times New Roman" w:cs="Times New Roman"/>
        </w:rPr>
        <w:t>» с автоматической трансмиссией»</w:t>
      </w:r>
      <w:r w:rsidR="0074742E" w:rsidRPr="00E96D14">
        <w:rPr>
          <w:rFonts w:ascii="Times New Roman" w:hAnsi="Times New Roman" w:cs="Times New Roman"/>
        </w:rPr>
        <w:t>.</w:t>
      </w:r>
    </w:p>
    <w:p w14:paraId="0AC4B454" w14:textId="77777777" w:rsidR="0074742E" w:rsidRDefault="0074742E" w:rsidP="0074742E">
      <w:pPr>
        <w:pStyle w:val="ConsPlusNormal"/>
        <w:jc w:val="center"/>
      </w:pPr>
      <w:r>
        <w:t>Распределение учебных часов по разделам и темам</w:t>
      </w:r>
    </w:p>
    <w:p w14:paraId="3746AB72" w14:textId="77777777" w:rsidR="0074742E" w:rsidRDefault="0074742E" w:rsidP="0074742E">
      <w:pPr>
        <w:pStyle w:val="ConsPlusNormal"/>
        <w:jc w:val="both"/>
      </w:pPr>
    </w:p>
    <w:p w14:paraId="0BEF9F06" w14:textId="467EAB20" w:rsidR="0074742E" w:rsidRDefault="00E96D14" w:rsidP="00E96D14">
      <w:pPr>
        <w:pStyle w:val="ConsPlusNormal"/>
        <w:jc w:val="right"/>
      </w:pPr>
      <w:r>
        <w:t>Таблица 11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1"/>
        <w:gridCol w:w="3172"/>
      </w:tblGrid>
      <w:tr w:rsidR="0074742E" w14:paraId="14A0AE57" w14:textId="77777777" w:rsidTr="00E96D14">
        <w:tc>
          <w:tcPr>
            <w:tcW w:w="6751" w:type="dxa"/>
          </w:tcPr>
          <w:p w14:paraId="02B46AAC" w14:textId="77777777" w:rsidR="0074742E" w:rsidRDefault="0074742E" w:rsidP="00427906">
            <w:pPr>
              <w:pStyle w:val="ConsPlusNormal"/>
              <w:jc w:val="center"/>
            </w:pPr>
            <w:r>
              <w:t>Наименование разделов и тем</w:t>
            </w:r>
          </w:p>
        </w:tc>
        <w:tc>
          <w:tcPr>
            <w:tcW w:w="3172" w:type="dxa"/>
          </w:tcPr>
          <w:p w14:paraId="5E6CF285" w14:textId="77777777" w:rsidR="0074742E" w:rsidRDefault="0074742E" w:rsidP="00427906">
            <w:pPr>
              <w:pStyle w:val="ConsPlusNormal"/>
              <w:jc w:val="center"/>
            </w:pPr>
            <w:r>
              <w:t>Количество часов практической подготовки</w:t>
            </w:r>
          </w:p>
        </w:tc>
      </w:tr>
      <w:tr w:rsidR="0074742E" w14:paraId="6ACB5627" w14:textId="77777777" w:rsidTr="00E96D14">
        <w:tc>
          <w:tcPr>
            <w:tcW w:w="9923" w:type="dxa"/>
            <w:gridSpan w:val="2"/>
          </w:tcPr>
          <w:p w14:paraId="734CF7CD" w14:textId="77777777" w:rsidR="0074742E" w:rsidRDefault="0074742E" w:rsidP="00427906">
            <w:pPr>
              <w:pStyle w:val="ConsPlusNormal"/>
              <w:jc w:val="center"/>
            </w:pPr>
            <w:r>
              <w:t>Обучение первоначальным навыкам управления транспортным средством</w:t>
            </w:r>
          </w:p>
        </w:tc>
      </w:tr>
      <w:tr w:rsidR="0074742E" w14:paraId="2CF27FDA" w14:textId="77777777" w:rsidTr="00E96D14">
        <w:tc>
          <w:tcPr>
            <w:tcW w:w="6751" w:type="dxa"/>
          </w:tcPr>
          <w:p w14:paraId="15B4F88D" w14:textId="698CEFAB" w:rsidR="0074742E" w:rsidRDefault="00E96D14" w:rsidP="00427906">
            <w:pPr>
              <w:pStyle w:val="ConsPlusNormal"/>
            </w:pPr>
            <w:r>
              <w:t xml:space="preserve">Т.1 </w:t>
            </w:r>
            <w:r w:rsidR="0074742E">
              <w:t>Посадка, пуск двигателя, действия органами управления при увеличении и уменьшении скорости движения, остановка, выключение двигателя</w:t>
            </w:r>
          </w:p>
        </w:tc>
        <w:tc>
          <w:tcPr>
            <w:tcW w:w="3172" w:type="dxa"/>
          </w:tcPr>
          <w:p w14:paraId="5AAFFFBB" w14:textId="77777777" w:rsidR="0074742E" w:rsidRDefault="0074742E" w:rsidP="00427906">
            <w:pPr>
              <w:pStyle w:val="ConsPlusNormal"/>
              <w:jc w:val="center"/>
            </w:pPr>
            <w:r>
              <w:t>2</w:t>
            </w:r>
          </w:p>
        </w:tc>
      </w:tr>
      <w:tr w:rsidR="0074742E" w14:paraId="3DA641B6" w14:textId="77777777" w:rsidTr="00E96D14">
        <w:tc>
          <w:tcPr>
            <w:tcW w:w="6751" w:type="dxa"/>
          </w:tcPr>
          <w:p w14:paraId="6E1F9CA5" w14:textId="285009C1" w:rsidR="0074742E" w:rsidRDefault="00E96D14" w:rsidP="00427906">
            <w:pPr>
              <w:pStyle w:val="ConsPlusNormal"/>
            </w:pPr>
            <w:r>
              <w:t xml:space="preserve">Т.2 </w:t>
            </w:r>
            <w:r w:rsidR="0074742E">
              <w:t>Начало движения, движение по кольцевому маршруту, остановка в заданном месте с применением различных способов торможения</w:t>
            </w:r>
          </w:p>
        </w:tc>
        <w:tc>
          <w:tcPr>
            <w:tcW w:w="3172" w:type="dxa"/>
          </w:tcPr>
          <w:p w14:paraId="4DC94699" w14:textId="77777777" w:rsidR="0074742E" w:rsidRDefault="0074742E" w:rsidP="00427906">
            <w:pPr>
              <w:pStyle w:val="ConsPlusNormal"/>
              <w:jc w:val="center"/>
            </w:pPr>
            <w:r>
              <w:t>4</w:t>
            </w:r>
          </w:p>
        </w:tc>
      </w:tr>
      <w:tr w:rsidR="0074742E" w14:paraId="191007F7" w14:textId="77777777" w:rsidTr="00E96D14">
        <w:tc>
          <w:tcPr>
            <w:tcW w:w="6751" w:type="dxa"/>
          </w:tcPr>
          <w:p w14:paraId="2E33ACB3" w14:textId="1DD0F796" w:rsidR="0074742E" w:rsidRDefault="00E96D14" w:rsidP="00427906">
            <w:pPr>
              <w:pStyle w:val="ConsPlusNormal"/>
            </w:pPr>
            <w:r>
              <w:t xml:space="preserve">Т.3 </w:t>
            </w:r>
            <w:r w:rsidR="0074742E">
              <w:t>Повороты в движении, разворот для движения в обратном направлении</w:t>
            </w:r>
          </w:p>
        </w:tc>
        <w:tc>
          <w:tcPr>
            <w:tcW w:w="3172" w:type="dxa"/>
          </w:tcPr>
          <w:p w14:paraId="0F7510BE" w14:textId="77777777" w:rsidR="0074742E" w:rsidRDefault="0074742E" w:rsidP="00427906">
            <w:pPr>
              <w:pStyle w:val="ConsPlusNormal"/>
              <w:jc w:val="center"/>
            </w:pPr>
            <w:r>
              <w:t>6</w:t>
            </w:r>
          </w:p>
        </w:tc>
      </w:tr>
      <w:tr w:rsidR="0074742E" w14:paraId="66DD191F" w14:textId="77777777" w:rsidTr="00E96D14">
        <w:tc>
          <w:tcPr>
            <w:tcW w:w="6751" w:type="dxa"/>
          </w:tcPr>
          <w:p w14:paraId="170E5863" w14:textId="3726D299" w:rsidR="0074742E" w:rsidRDefault="0013417F" w:rsidP="00427906">
            <w:pPr>
              <w:pStyle w:val="ConsPlusNormal"/>
            </w:pPr>
            <w:r w:rsidRPr="00EA48A5">
              <w:t xml:space="preserve">Т.4 </w:t>
            </w:r>
            <w:r w:rsidR="0074742E">
              <w:t>Движение задним ходом</w:t>
            </w:r>
          </w:p>
        </w:tc>
        <w:tc>
          <w:tcPr>
            <w:tcW w:w="3172" w:type="dxa"/>
          </w:tcPr>
          <w:p w14:paraId="1C6196A6" w14:textId="77777777" w:rsidR="0074742E" w:rsidRDefault="0074742E" w:rsidP="00427906">
            <w:pPr>
              <w:pStyle w:val="ConsPlusNormal"/>
              <w:jc w:val="center"/>
            </w:pPr>
            <w:r>
              <w:t>2</w:t>
            </w:r>
          </w:p>
        </w:tc>
      </w:tr>
      <w:tr w:rsidR="0074742E" w14:paraId="59718860" w14:textId="77777777" w:rsidTr="00E96D14">
        <w:tc>
          <w:tcPr>
            <w:tcW w:w="6751" w:type="dxa"/>
          </w:tcPr>
          <w:p w14:paraId="4B19AAA7" w14:textId="5FE0073F" w:rsidR="0074742E" w:rsidRDefault="0013417F" w:rsidP="00427906">
            <w:pPr>
              <w:pStyle w:val="ConsPlusNormal"/>
            </w:pPr>
            <w:r w:rsidRPr="00EA48A5">
              <w:t xml:space="preserve">Т.5 </w:t>
            </w:r>
            <w:r w:rsidR="0074742E">
              <w:t>Движение в ограниченных проездах, сложное маневрирование</w:t>
            </w:r>
            <w:r w:rsidR="00E96D14">
              <w:t xml:space="preserve"> </w:t>
            </w:r>
            <w:r w:rsidR="00E96D14" w:rsidRPr="00E96D14">
              <w:rPr>
                <w:b/>
              </w:rPr>
              <w:t>Зачет</w:t>
            </w:r>
          </w:p>
        </w:tc>
        <w:tc>
          <w:tcPr>
            <w:tcW w:w="3172" w:type="dxa"/>
          </w:tcPr>
          <w:p w14:paraId="32B4B431" w14:textId="77777777" w:rsidR="0074742E" w:rsidRDefault="0074742E" w:rsidP="00427906">
            <w:pPr>
              <w:pStyle w:val="ConsPlusNormal"/>
              <w:jc w:val="center"/>
            </w:pPr>
            <w:r>
              <w:t>8</w:t>
            </w:r>
          </w:p>
        </w:tc>
      </w:tr>
      <w:tr w:rsidR="0074742E" w14:paraId="10B5D3EB" w14:textId="77777777" w:rsidTr="00E96D14">
        <w:tc>
          <w:tcPr>
            <w:tcW w:w="6751" w:type="dxa"/>
          </w:tcPr>
          <w:p w14:paraId="7389BD23" w14:textId="77777777" w:rsidR="0074742E" w:rsidRDefault="0074742E" w:rsidP="00427906">
            <w:pPr>
              <w:pStyle w:val="ConsPlusNormal"/>
            </w:pPr>
            <w:r>
              <w:t>Итого по разделу</w:t>
            </w:r>
          </w:p>
        </w:tc>
        <w:tc>
          <w:tcPr>
            <w:tcW w:w="3172" w:type="dxa"/>
          </w:tcPr>
          <w:p w14:paraId="0629E7FF" w14:textId="77777777" w:rsidR="0074742E" w:rsidRDefault="0074742E" w:rsidP="00427906">
            <w:pPr>
              <w:pStyle w:val="ConsPlusNormal"/>
              <w:jc w:val="center"/>
            </w:pPr>
            <w:r>
              <w:t>22</w:t>
            </w:r>
          </w:p>
        </w:tc>
      </w:tr>
      <w:tr w:rsidR="0074742E" w14:paraId="602BAB64" w14:textId="77777777" w:rsidTr="00E96D14">
        <w:tc>
          <w:tcPr>
            <w:tcW w:w="9923" w:type="dxa"/>
            <w:gridSpan w:val="2"/>
          </w:tcPr>
          <w:p w14:paraId="2A8F8D47" w14:textId="77777777" w:rsidR="0074742E" w:rsidRDefault="0074742E" w:rsidP="00427906">
            <w:pPr>
              <w:pStyle w:val="ConsPlusNormal"/>
              <w:jc w:val="center"/>
            </w:pPr>
            <w:r>
              <w:t>Обучение управлению транспортным средством на дорогах</w:t>
            </w:r>
          </w:p>
        </w:tc>
      </w:tr>
      <w:tr w:rsidR="0074742E" w14:paraId="0E855E5A" w14:textId="77777777" w:rsidTr="00E96D14">
        <w:tc>
          <w:tcPr>
            <w:tcW w:w="6751" w:type="dxa"/>
          </w:tcPr>
          <w:p w14:paraId="065B09ED" w14:textId="27118973" w:rsidR="0074742E" w:rsidRDefault="00E96D14" w:rsidP="00427906">
            <w:pPr>
              <w:pStyle w:val="ConsPlusNormal"/>
            </w:pPr>
            <w:r>
              <w:t>Т</w:t>
            </w:r>
            <w:r w:rsidRPr="00EA48A5">
              <w:t>.</w:t>
            </w:r>
            <w:r w:rsidR="0013417F" w:rsidRPr="00EA48A5">
              <w:t>6</w:t>
            </w:r>
            <w:r w:rsidRPr="00EA48A5">
              <w:t xml:space="preserve"> </w:t>
            </w:r>
            <w:r w:rsidR="0074742E">
              <w:t>Вождение по учебным маршрутам</w:t>
            </w:r>
            <w:r>
              <w:t xml:space="preserve"> </w:t>
            </w:r>
            <w:r w:rsidRPr="00E96D14">
              <w:rPr>
                <w:b/>
              </w:rPr>
              <w:t>Зачет</w:t>
            </w:r>
          </w:p>
        </w:tc>
        <w:tc>
          <w:tcPr>
            <w:tcW w:w="3172" w:type="dxa"/>
          </w:tcPr>
          <w:p w14:paraId="6D988078" w14:textId="77777777" w:rsidR="0074742E" w:rsidRDefault="0074742E" w:rsidP="00427906">
            <w:pPr>
              <w:pStyle w:val="ConsPlusNormal"/>
              <w:jc w:val="center"/>
            </w:pPr>
            <w:r>
              <w:t>48</w:t>
            </w:r>
          </w:p>
        </w:tc>
      </w:tr>
      <w:tr w:rsidR="0074742E" w14:paraId="4D09BAAE" w14:textId="77777777" w:rsidTr="00E96D14">
        <w:tc>
          <w:tcPr>
            <w:tcW w:w="6751" w:type="dxa"/>
          </w:tcPr>
          <w:p w14:paraId="2D8165C2" w14:textId="77777777" w:rsidR="0074742E" w:rsidRDefault="0074742E" w:rsidP="00427906">
            <w:pPr>
              <w:pStyle w:val="ConsPlusNormal"/>
            </w:pPr>
            <w:r>
              <w:t>Итого по разделу</w:t>
            </w:r>
          </w:p>
        </w:tc>
        <w:tc>
          <w:tcPr>
            <w:tcW w:w="3172" w:type="dxa"/>
          </w:tcPr>
          <w:p w14:paraId="58298CC1" w14:textId="77777777" w:rsidR="0074742E" w:rsidRDefault="0074742E" w:rsidP="00427906">
            <w:pPr>
              <w:pStyle w:val="ConsPlusNormal"/>
              <w:jc w:val="center"/>
            </w:pPr>
            <w:r>
              <w:t>48</w:t>
            </w:r>
          </w:p>
        </w:tc>
      </w:tr>
      <w:tr w:rsidR="0074742E" w14:paraId="0A5F6848" w14:textId="77777777" w:rsidTr="00E96D14">
        <w:tc>
          <w:tcPr>
            <w:tcW w:w="6751" w:type="dxa"/>
          </w:tcPr>
          <w:p w14:paraId="094B74A3" w14:textId="77777777" w:rsidR="0074742E" w:rsidRDefault="0074742E" w:rsidP="00427906">
            <w:pPr>
              <w:pStyle w:val="ConsPlusNormal"/>
            </w:pPr>
            <w:r>
              <w:t>Итого</w:t>
            </w:r>
          </w:p>
        </w:tc>
        <w:tc>
          <w:tcPr>
            <w:tcW w:w="3172" w:type="dxa"/>
          </w:tcPr>
          <w:p w14:paraId="2EC6595F" w14:textId="77777777" w:rsidR="0074742E" w:rsidRDefault="0074742E" w:rsidP="00427906">
            <w:pPr>
              <w:pStyle w:val="ConsPlusNormal"/>
              <w:jc w:val="center"/>
            </w:pPr>
            <w:r>
              <w:t>70</w:t>
            </w:r>
          </w:p>
        </w:tc>
      </w:tr>
    </w:tbl>
    <w:p w14:paraId="1DE05306" w14:textId="7ACB351F" w:rsidR="0074742E" w:rsidRPr="00E96D14" w:rsidRDefault="0074742E" w:rsidP="00E96D14">
      <w:pPr>
        <w:pStyle w:val="ConsPlusTitle"/>
        <w:spacing w:line="360" w:lineRule="auto"/>
        <w:jc w:val="center"/>
        <w:outlineLvl w:val="4"/>
        <w:rPr>
          <w:rFonts w:ascii="Times New Roman" w:hAnsi="Times New Roman" w:cs="Times New Roman"/>
        </w:rPr>
      </w:pPr>
      <w:r w:rsidRPr="00E96D14">
        <w:rPr>
          <w:rFonts w:ascii="Times New Roman" w:hAnsi="Times New Roman" w:cs="Times New Roman"/>
        </w:rPr>
        <w:t>Обучение первоначальным навыкам управления транспортным средством.</w:t>
      </w:r>
    </w:p>
    <w:p w14:paraId="41DDCC0B" w14:textId="0F2243A0" w:rsidR="0074742E" w:rsidRDefault="00E96D14" w:rsidP="00E96D14">
      <w:pPr>
        <w:pStyle w:val="ConsPlusNormal"/>
        <w:spacing w:line="360" w:lineRule="auto"/>
        <w:ind w:left="426" w:firstLine="850"/>
        <w:jc w:val="both"/>
      </w:pPr>
      <w:r>
        <w:t xml:space="preserve">Т.1 </w:t>
      </w:r>
      <w:r w:rsidR="0074742E">
        <w:t xml:space="preserve">Посадка, пуск двигателя, действия органами управления при увеличении и </w:t>
      </w:r>
      <w:r w:rsidR="0074742E">
        <w:lastRenderedPageBreak/>
        <w:t>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74E9AB0B" w14:textId="2C55574F" w:rsidR="0074742E" w:rsidRDefault="00E96D14" w:rsidP="00E96D14">
      <w:pPr>
        <w:pStyle w:val="ConsPlusNormal"/>
        <w:spacing w:line="360" w:lineRule="auto"/>
        <w:ind w:left="426" w:firstLine="850"/>
        <w:jc w:val="both"/>
      </w:pPr>
      <w:r>
        <w:t xml:space="preserve">Т.2 </w:t>
      </w:r>
      <w:r w:rsidR="0074742E">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353B829" w14:textId="651F538D" w:rsidR="0074742E" w:rsidRDefault="00E96D14" w:rsidP="00E96D14">
      <w:pPr>
        <w:pStyle w:val="ConsPlusNormal"/>
        <w:spacing w:line="360" w:lineRule="auto"/>
        <w:ind w:left="426" w:firstLine="850"/>
        <w:jc w:val="both"/>
      </w:pPr>
      <w:r>
        <w:t xml:space="preserve">Т.3 </w:t>
      </w:r>
      <w:r w:rsidR="0074742E">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7DCCDDC6" w14:textId="6FFA3944" w:rsidR="0074742E" w:rsidRDefault="00E96D14" w:rsidP="00E96D14">
      <w:pPr>
        <w:pStyle w:val="ConsPlusNormal"/>
        <w:spacing w:line="360" w:lineRule="auto"/>
        <w:ind w:left="426" w:firstLine="850"/>
        <w:jc w:val="both"/>
      </w:pPr>
      <w:r>
        <w:t xml:space="preserve">Т.4 </w:t>
      </w:r>
      <w:r w:rsidR="0074742E">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3764EFD0" w14:textId="634DB257" w:rsidR="0074742E" w:rsidRDefault="00E96D14" w:rsidP="00E96D14">
      <w:pPr>
        <w:pStyle w:val="ConsPlusNormal"/>
        <w:spacing w:line="360" w:lineRule="auto"/>
        <w:ind w:left="426" w:firstLine="850"/>
        <w:jc w:val="both"/>
      </w:pPr>
      <w:r>
        <w:t xml:space="preserve">Т.5 </w:t>
      </w:r>
      <w:r w:rsidR="0074742E">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w:t>
      </w:r>
      <w:r w:rsidR="0074742E">
        <w:lastRenderedPageBreak/>
        <w:t>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w:t>
      </w:r>
      <w:r>
        <w:t>о краю проезжей части; въезд в «бокс»</w:t>
      </w:r>
      <w:r w:rsidR="0074742E">
        <w:t xml:space="preserve"> передним и задним ходом из положения с предварительным поворотом направо (налево).</w:t>
      </w:r>
    </w:p>
    <w:p w14:paraId="3650D435" w14:textId="772076D9" w:rsidR="0074742E" w:rsidRPr="00E96D14" w:rsidRDefault="0038143E" w:rsidP="0038143E">
      <w:pPr>
        <w:pStyle w:val="ConsPlusNormal"/>
        <w:spacing w:line="360" w:lineRule="auto"/>
        <w:jc w:val="both"/>
      </w:pPr>
      <w:r>
        <w:rPr>
          <w:b/>
        </w:rPr>
        <w:t xml:space="preserve">             </w:t>
      </w:r>
      <w:r w:rsidR="00E96D14" w:rsidRPr="00D866C3">
        <w:rPr>
          <w:b/>
        </w:rPr>
        <w:t>Зачет Проверка первоначальных навыков управления транспортным средством</w:t>
      </w:r>
      <w:r w:rsidR="00E96D14">
        <w:rPr>
          <w:b/>
        </w:rPr>
        <w:t>.</w:t>
      </w:r>
    </w:p>
    <w:p w14:paraId="55E9C055" w14:textId="0055B4DE" w:rsidR="0074742E" w:rsidRPr="00E96D14" w:rsidRDefault="0074742E" w:rsidP="00E96D14">
      <w:pPr>
        <w:pStyle w:val="ConsPlusTitle"/>
        <w:spacing w:line="360" w:lineRule="auto"/>
        <w:ind w:left="426" w:firstLine="850"/>
        <w:jc w:val="center"/>
        <w:outlineLvl w:val="4"/>
        <w:rPr>
          <w:rFonts w:ascii="Times New Roman" w:hAnsi="Times New Roman" w:cs="Times New Roman"/>
        </w:rPr>
      </w:pPr>
      <w:r w:rsidRPr="00E96D14">
        <w:rPr>
          <w:rFonts w:ascii="Times New Roman" w:hAnsi="Times New Roman" w:cs="Times New Roman"/>
        </w:rPr>
        <w:t>Обучение управлению транспортным средством на дорогах.</w:t>
      </w:r>
    </w:p>
    <w:p w14:paraId="038456DF" w14:textId="438E73A8" w:rsidR="0074742E" w:rsidRDefault="0038143E" w:rsidP="0038143E">
      <w:pPr>
        <w:pStyle w:val="ConsPlusNormal"/>
        <w:spacing w:line="360" w:lineRule="auto"/>
        <w:ind w:left="426"/>
        <w:jc w:val="both"/>
      </w:pPr>
      <w:r>
        <w:t xml:space="preserve">      </w:t>
      </w:r>
      <w:r w:rsidR="00E96D14">
        <w:t xml:space="preserve">Т.6 </w:t>
      </w:r>
      <w:r w:rsidR="0074742E">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4858750A" w14:textId="77777777" w:rsidR="00E96D14" w:rsidRDefault="00E96D14" w:rsidP="00E96D14">
      <w:pPr>
        <w:pStyle w:val="ConsPlusNormal"/>
        <w:spacing w:line="360" w:lineRule="auto"/>
        <w:ind w:firstLine="540"/>
        <w:jc w:val="both"/>
      </w:pPr>
      <w:r w:rsidRPr="00D866C3">
        <w:rPr>
          <w:b/>
        </w:rPr>
        <w:t>Зачет Проверка навыков управления тра</w:t>
      </w:r>
      <w:r>
        <w:rPr>
          <w:b/>
        </w:rPr>
        <w:t>нспортным средством на дорогах.</w:t>
      </w:r>
    </w:p>
    <w:p w14:paraId="048EDB3A" w14:textId="77777777" w:rsidR="00E96D14" w:rsidRPr="00FB0EF1" w:rsidRDefault="00E96D14" w:rsidP="00E96D14">
      <w:pPr>
        <w:pStyle w:val="ConsPlusNormal"/>
        <w:spacing w:line="360" w:lineRule="auto"/>
        <w:ind w:firstLine="540"/>
        <w:jc w:val="both"/>
      </w:pPr>
      <w:r w:rsidRPr="00BC4FFF">
        <w:rPr>
          <w:b/>
        </w:rPr>
        <w:t>Литература</w:t>
      </w:r>
    </w:p>
    <w:p w14:paraId="777CE455" w14:textId="3D2BDE7D" w:rsidR="00E96D14" w:rsidRDefault="00E96D14" w:rsidP="00E96D14">
      <w:pPr>
        <w:pStyle w:val="ConsPlusNormal"/>
        <w:numPr>
          <w:ilvl w:val="0"/>
          <w:numId w:val="6"/>
        </w:numPr>
        <w:spacing w:line="360" w:lineRule="auto"/>
        <w:jc w:val="both"/>
        <w:rPr>
          <w:color w:val="191817"/>
          <w:spacing w:val="-1"/>
          <w:szCs w:val="24"/>
          <w:shd w:val="clear" w:color="auto" w:fill="FFFFFF"/>
        </w:rPr>
      </w:pPr>
      <w:r w:rsidRPr="00FB0EF1">
        <w:rPr>
          <w:color w:val="191817"/>
          <w:spacing w:val="-1"/>
          <w:szCs w:val="24"/>
          <w:shd w:val="clear" w:color="auto" w:fill="FFFFFF"/>
        </w:rPr>
        <w:t xml:space="preserve">Справочник водителя автомобиля </w:t>
      </w:r>
      <w:proofErr w:type="spellStart"/>
      <w:r w:rsidRPr="00FB0EF1">
        <w:rPr>
          <w:color w:val="191817"/>
          <w:spacing w:val="-1"/>
          <w:szCs w:val="24"/>
          <w:shd w:val="clear" w:color="auto" w:fill="FFFFFF"/>
        </w:rPr>
        <w:t>Милушкин</w:t>
      </w:r>
      <w:proofErr w:type="spellEnd"/>
      <w:r w:rsidRPr="00FB0EF1">
        <w:rPr>
          <w:color w:val="191817"/>
          <w:spacing w:val="-1"/>
          <w:szCs w:val="24"/>
          <w:shd w:val="clear" w:color="auto" w:fill="FFFFFF"/>
        </w:rPr>
        <w:t xml:space="preserve"> А. А, Чернякин В. А. 1983г.</w:t>
      </w:r>
    </w:p>
    <w:p w14:paraId="68AC8309" w14:textId="77777777" w:rsidR="00E96D14" w:rsidRPr="00FB0EF1" w:rsidRDefault="00E96D14" w:rsidP="00E96D14">
      <w:pPr>
        <w:pStyle w:val="ConsPlusNormal"/>
        <w:spacing w:line="360" w:lineRule="auto"/>
        <w:ind w:left="720"/>
        <w:jc w:val="both"/>
        <w:rPr>
          <w:szCs w:val="24"/>
        </w:rPr>
      </w:pPr>
    </w:p>
    <w:p w14:paraId="263DE5A9" w14:textId="77777777" w:rsidR="00E96D14" w:rsidRPr="00FB0EF1" w:rsidRDefault="00E96D14" w:rsidP="00E96D14">
      <w:pPr>
        <w:jc w:val="center"/>
        <w:rPr>
          <w:b/>
          <w:sz w:val="24"/>
          <w:szCs w:val="24"/>
        </w:rPr>
      </w:pPr>
      <w:r w:rsidRPr="00FB0EF1">
        <w:rPr>
          <w:b/>
          <w:sz w:val="24"/>
          <w:szCs w:val="24"/>
        </w:rPr>
        <w:t>Квалификационный экзамен</w:t>
      </w:r>
    </w:p>
    <w:p w14:paraId="2FA055FE" w14:textId="77777777" w:rsidR="00E96D14" w:rsidRPr="00FB0EF1" w:rsidRDefault="00E96D14" w:rsidP="00E96D14">
      <w:pPr>
        <w:jc w:val="center"/>
        <w:rPr>
          <w:b/>
          <w:sz w:val="24"/>
          <w:szCs w:val="24"/>
        </w:rPr>
      </w:pPr>
      <w:r w:rsidRPr="00FB0EF1">
        <w:rPr>
          <w:b/>
          <w:sz w:val="24"/>
          <w:szCs w:val="24"/>
        </w:rPr>
        <w:t>Распределение часов</w:t>
      </w:r>
    </w:p>
    <w:p w14:paraId="350FC3B2" w14:textId="07991BF3" w:rsidR="00E96D14" w:rsidRPr="002004EF" w:rsidRDefault="00E96D14" w:rsidP="00E96D14">
      <w:pPr>
        <w:ind w:firstLine="567"/>
        <w:jc w:val="right"/>
        <w:rPr>
          <w:sz w:val="24"/>
          <w:szCs w:val="24"/>
        </w:rPr>
      </w:pPr>
      <w:r w:rsidRPr="002004EF">
        <w:rPr>
          <w:sz w:val="24"/>
          <w:szCs w:val="24"/>
        </w:rPr>
        <w:t xml:space="preserve">Таблица </w:t>
      </w:r>
      <w:r>
        <w:rPr>
          <w:sz w:val="24"/>
          <w:szCs w:val="24"/>
        </w:rPr>
        <w:t>12</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3"/>
        <w:gridCol w:w="1134"/>
        <w:gridCol w:w="1771"/>
        <w:gridCol w:w="2456"/>
      </w:tblGrid>
      <w:tr w:rsidR="00E96D14" w14:paraId="348ED718" w14:textId="77777777" w:rsidTr="00E96D14">
        <w:tc>
          <w:tcPr>
            <w:tcW w:w="4703" w:type="dxa"/>
            <w:vMerge w:val="restart"/>
            <w:tcMar>
              <w:top w:w="62" w:type="dxa"/>
              <w:left w:w="102" w:type="dxa"/>
              <w:bottom w:w="102" w:type="dxa"/>
              <w:right w:w="62" w:type="dxa"/>
            </w:tcMar>
          </w:tcPr>
          <w:p w14:paraId="38D35603" w14:textId="77777777" w:rsidR="00E96D14" w:rsidRDefault="00E96D14" w:rsidP="00E96D14">
            <w:pPr>
              <w:pStyle w:val="ConsPlusNormal"/>
              <w:jc w:val="center"/>
            </w:pPr>
            <w:r>
              <w:t>Наименование</w:t>
            </w:r>
          </w:p>
        </w:tc>
        <w:tc>
          <w:tcPr>
            <w:tcW w:w="5361" w:type="dxa"/>
            <w:gridSpan w:val="3"/>
            <w:tcMar>
              <w:top w:w="62" w:type="dxa"/>
              <w:left w:w="102" w:type="dxa"/>
              <w:bottom w:w="102" w:type="dxa"/>
              <w:right w:w="62" w:type="dxa"/>
            </w:tcMar>
          </w:tcPr>
          <w:p w14:paraId="1E977C78" w14:textId="77777777" w:rsidR="00E96D14" w:rsidRDefault="00E96D14" w:rsidP="00E96D14">
            <w:pPr>
              <w:pStyle w:val="ConsPlusNormal"/>
              <w:jc w:val="center"/>
            </w:pPr>
            <w:r>
              <w:t>Количество часов</w:t>
            </w:r>
          </w:p>
        </w:tc>
      </w:tr>
      <w:tr w:rsidR="00E96D14" w14:paraId="4059EA66" w14:textId="77777777" w:rsidTr="00E96D14">
        <w:tc>
          <w:tcPr>
            <w:tcW w:w="4703" w:type="dxa"/>
            <w:vMerge/>
            <w:tcMar>
              <w:top w:w="62" w:type="dxa"/>
              <w:left w:w="102" w:type="dxa"/>
              <w:bottom w:w="102" w:type="dxa"/>
              <w:right w:w="62" w:type="dxa"/>
            </w:tcMar>
          </w:tcPr>
          <w:p w14:paraId="66DE82D7" w14:textId="77777777" w:rsidR="00E96D14" w:rsidRDefault="00E96D14" w:rsidP="00E96D14">
            <w:pPr>
              <w:pStyle w:val="ConsPlusNormal"/>
              <w:ind w:firstLine="540"/>
              <w:jc w:val="both"/>
            </w:pPr>
          </w:p>
        </w:tc>
        <w:tc>
          <w:tcPr>
            <w:tcW w:w="1134" w:type="dxa"/>
            <w:vMerge w:val="restart"/>
            <w:tcMar>
              <w:top w:w="62" w:type="dxa"/>
              <w:left w:w="102" w:type="dxa"/>
              <w:bottom w:w="102" w:type="dxa"/>
              <w:right w:w="62" w:type="dxa"/>
            </w:tcMar>
          </w:tcPr>
          <w:p w14:paraId="014E6B1E" w14:textId="77777777" w:rsidR="00E96D14" w:rsidRDefault="00E96D14" w:rsidP="00E96D14">
            <w:pPr>
              <w:pStyle w:val="ConsPlusNormal"/>
              <w:jc w:val="center"/>
            </w:pPr>
            <w:r>
              <w:t>Всего</w:t>
            </w:r>
          </w:p>
        </w:tc>
        <w:tc>
          <w:tcPr>
            <w:tcW w:w="4227" w:type="dxa"/>
            <w:gridSpan w:val="2"/>
            <w:tcMar>
              <w:top w:w="62" w:type="dxa"/>
              <w:left w:w="102" w:type="dxa"/>
              <w:bottom w:w="102" w:type="dxa"/>
              <w:right w:w="62" w:type="dxa"/>
            </w:tcMar>
          </w:tcPr>
          <w:p w14:paraId="38701ECA" w14:textId="77777777" w:rsidR="00E96D14" w:rsidRDefault="00E96D14" w:rsidP="00E96D14">
            <w:pPr>
              <w:pStyle w:val="ConsPlusNormal"/>
              <w:jc w:val="center"/>
            </w:pPr>
            <w:r>
              <w:t>В том числе</w:t>
            </w:r>
          </w:p>
        </w:tc>
      </w:tr>
      <w:tr w:rsidR="00E96D14" w14:paraId="4965CDB9" w14:textId="77777777" w:rsidTr="00E96D14">
        <w:tc>
          <w:tcPr>
            <w:tcW w:w="4703" w:type="dxa"/>
            <w:vMerge/>
            <w:tcMar>
              <w:top w:w="62" w:type="dxa"/>
              <w:left w:w="102" w:type="dxa"/>
              <w:bottom w:w="102" w:type="dxa"/>
              <w:right w:w="62" w:type="dxa"/>
            </w:tcMar>
          </w:tcPr>
          <w:p w14:paraId="54822724" w14:textId="77777777" w:rsidR="00E96D14" w:rsidRDefault="00E96D14" w:rsidP="00E96D14">
            <w:pPr>
              <w:pStyle w:val="ConsPlusNormal"/>
              <w:ind w:firstLine="540"/>
              <w:jc w:val="both"/>
            </w:pPr>
          </w:p>
        </w:tc>
        <w:tc>
          <w:tcPr>
            <w:tcW w:w="1134" w:type="dxa"/>
            <w:vMerge/>
            <w:tcMar>
              <w:top w:w="62" w:type="dxa"/>
              <w:left w:w="102" w:type="dxa"/>
              <w:bottom w:w="102" w:type="dxa"/>
              <w:right w:w="62" w:type="dxa"/>
            </w:tcMar>
          </w:tcPr>
          <w:p w14:paraId="202472FC" w14:textId="77777777" w:rsidR="00E96D14" w:rsidRDefault="00E96D14" w:rsidP="00E96D14">
            <w:pPr>
              <w:pStyle w:val="ConsPlusNormal"/>
              <w:ind w:firstLine="540"/>
              <w:jc w:val="both"/>
            </w:pPr>
          </w:p>
        </w:tc>
        <w:tc>
          <w:tcPr>
            <w:tcW w:w="1771" w:type="dxa"/>
            <w:tcMar>
              <w:top w:w="62" w:type="dxa"/>
              <w:left w:w="102" w:type="dxa"/>
              <w:bottom w:w="102" w:type="dxa"/>
              <w:right w:w="62" w:type="dxa"/>
            </w:tcMar>
          </w:tcPr>
          <w:p w14:paraId="315BFE65" w14:textId="77777777" w:rsidR="00E96D14" w:rsidRPr="00333DAB" w:rsidRDefault="00E96D14" w:rsidP="00E96D14">
            <w:pPr>
              <w:pStyle w:val="ConsPlusNormal"/>
              <w:jc w:val="center"/>
            </w:pPr>
            <w:r>
              <w:t>Проверка теоретических знаний</w:t>
            </w:r>
          </w:p>
        </w:tc>
        <w:tc>
          <w:tcPr>
            <w:tcW w:w="2456" w:type="dxa"/>
            <w:tcMar>
              <w:top w:w="62" w:type="dxa"/>
              <w:left w:w="102" w:type="dxa"/>
              <w:bottom w:w="102" w:type="dxa"/>
              <w:right w:w="62" w:type="dxa"/>
            </w:tcMar>
          </w:tcPr>
          <w:p w14:paraId="313B4228" w14:textId="77777777" w:rsidR="00E96D14" w:rsidRPr="00333DAB" w:rsidRDefault="00E96D14" w:rsidP="00E96D14">
            <w:pPr>
              <w:pStyle w:val="ConsPlusNormal"/>
              <w:jc w:val="center"/>
            </w:pPr>
            <w:r w:rsidRPr="00333DAB">
              <w:t>Практическ</w:t>
            </w:r>
            <w:r>
              <w:t>ая</w:t>
            </w:r>
            <w:r w:rsidRPr="00333DAB">
              <w:t xml:space="preserve"> </w:t>
            </w:r>
            <w:r>
              <w:t>квалификационная работа</w:t>
            </w:r>
          </w:p>
        </w:tc>
      </w:tr>
      <w:tr w:rsidR="00E96D14" w14:paraId="29EB46C2" w14:textId="77777777" w:rsidTr="00E96D14">
        <w:trPr>
          <w:trHeight w:val="444"/>
        </w:trPr>
        <w:tc>
          <w:tcPr>
            <w:tcW w:w="4703" w:type="dxa"/>
            <w:tcMar>
              <w:top w:w="62" w:type="dxa"/>
              <w:left w:w="102" w:type="dxa"/>
              <w:bottom w:w="102" w:type="dxa"/>
              <w:right w:w="62" w:type="dxa"/>
            </w:tcMar>
            <w:vAlign w:val="center"/>
          </w:tcPr>
          <w:p w14:paraId="61922033" w14:textId="77777777" w:rsidR="00E96D14" w:rsidRDefault="00E96D14" w:rsidP="00E96D14">
            <w:pPr>
              <w:pStyle w:val="ConsPlusNormal"/>
            </w:pPr>
            <w:r>
              <w:t xml:space="preserve">Квалификационный экзамен </w:t>
            </w:r>
          </w:p>
        </w:tc>
        <w:tc>
          <w:tcPr>
            <w:tcW w:w="1134" w:type="dxa"/>
            <w:tcMar>
              <w:top w:w="62" w:type="dxa"/>
              <w:left w:w="102" w:type="dxa"/>
              <w:bottom w:w="102" w:type="dxa"/>
              <w:right w:w="62" w:type="dxa"/>
            </w:tcMar>
            <w:vAlign w:val="center"/>
          </w:tcPr>
          <w:p w14:paraId="3DEA373E" w14:textId="77777777" w:rsidR="00E96D14" w:rsidRDefault="00E96D14" w:rsidP="00E96D14">
            <w:pPr>
              <w:pStyle w:val="ConsPlusNormal"/>
              <w:jc w:val="center"/>
            </w:pPr>
            <w:r>
              <w:t>4</w:t>
            </w:r>
          </w:p>
        </w:tc>
        <w:tc>
          <w:tcPr>
            <w:tcW w:w="1771" w:type="dxa"/>
            <w:tcMar>
              <w:top w:w="62" w:type="dxa"/>
              <w:left w:w="102" w:type="dxa"/>
              <w:bottom w:w="102" w:type="dxa"/>
              <w:right w:w="62" w:type="dxa"/>
            </w:tcMar>
            <w:vAlign w:val="center"/>
          </w:tcPr>
          <w:p w14:paraId="5D5622E2" w14:textId="77777777" w:rsidR="00E96D14" w:rsidRPr="00333DAB" w:rsidRDefault="00E96D14" w:rsidP="00E96D14">
            <w:pPr>
              <w:pStyle w:val="ConsPlusNormal"/>
              <w:jc w:val="center"/>
            </w:pPr>
            <w:r>
              <w:t>2</w:t>
            </w:r>
          </w:p>
        </w:tc>
        <w:tc>
          <w:tcPr>
            <w:tcW w:w="2456" w:type="dxa"/>
            <w:tcMar>
              <w:top w:w="62" w:type="dxa"/>
              <w:left w:w="102" w:type="dxa"/>
              <w:bottom w:w="102" w:type="dxa"/>
              <w:right w:w="62" w:type="dxa"/>
            </w:tcMar>
            <w:vAlign w:val="center"/>
          </w:tcPr>
          <w:p w14:paraId="4C851E61" w14:textId="77777777" w:rsidR="00E96D14" w:rsidRPr="00333DAB" w:rsidRDefault="00E96D14" w:rsidP="00E96D14">
            <w:pPr>
              <w:pStyle w:val="ConsPlusNormal"/>
              <w:jc w:val="center"/>
            </w:pPr>
            <w:r>
              <w:t>2</w:t>
            </w:r>
          </w:p>
        </w:tc>
      </w:tr>
      <w:tr w:rsidR="00E96D14" w14:paraId="710F326B" w14:textId="77777777" w:rsidTr="00E96D14">
        <w:tc>
          <w:tcPr>
            <w:tcW w:w="4703" w:type="dxa"/>
            <w:tcMar>
              <w:top w:w="62" w:type="dxa"/>
              <w:left w:w="102" w:type="dxa"/>
              <w:bottom w:w="102" w:type="dxa"/>
              <w:right w:w="62" w:type="dxa"/>
            </w:tcMar>
          </w:tcPr>
          <w:p w14:paraId="420639F2" w14:textId="77777777" w:rsidR="00E96D14" w:rsidRDefault="00E96D14" w:rsidP="00E96D14">
            <w:pPr>
              <w:pStyle w:val="ConsPlusNormal"/>
            </w:pPr>
            <w:r>
              <w:t>Итого</w:t>
            </w:r>
          </w:p>
        </w:tc>
        <w:tc>
          <w:tcPr>
            <w:tcW w:w="1134" w:type="dxa"/>
            <w:tcMar>
              <w:top w:w="62" w:type="dxa"/>
              <w:left w:w="102" w:type="dxa"/>
              <w:bottom w:w="102" w:type="dxa"/>
              <w:right w:w="62" w:type="dxa"/>
            </w:tcMar>
          </w:tcPr>
          <w:p w14:paraId="03E9DEF8" w14:textId="77777777" w:rsidR="00E96D14" w:rsidRDefault="00E96D14" w:rsidP="00E96D14">
            <w:pPr>
              <w:pStyle w:val="ConsPlusNormal"/>
              <w:jc w:val="center"/>
            </w:pPr>
            <w:r>
              <w:t>4</w:t>
            </w:r>
          </w:p>
        </w:tc>
        <w:tc>
          <w:tcPr>
            <w:tcW w:w="1771" w:type="dxa"/>
            <w:tcMar>
              <w:top w:w="62" w:type="dxa"/>
              <w:left w:w="102" w:type="dxa"/>
              <w:bottom w:w="102" w:type="dxa"/>
              <w:right w:w="62" w:type="dxa"/>
            </w:tcMar>
          </w:tcPr>
          <w:p w14:paraId="3E1B92B5" w14:textId="77777777" w:rsidR="00E96D14" w:rsidRDefault="00E96D14" w:rsidP="00E96D14">
            <w:pPr>
              <w:pStyle w:val="ConsPlusNormal"/>
              <w:jc w:val="center"/>
            </w:pPr>
            <w:r>
              <w:t>2</w:t>
            </w:r>
          </w:p>
        </w:tc>
        <w:tc>
          <w:tcPr>
            <w:tcW w:w="2456" w:type="dxa"/>
            <w:tcMar>
              <w:top w:w="62" w:type="dxa"/>
              <w:left w:w="102" w:type="dxa"/>
              <w:bottom w:w="102" w:type="dxa"/>
              <w:right w:w="62" w:type="dxa"/>
            </w:tcMar>
          </w:tcPr>
          <w:p w14:paraId="42D7EF96" w14:textId="77777777" w:rsidR="00E96D14" w:rsidRDefault="00E96D14" w:rsidP="00E96D14">
            <w:pPr>
              <w:pStyle w:val="ConsPlusNormal"/>
              <w:jc w:val="center"/>
            </w:pPr>
            <w:r>
              <w:t>2</w:t>
            </w:r>
          </w:p>
        </w:tc>
      </w:tr>
    </w:tbl>
    <w:p w14:paraId="6F0E2668" w14:textId="77777777" w:rsidR="00E96D14" w:rsidRDefault="00E96D14" w:rsidP="00E96D14">
      <w:pPr>
        <w:ind w:firstLine="567"/>
        <w:jc w:val="both"/>
        <w:rPr>
          <w:rFonts w:ascii="Arial" w:hAnsi="Arial" w:cs="Arial"/>
          <w:b/>
        </w:rPr>
      </w:pPr>
    </w:p>
    <w:p w14:paraId="0CE46795" w14:textId="77777777" w:rsidR="00E96D14" w:rsidRPr="00BC4FFF" w:rsidRDefault="00E96D14" w:rsidP="00E96D14">
      <w:pPr>
        <w:spacing w:line="360" w:lineRule="auto"/>
        <w:ind w:left="426" w:firstLine="284"/>
        <w:jc w:val="both"/>
        <w:rPr>
          <w:sz w:val="24"/>
          <w:szCs w:val="24"/>
        </w:rPr>
      </w:pPr>
      <w:r>
        <w:rPr>
          <w:sz w:val="24"/>
          <w:szCs w:val="24"/>
        </w:rPr>
        <w:t xml:space="preserve">     </w:t>
      </w:r>
      <w:r w:rsidRPr="00BC4FFF">
        <w:rPr>
          <w:sz w:val="24"/>
          <w:szCs w:val="24"/>
        </w:rPr>
        <w:t>Квалификационный экзамен</w:t>
      </w:r>
      <w:r w:rsidRPr="00BC4FFF">
        <w:rPr>
          <w:b/>
          <w:sz w:val="24"/>
          <w:szCs w:val="24"/>
        </w:rPr>
        <w:t xml:space="preserve"> </w:t>
      </w:r>
      <w:r w:rsidRPr="00BC4FFF">
        <w:rPr>
          <w:sz w:val="24"/>
          <w:szCs w:val="24"/>
        </w:rPr>
        <w:t>проводится в соответствии с «Положением об итоговой аттестации», утверждаемым   директ</w:t>
      </w:r>
      <w:r>
        <w:rPr>
          <w:sz w:val="24"/>
          <w:szCs w:val="24"/>
        </w:rPr>
        <w:t>ором.</w:t>
      </w:r>
    </w:p>
    <w:p w14:paraId="67A88DE5" w14:textId="585222BB" w:rsidR="00E96D14" w:rsidRPr="00E96D14" w:rsidRDefault="00E96D14" w:rsidP="00E96D14">
      <w:pPr>
        <w:spacing w:line="360" w:lineRule="auto"/>
        <w:ind w:left="426" w:firstLine="284"/>
        <w:jc w:val="both"/>
        <w:rPr>
          <w:sz w:val="24"/>
          <w:szCs w:val="24"/>
        </w:rPr>
      </w:pPr>
      <w:r>
        <w:rPr>
          <w:sz w:val="24"/>
          <w:szCs w:val="24"/>
        </w:rPr>
        <w:lastRenderedPageBreak/>
        <w:t xml:space="preserve">     </w:t>
      </w:r>
      <w:r w:rsidRPr="00BC4FFF">
        <w:rPr>
          <w:sz w:val="24"/>
          <w:szCs w:val="24"/>
        </w:rPr>
        <w:t>Состав экзаменационной комиссии формируется в соответствии с «Положением об аттестационной (экзаменационной) комиссии», утверждаемым   директором</w:t>
      </w:r>
      <w:r>
        <w:rPr>
          <w:sz w:val="24"/>
          <w:szCs w:val="24"/>
        </w:rPr>
        <w:t>.</w:t>
      </w:r>
      <w:r w:rsidRPr="00BC4FFF">
        <w:rPr>
          <w:sz w:val="24"/>
          <w:szCs w:val="24"/>
        </w:rPr>
        <w:t xml:space="preserve"> </w:t>
      </w:r>
    </w:p>
    <w:p w14:paraId="07056243" w14:textId="77777777" w:rsidR="0074742E" w:rsidRDefault="0074742E" w:rsidP="00E96D14">
      <w:pPr>
        <w:pStyle w:val="ConsPlusNormal"/>
        <w:ind w:left="567" w:firstLine="426"/>
        <w:jc w:val="both"/>
      </w:pPr>
    </w:p>
    <w:p w14:paraId="64275D53" w14:textId="363DE17F" w:rsidR="00E96D14" w:rsidRPr="00FB0EF1" w:rsidRDefault="00E96D14" w:rsidP="00E96D14">
      <w:pPr>
        <w:pStyle w:val="ConsPlusTitle"/>
        <w:ind w:left="567" w:firstLine="426"/>
        <w:jc w:val="center"/>
        <w:outlineLvl w:val="1"/>
        <w:rPr>
          <w:rFonts w:ascii="Times New Roman" w:hAnsi="Times New Roman" w:cs="Times New Roman"/>
        </w:rPr>
      </w:pPr>
      <w:r w:rsidRPr="00FB0EF1">
        <w:rPr>
          <w:rFonts w:ascii="Times New Roman" w:hAnsi="Times New Roman" w:cs="Times New Roman"/>
        </w:rPr>
        <w:t xml:space="preserve">V. </w:t>
      </w:r>
      <w:r>
        <w:rPr>
          <w:rFonts w:ascii="Times New Roman" w:hAnsi="Times New Roman" w:cs="Times New Roman"/>
        </w:rPr>
        <w:t>ПЛАНИРУЕМЫЕ РЕЗУЛЬТАТЫ ОСВОЕНИЯ ПРОГРАММЫ</w:t>
      </w:r>
    </w:p>
    <w:p w14:paraId="55343263" w14:textId="77777777" w:rsidR="00E96D14" w:rsidRDefault="00E96D14" w:rsidP="00E96D14">
      <w:pPr>
        <w:pStyle w:val="ConsPlusNormal"/>
        <w:ind w:left="567" w:firstLine="426"/>
        <w:jc w:val="both"/>
      </w:pPr>
    </w:p>
    <w:p w14:paraId="4E7DD5C2" w14:textId="77777777" w:rsidR="00E96D14" w:rsidRDefault="00E96D14" w:rsidP="00E96D14">
      <w:pPr>
        <w:pStyle w:val="ConsPlusNormal"/>
        <w:spacing w:line="360" w:lineRule="auto"/>
        <w:ind w:left="567" w:firstLine="426"/>
        <w:jc w:val="both"/>
      </w:pPr>
      <w:r>
        <w:t>5.1. В результате освоения образовательной программы обучающиеся должны знать:</w:t>
      </w:r>
    </w:p>
    <w:p w14:paraId="4C7E4C7E" w14:textId="77777777" w:rsidR="00E96D14" w:rsidRDefault="00E96D14" w:rsidP="00E96D14">
      <w:pPr>
        <w:pStyle w:val="ConsPlusNormal"/>
        <w:spacing w:line="360" w:lineRule="auto"/>
        <w:ind w:left="567" w:firstLine="426"/>
        <w:jc w:val="both"/>
      </w:pPr>
      <w:r>
        <w:t>основы законодательства Российской Федерации в сфере дорожного движения и перевозок грузов;</w:t>
      </w:r>
    </w:p>
    <w:p w14:paraId="24494F86" w14:textId="77777777" w:rsidR="00E96D14" w:rsidRDefault="00E96D14" w:rsidP="00E96D14">
      <w:pPr>
        <w:pStyle w:val="ConsPlusNormal"/>
        <w:spacing w:line="360" w:lineRule="auto"/>
        <w:ind w:left="567" w:firstLine="426"/>
        <w:jc w:val="both"/>
      </w:pPr>
      <w:r>
        <w:t>правила обязательного страхования гражданской ответственности владельцев транспортных средств;</w:t>
      </w:r>
    </w:p>
    <w:p w14:paraId="2B7C81AD" w14:textId="77777777" w:rsidR="00E96D14" w:rsidRDefault="00E96D14" w:rsidP="00E96D14">
      <w:pPr>
        <w:pStyle w:val="ConsPlusNormal"/>
        <w:spacing w:line="360" w:lineRule="auto"/>
        <w:ind w:left="567" w:firstLine="426"/>
        <w:jc w:val="both"/>
      </w:pPr>
      <w:r>
        <w:t>основы безопасного управления транспортными средствами;</w:t>
      </w:r>
    </w:p>
    <w:p w14:paraId="628793F3" w14:textId="77777777" w:rsidR="00E96D14" w:rsidRDefault="00E96D14" w:rsidP="00E96D14">
      <w:pPr>
        <w:pStyle w:val="ConsPlusNormal"/>
        <w:spacing w:line="360" w:lineRule="auto"/>
        <w:ind w:left="567" w:firstLine="426"/>
        <w:jc w:val="both"/>
      </w:pPr>
      <w:r>
        <w:t>цели и задачи управления системами «водитель - автомобиль – дорога» и «водитель – автомобиль»;</w:t>
      </w:r>
    </w:p>
    <w:p w14:paraId="0643C3C6" w14:textId="77777777" w:rsidR="00E96D14" w:rsidRDefault="00E96D14" w:rsidP="00E96D14">
      <w:pPr>
        <w:pStyle w:val="ConsPlusNormal"/>
        <w:spacing w:line="360" w:lineRule="auto"/>
        <w:ind w:left="567" w:firstLine="426"/>
        <w:jc w:val="both"/>
      </w:pPr>
      <w:r>
        <w:t>режимы движения с учетом дорожных условий, в том числе, особенностей дорожного покрытия;</w:t>
      </w:r>
    </w:p>
    <w:p w14:paraId="70BA2505" w14:textId="77777777" w:rsidR="00E96D14" w:rsidRDefault="00E96D14" w:rsidP="00E96D14">
      <w:pPr>
        <w:pStyle w:val="ConsPlusNormal"/>
        <w:spacing w:line="360" w:lineRule="auto"/>
        <w:ind w:left="567" w:firstLine="426"/>
        <w:jc w:val="both"/>
      </w:pPr>
      <w:r>
        <w:t>влияние конструктивных характеристик автомобиля на работоспособность и психофизиологическое состояние водителей;</w:t>
      </w:r>
    </w:p>
    <w:p w14:paraId="302B2375" w14:textId="77777777" w:rsidR="00E96D14" w:rsidRDefault="00E96D14" w:rsidP="00E96D14">
      <w:pPr>
        <w:pStyle w:val="ConsPlusNormal"/>
        <w:spacing w:line="360" w:lineRule="auto"/>
        <w:ind w:left="567" w:firstLine="426"/>
        <w:jc w:val="both"/>
      </w:pPr>
      <w:r>
        <w:t>особенности наблюдения за дорожной обстановкой;</w:t>
      </w:r>
    </w:p>
    <w:p w14:paraId="01FC160D" w14:textId="77777777" w:rsidR="00E96D14" w:rsidRDefault="00E96D14" w:rsidP="00E96D14">
      <w:pPr>
        <w:pStyle w:val="ConsPlusNormal"/>
        <w:spacing w:line="360" w:lineRule="auto"/>
        <w:ind w:left="567" w:firstLine="426"/>
        <w:jc w:val="both"/>
      </w:pPr>
      <w:r>
        <w:t>способы контроля безопасной дистанции и бокового интервала;</w:t>
      </w:r>
    </w:p>
    <w:p w14:paraId="3EE69C55" w14:textId="77777777" w:rsidR="00E96D14" w:rsidRDefault="00E96D14" w:rsidP="00E96D14">
      <w:pPr>
        <w:pStyle w:val="ConsPlusNormal"/>
        <w:spacing w:line="360" w:lineRule="auto"/>
        <w:ind w:left="567" w:firstLine="426"/>
        <w:jc w:val="both"/>
      </w:pPr>
      <w:r>
        <w:t>последовательность действий при вызове аварийных и спасательных служб;</w:t>
      </w:r>
    </w:p>
    <w:p w14:paraId="300837C8" w14:textId="77777777" w:rsidR="00E96D14" w:rsidRDefault="00E96D14" w:rsidP="00E96D14">
      <w:pPr>
        <w:pStyle w:val="ConsPlusNormal"/>
        <w:spacing w:line="360" w:lineRule="auto"/>
        <w:ind w:left="567" w:firstLine="426"/>
        <w:jc w:val="both"/>
      </w:pPr>
      <w:r>
        <w:t>основы обеспечения безопасности наиболее уязвимых участников дорожного движения: пешеходов, велосипедистов;</w:t>
      </w:r>
    </w:p>
    <w:p w14:paraId="4650C866" w14:textId="77777777" w:rsidR="00E96D14" w:rsidRDefault="00E96D14" w:rsidP="00E96D14">
      <w:pPr>
        <w:pStyle w:val="ConsPlusNormal"/>
        <w:spacing w:line="360" w:lineRule="auto"/>
        <w:ind w:left="567" w:firstLine="426"/>
        <w:jc w:val="both"/>
      </w:pPr>
      <w:r>
        <w:t>основы обеспечения детской пассажирской безопасности;</w:t>
      </w:r>
    </w:p>
    <w:p w14:paraId="2424DB9B" w14:textId="77777777" w:rsidR="00E96D14" w:rsidRPr="00FB0EF1" w:rsidRDefault="00E96D14" w:rsidP="00E96D14">
      <w:pPr>
        <w:pStyle w:val="ConsPlusNormal"/>
        <w:spacing w:line="360" w:lineRule="auto"/>
        <w:ind w:left="567" w:firstLine="426"/>
        <w:jc w:val="both"/>
        <w:rPr>
          <w:color w:val="000000" w:themeColor="text1"/>
        </w:rPr>
      </w:pPr>
      <w:r>
        <w:t xml:space="preserve">проблемы, связанные с нарушением водителями транспортных средств </w:t>
      </w:r>
      <w:hyperlink r:id="rId4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FB0EF1">
          <w:rPr>
            <w:color w:val="000000" w:themeColor="text1"/>
          </w:rPr>
          <w:t>Правил</w:t>
        </w:r>
      </w:hyperlink>
      <w:r w:rsidRPr="00FB0EF1">
        <w:rPr>
          <w:color w:val="000000" w:themeColor="text1"/>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14:paraId="35098806" w14:textId="77777777" w:rsidR="00E96D14" w:rsidRPr="00FB0EF1" w:rsidRDefault="00E96D14" w:rsidP="00E96D14">
      <w:pPr>
        <w:pStyle w:val="ConsPlusNormal"/>
        <w:spacing w:line="360" w:lineRule="auto"/>
        <w:ind w:left="567" w:firstLine="426"/>
        <w:jc w:val="both"/>
        <w:rPr>
          <w:color w:val="000000" w:themeColor="text1"/>
        </w:rPr>
      </w:pPr>
      <w:r w:rsidRPr="00FB0EF1">
        <w:rPr>
          <w:color w:val="000000" w:themeColor="text1"/>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49B4294B" w14:textId="77777777" w:rsidR="00E96D14" w:rsidRPr="00FB0EF1" w:rsidRDefault="00E96D14" w:rsidP="00E96D14">
      <w:pPr>
        <w:pStyle w:val="ConsPlusNormal"/>
        <w:spacing w:line="360" w:lineRule="auto"/>
        <w:ind w:left="567" w:firstLine="426"/>
        <w:jc w:val="both"/>
        <w:rPr>
          <w:color w:val="000000" w:themeColor="text1"/>
        </w:rPr>
      </w:pPr>
      <w:r w:rsidRPr="00FB0EF1">
        <w:rPr>
          <w:color w:val="000000" w:themeColor="text1"/>
        </w:rPr>
        <w:t>правила использования тахографов;</w:t>
      </w:r>
    </w:p>
    <w:p w14:paraId="1FA0F74B" w14:textId="77777777" w:rsidR="00E96D14" w:rsidRPr="00FB0EF1" w:rsidRDefault="00E96D14" w:rsidP="00E96D14">
      <w:pPr>
        <w:pStyle w:val="ConsPlusNormal"/>
        <w:spacing w:line="360" w:lineRule="auto"/>
        <w:ind w:left="567" w:firstLine="426"/>
        <w:jc w:val="both"/>
        <w:rPr>
          <w:color w:val="000000" w:themeColor="text1"/>
        </w:rPr>
      </w:pPr>
      <w:r w:rsidRPr="00FB0EF1">
        <w:rPr>
          <w:color w:val="000000" w:themeColor="text1"/>
        </w:rPr>
        <w:t>признаки неисправностей, возникающих в пути;</w:t>
      </w:r>
    </w:p>
    <w:p w14:paraId="7D3BB1F0" w14:textId="77777777" w:rsidR="00E96D14" w:rsidRPr="00FB0EF1" w:rsidRDefault="00E96D14" w:rsidP="00E96D14">
      <w:pPr>
        <w:pStyle w:val="ConsPlusNormal"/>
        <w:spacing w:line="360" w:lineRule="auto"/>
        <w:ind w:left="567" w:firstLine="426"/>
        <w:jc w:val="both"/>
        <w:rPr>
          <w:color w:val="000000" w:themeColor="text1"/>
        </w:rPr>
      </w:pPr>
      <w:r w:rsidRPr="00FB0EF1">
        <w:rPr>
          <w:color w:val="000000" w:themeColor="text1"/>
        </w:rPr>
        <w:t xml:space="preserve">меры ответственности за нарушение </w:t>
      </w:r>
      <w:hyperlink r:id="rId4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FB0EF1">
          <w:rPr>
            <w:color w:val="000000" w:themeColor="text1"/>
          </w:rPr>
          <w:t>Правил</w:t>
        </w:r>
      </w:hyperlink>
      <w:r w:rsidRPr="00FB0EF1">
        <w:rPr>
          <w:color w:val="000000" w:themeColor="text1"/>
        </w:rPr>
        <w:t xml:space="preserve"> дорожного движения;</w:t>
      </w:r>
    </w:p>
    <w:p w14:paraId="76263F24" w14:textId="77777777" w:rsidR="00E96D14" w:rsidRDefault="00E96D14" w:rsidP="00E96D14">
      <w:pPr>
        <w:pStyle w:val="ConsPlusNormal"/>
        <w:spacing w:line="360" w:lineRule="auto"/>
        <w:ind w:left="567" w:firstLine="426"/>
        <w:jc w:val="both"/>
      </w:pPr>
      <w:r w:rsidRPr="00FB0EF1">
        <w:rPr>
          <w:color w:val="000000" w:themeColor="text1"/>
        </w:rPr>
        <w:t>влияние погодно-климатических и дорожных условий на безопасност</w:t>
      </w:r>
      <w:r>
        <w:t>ь дорожного движения;</w:t>
      </w:r>
    </w:p>
    <w:p w14:paraId="34514B21" w14:textId="77777777" w:rsidR="00E96D14" w:rsidRDefault="00E96D14" w:rsidP="00E96D14">
      <w:pPr>
        <w:pStyle w:val="ConsPlusNormal"/>
        <w:spacing w:line="360" w:lineRule="auto"/>
        <w:ind w:left="567" w:firstLine="426"/>
        <w:jc w:val="both"/>
      </w:pPr>
      <w:r>
        <w:t>правила по охране труда в процессе эксплуатации транспортного средства и обращении с эксплуатационными материалами;</w:t>
      </w:r>
    </w:p>
    <w:p w14:paraId="2DBBFEFD" w14:textId="77777777" w:rsidR="00E96D14" w:rsidRDefault="00E96D14" w:rsidP="00E96D14">
      <w:pPr>
        <w:pStyle w:val="ConsPlusNormal"/>
        <w:spacing w:line="360" w:lineRule="auto"/>
        <w:ind w:left="567" w:firstLine="426"/>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20320D20" w14:textId="77777777" w:rsidR="00E96D14" w:rsidRDefault="00E96D14" w:rsidP="00E96D14">
      <w:pPr>
        <w:pStyle w:val="ConsPlusNormal"/>
        <w:spacing w:line="360" w:lineRule="auto"/>
        <w:ind w:left="567" w:firstLine="426"/>
        <w:jc w:val="both"/>
      </w:pPr>
      <w:r>
        <w:lastRenderedPageBreak/>
        <w:t>установленные заводом-изготовителем периодичности технического обслуживания и ремонта;</w:t>
      </w:r>
    </w:p>
    <w:p w14:paraId="3B2E369A" w14:textId="77777777" w:rsidR="00E96D14" w:rsidRDefault="00E96D14" w:rsidP="00E96D14">
      <w:pPr>
        <w:pStyle w:val="ConsPlusNormal"/>
        <w:spacing w:line="360" w:lineRule="auto"/>
        <w:ind w:left="567" w:firstLine="426"/>
        <w:jc w:val="both"/>
      </w:pPr>
      <w:r>
        <w:t>инструкции по использованию установленного на транспортном средстве оборудования и приборов;</w:t>
      </w:r>
    </w:p>
    <w:p w14:paraId="76F191B3" w14:textId="77777777" w:rsidR="00E96D14" w:rsidRDefault="00E96D14" w:rsidP="00E96D14">
      <w:pPr>
        <w:pStyle w:val="ConsPlusNormal"/>
        <w:spacing w:line="360" w:lineRule="auto"/>
        <w:ind w:left="567" w:firstLine="426"/>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C6F857A" w14:textId="77777777" w:rsidR="00E96D14" w:rsidRDefault="00E96D14" w:rsidP="00E96D14">
      <w:pPr>
        <w:pStyle w:val="ConsPlusNormal"/>
        <w:spacing w:line="360" w:lineRule="auto"/>
        <w:ind w:left="567" w:firstLine="426"/>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4D606021" w14:textId="77777777" w:rsidR="00E96D14" w:rsidRDefault="00E96D14" w:rsidP="00E96D14">
      <w:pPr>
        <w:pStyle w:val="ConsPlusNormal"/>
        <w:spacing w:line="360" w:lineRule="auto"/>
        <w:ind w:left="567" w:firstLine="426"/>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05549E6B" w14:textId="77777777" w:rsidR="00E96D14" w:rsidRDefault="00E96D14" w:rsidP="00E96D14">
      <w:pPr>
        <w:pStyle w:val="ConsPlusNormal"/>
        <w:spacing w:line="360" w:lineRule="auto"/>
        <w:ind w:left="567" w:firstLine="426"/>
        <w:jc w:val="both"/>
      </w:pPr>
      <w:r>
        <w:t>5.2. В результате освоения образовательной программы обучающиеся должны уметь:</w:t>
      </w:r>
    </w:p>
    <w:p w14:paraId="1A4E2CD7" w14:textId="77777777" w:rsidR="00E96D14" w:rsidRDefault="00E96D14" w:rsidP="00E96D14">
      <w:pPr>
        <w:pStyle w:val="ConsPlusNormal"/>
        <w:spacing w:line="360" w:lineRule="auto"/>
        <w:ind w:left="567" w:firstLine="426"/>
        <w:jc w:val="both"/>
      </w:pPr>
      <w:r>
        <w:t>безопасно и эффективно управлять транспортным средством в различных условиях движения;</w:t>
      </w:r>
    </w:p>
    <w:p w14:paraId="441AEFE6" w14:textId="77777777" w:rsidR="00E96D14" w:rsidRPr="00FB0EF1" w:rsidRDefault="00E96D14" w:rsidP="00E96D14">
      <w:pPr>
        <w:pStyle w:val="ConsPlusNormal"/>
        <w:spacing w:line="360" w:lineRule="auto"/>
        <w:ind w:left="567" w:firstLine="426"/>
        <w:jc w:val="both"/>
        <w:rPr>
          <w:color w:val="000000" w:themeColor="text1"/>
        </w:rPr>
      </w:pPr>
      <w:r>
        <w:t xml:space="preserve">соблюдать </w:t>
      </w:r>
      <w:hyperlink r:id="rId4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FB0EF1">
          <w:rPr>
            <w:color w:val="000000" w:themeColor="text1"/>
          </w:rPr>
          <w:t>Правила</w:t>
        </w:r>
      </w:hyperlink>
      <w:r w:rsidRPr="00FB0EF1">
        <w:rPr>
          <w:color w:val="000000" w:themeColor="text1"/>
        </w:rPr>
        <w:t xml:space="preserve"> дорожного движения при управлении транспортным средством;</w:t>
      </w:r>
    </w:p>
    <w:p w14:paraId="58722272" w14:textId="77777777" w:rsidR="00E96D14" w:rsidRDefault="00E96D14" w:rsidP="00E96D14">
      <w:pPr>
        <w:pStyle w:val="ConsPlusNormal"/>
        <w:spacing w:line="360" w:lineRule="auto"/>
        <w:ind w:left="567" w:firstLine="426"/>
        <w:jc w:val="both"/>
      </w:pPr>
      <w:r w:rsidRPr="00FB0EF1">
        <w:rPr>
          <w:color w:val="000000" w:themeColor="text1"/>
        </w:rPr>
        <w:t>управлять своим эмо</w:t>
      </w:r>
      <w:r>
        <w:t>циональным состоянием;</w:t>
      </w:r>
    </w:p>
    <w:p w14:paraId="2DA04BBA" w14:textId="77777777" w:rsidR="00E96D14" w:rsidRDefault="00E96D14" w:rsidP="00E96D14">
      <w:pPr>
        <w:pStyle w:val="ConsPlusNormal"/>
        <w:spacing w:line="360" w:lineRule="auto"/>
        <w:ind w:left="567" w:firstLine="426"/>
        <w:jc w:val="both"/>
      </w:pPr>
      <w:r>
        <w:t>конструктивно разрешать противоречия и конфликты, возникающие в дорожном движении;</w:t>
      </w:r>
    </w:p>
    <w:p w14:paraId="7985F004" w14:textId="77777777" w:rsidR="00E96D14" w:rsidRDefault="00E96D14" w:rsidP="00E96D14">
      <w:pPr>
        <w:pStyle w:val="ConsPlusNormal"/>
        <w:spacing w:line="360" w:lineRule="auto"/>
        <w:ind w:left="567" w:firstLine="426"/>
        <w:jc w:val="both"/>
      </w:pPr>
      <w:r>
        <w:t>выполнять ежедневное техническое обслуживание транспортного средства;</w:t>
      </w:r>
    </w:p>
    <w:p w14:paraId="2255B44E" w14:textId="77777777" w:rsidR="00E96D14" w:rsidRDefault="00E96D14" w:rsidP="00E96D14">
      <w:pPr>
        <w:pStyle w:val="ConsPlusNormal"/>
        <w:spacing w:line="360" w:lineRule="auto"/>
        <w:ind w:left="567" w:firstLine="426"/>
        <w:jc w:val="both"/>
      </w:pPr>
      <w:r>
        <w:t>проверять техническое состояние транспортного средства;</w:t>
      </w:r>
    </w:p>
    <w:p w14:paraId="4CF2C8B6" w14:textId="77777777" w:rsidR="00E96D14" w:rsidRDefault="00E96D14" w:rsidP="00E96D14">
      <w:pPr>
        <w:pStyle w:val="ConsPlusNormal"/>
        <w:spacing w:line="360" w:lineRule="auto"/>
        <w:ind w:left="567" w:firstLine="426"/>
        <w:jc w:val="both"/>
      </w:pPr>
      <w:r>
        <w:t>устранять мелкие неисправности в процессе эксплуатации транспортного средства, не требующие разборки узлов и агрегатов;</w:t>
      </w:r>
    </w:p>
    <w:p w14:paraId="190AC6AF" w14:textId="77777777" w:rsidR="00E96D14" w:rsidRDefault="00E96D14" w:rsidP="00E96D14">
      <w:pPr>
        <w:pStyle w:val="ConsPlusNormal"/>
        <w:spacing w:line="360" w:lineRule="auto"/>
        <w:ind w:left="567" w:firstLine="426"/>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4D74F5E0" w14:textId="77777777" w:rsidR="00E96D14" w:rsidRDefault="00E96D14" w:rsidP="00E96D14">
      <w:pPr>
        <w:pStyle w:val="ConsPlusNormal"/>
        <w:spacing w:line="360" w:lineRule="auto"/>
        <w:ind w:left="567" w:firstLine="426"/>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B096519" w14:textId="77777777" w:rsidR="00E96D14" w:rsidRDefault="00E96D14" w:rsidP="00E96D14">
      <w:pPr>
        <w:pStyle w:val="ConsPlusNormal"/>
        <w:spacing w:line="360" w:lineRule="auto"/>
        <w:ind w:left="567" w:firstLine="426"/>
        <w:jc w:val="both"/>
      </w:pPr>
      <w:r>
        <w:t>выбирать безопасные скорость, дистанцию и интервал в различных условиях движения;</w:t>
      </w:r>
    </w:p>
    <w:p w14:paraId="527837F0" w14:textId="77777777" w:rsidR="00E96D14" w:rsidRDefault="00E96D14" w:rsidP="00E96D14">
      <w:pPr>
        <w:pStyle w:val="ConsPlusNormal"/>
        <w:spacing w:line="360" w:lineRule="auto"/>
        <w:ind w:left="567" w:firstLine="426"/>
        <w:jc w:val="both"/>
      </w:pPr>
      <w:r>
        <w:t>использовать зеркала заднего вида при движении и маневрировании;</w:t>
      </w:r>
    </w:p>
    <w:p w14:paraId="6906D371" w14:textId="77777777" w:rsidR="00E96D14" w:rsidRDefault="00E96D14" w:rsidP="00E96D14">
      <w:pPr>
        <w:pStyle w:val="ConsPlusNormal"/>
        <w:spacing w:line="360" w:lineRule="auto"/>
        <w:ind w:left="567" w:firstLine="426"/>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45EA8D69" w14:textId="77777777" w:rsidR="00E96D14" w:rsidRDefault="00E96D14" w:rsidP="00E96D14">
      <w:pPr>
        <w:pStyle w:val="ConsPlusNormal"/>
        <w:spacing w:line="360" w:lineRule="auto"/>
        <w:ind w:left="567" w:firstLine="426"/>
        <w:jc w:val="both"/>
      </w:pPr>
      <w:r>
        <w:t>своевременно принимать правильные решения и уверенно действовать в сложных и опасных дорожных ситуациях;</w:t>
      </w:r>
    </w:p>
    <w:p w14:paraId="523FDC8B" w14:textId="77777777" w:rsidR="00E96D14" w:rsidRDefault="00E96D14" w:rsidP="00E96D14">
      <w:pPr>
        <w:pStyle w:val="ConsPlusNormal"/>
        <w:spacing w:line="360" w:lineRule="auto"/>
        <w:ind w:left="567" w:firstLine="426"/>
        <w:jc w:val="both"/>
      </w:pPr>
      <w:r>
        <w:t>использовать средства тушения пожара;</w:t>
      </w:r>
    </w:p>
    <w:p w14:paraId="76FCB3CF" w14:textId="77777777" w:rsidR="00E96D14" w:rsidRDefault="00E96D14" w:rsidP="00E96D14">
      <w:pPr>
        <w:pStyle w:val="ConsPlusNormal"/>
        <w:spacing w:line="360" w:lineRule="auto"/>
        <w:ind w:left="567" w:firstLine="426"/>
        <w:jc w:val="both"/>
      </w:pPr>
      <w:r>
        <w:t>использовать установленное на транспортном средстве оборудование и приборы;</w:t>
      </w:r>
    </w:p>
    <w:p w14:paraId="578AFAF1" w14:textId="77777777" w:rsidR="00E96D14" w:rsidRDefault="00E96D14" w:rsidP="00E96D14">
      <w:pPr>
        <w:pStyle w:val="ConsPlusNormal"/>
        <w:spacing w:line="360" w:lineRule="auto"/>
        <w:ind w:left="567" w:firstLine="426"/>
        <w:jc w:val="both"/>
      </w:pPr>
      <w:r>
        <w:t>заполнять документацию, связанную со спецификой эксплуатации транспортного средства;</w:t>
      </w:r>
    </w:p>
    <w:p w14:paraId="09C9DB60" w14:textId="77777777" w:rsidR="00E96D14" w:rsidRDefault="00E96D14" w:rsidP="00E96D14">
      <w:pPr>
        <w:pStyle w:val="ConsPlusNormal"/>
        <w:spacing w:line="360" w:lineRule="auto"/>
        <w:ind w:left="567" w:firstLine="426"/>
        <w:jc w:val="both"/>
      </w:pPr>
      <w:r>
        <w:t>использовать различные типы тахографов;</w:t>
      </w:r>
    </w:p>
    <w:p w14:paraId="1FF1B3F7" w14:textId="77777777" w:rsidR="00E96D14" w:rsidRDefault="00E96D14" w:rsidP="00E96D14">
      <w:pPr>
        <w:pStyle w:val="ConsPlusNormal"/>
        <w:spacing w:line="360" w:lineRule="auto"/>
        <w:ind w:left="567" w:firstLine="426"/>
        <w:jc w:val="both"/>
      </w:pPr>
      <w:r>
        <w:lastRenderedPageBreak/>
        <w:t>совершенствовать свои навыки управления транспортным средством.</w:t>
      </w:r>
    </w:p>
    <w:p w14:paraId="716B7B37" w14:textId="6D256F51" w:rsidR="00E96D14" w:rsidRDefault="00E96D14" w:rsidP="0038143E">
      <w:pPr>
        <w:pStyle w:val="ConsPlusNormal"/>
        <w:jc w:val="both"/>
      </w:pPr>
    </w:p>
    <w:p w14:paraId="4362DDE6" w14:textId="304459F5" w:rsidR="00E96D14" w:rsidRPr="00FB0EF1" w:rsidRDefault="00E96D14" w:rsidP="00E96D14">
      <w:pPr>
        <w:pStyle w:val="ConsPlusTitle"/>
        <w:ind w:left="567" w:firstLine="426"/>
        <w:jc w:val="center"/>
        <w:outlineLvl w:val="1"/>
        <w:rPr>
          <w:rFonts w:ascii="Times New Roman" w:hAnsi="Times New Roman" w:cs="Times New Roman"/>
        </w:rPr>
      </w:pPr>
      <w:r w:rsidRPr="00FB0EF1">
        <w:rPr>
          <w:rFonts w:ascii="Times New Roman" w:hAnsi="Times New Roman" w:cs="Times New Roman"/>
        </w:rPr>
        <w:t>V</w:t>
      </w:r>
      <w:r w:rsidRPr="00FB0EF1">
        <w:rPr>
          <w:rFonts w:ascii="Times New Roman" w:hAnsi="Times New Roman" w:cs="Times New Roman"/>
          <w:lang w:val="en-US"/>
        </w:rPr>
        <w:t>I</w:t>
      </w:r>
      <w:r w:rsidRPr="00FB0EF1">
        <w:rPr>
          <w:rFonts w:ascii="Times New Roman" w:hAnsi="Times New Roman" w:cs="Times New Roman"/>
        </w:rPr>
        <w:t xml:space="preserve">. </w:t>
      </w:r>
      <w:r>
        <w:rPr>
          <w:rFonts w:ascii="Times New Roman" w:hAnsi="Times New Roman" w:cs="Times New Roman"/>
        </w:rPr>
        <w:t>УСЛОВИЯ РЕАЛИЗАЦИИ ПРОГРАММЫ</w:t>
      </w:r>
    </w:p>
    <w:p w14:paraId="42E79034" w14:textId="77777777" w:rsidR="00E96D14" w:rsidRPr="00FB0EF1" w:rsidRDefault="00E96D14" w:rsidP="00E96D14">
      <w:pPr>
        <w:pStyle w:val="ConsPlusNormal"/>
        <w:ind w:left="567" w:firstLine="426"/>
        <w:jc w:val="both"/>
      </w:pPr>
    </w:p>
    <w:p w14:paraId="4893F7F4"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6.1. Организационно-педагогические условия обеспечивают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F9C160B"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Обучение проводится с использованием учебно-материальной базы, соответствующей требованиям, установленным </w:t>
      </w:r>
      <w:hyperlink r:id="rId49" w:tooltip="Федеральный закон от 10.12.1995 N 196-ФЗ (ред. от 07.07.2025) &quot;О безопасности дорожного движения&quot; {КонсультантПлюс}">
        <w:r w:rsidRPr="00BC4FFF">
          <w:rPr>
            <w:color w:val="000000" w:themeColor="text1"/>
          </w:rPr>
          <w:t>абзацем вторым пункта 1 статьи 26</w:t>
        </w:r>
      </w:hyperlink>
      <w:r w:rsidRPr="00BC4FFF">
        <w:rPr>
          <w:color w:val="000000" w:themeColor="text1"/>
        </w:rPr>
        <w:t xml:space="preserve"> Федерального закона N 196-ФЗ.</w:t>
      </w:r>
    </w:p>
    <w:p w14:paraId="52068BFF"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Теоретическое обучение проводится в оборудованных учебных кабинетах.</w:t>
      </w:r>
    </w:p>
    <w:p w14:paraId="603593F8"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5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BC4FFF">
          <w:rPr>
            <w:color w:val="000000" w:themeColor="text1"/>
          </w:rPr>
          <w:t>Правилами</w:t>
        </w:r>
      </w:hyperlink>
      <w:r w:rsidRPr="00BC4FFF">
        <w:rPr>
          <w:color w:val="000000" w:themeColor="text1"/>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 и соответствующими локальными нормативными актами ГАПОУ «КАТТ </w:t>
      </w:r>
      <w:proofErr w:type="spellStart"/>
      <w:r w:rsidRPr="00BC4FFF">
        <w:rPr>
          <w:color w:val="000000" w:themeColor="text1"/>
        </w:rPr>
        <w:t>им.А.П.Обыденнова</w:t>
      </w:r>
      <w:proofErr w:type="spellEnd"/>
      <w:r w:rsidRPr="00BC4FFF">
        <w:rPr>
          <w:color w:val="000000" w:themeColor="text1"/>
        </w:rPr>
        <w:t>», утвержденными директором.</w:t>
      </w:r>
    </w:p>
    <w:p w14:paraId="027A853D"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Теоретические занятия, которые могут проводиться с применением электронного обучения, дистанционных образовательных технологий отмечены в рабочих программах учебных предметов значком *.</w:t>
      </w:r>
    </w:p>
    <w:p w14:paraId="3156171B"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Наполняемость учебной группы не должна превышать 30 человек.</w:t>
      </w:r>
    </w:p>
    <w:p w14:paraId="4EC12527"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62BB1871" w14:textId="0BBF8650"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Обучение вождению осуществляется на учебном транспортном средстве и организуется в форме практической подготовки непосредственно в </w:t>
      </w:r>
      <w:r w:rsidR="0038143E">
        <w:rPr>
          <w:color w:val="000000" w:themeColor="text1"/>
        </w:rPr>
        <w:t xml:space="preserve">ГАПОУ «КАТТ </w:t>
      </w:r>
      <w:proofErr w:type="spellStart"/>
      <w:r w:rsidR="0038143E">
        <w:rPr>
          <w:color w:val="000000" w:themeColor="text1"/>
        </w:rPr>
        <w:t>им.А.П.Обыденнова</w:t>
      </w:r>
      <w:proofErr w:type="spellEnd"/>
      <w:r w:rsidR="0038143E">
        <w:rPr>
          <w:color w:val="000000" w:themeColor="text1"/>
        </w:rPr>
        <w:t>»,</w:t>
      </w:r>
      <w:r w:rsidRPr="00BC4FFF">
        <w:rPr>
          <w:color w:val="000000" w:themeColor="text1"/>
        </w:rP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5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BC4FFF">
          <w:rPr>
            <w:color w:val="000000" w:themeColor="text1"/>
          </w:rPr>
          <w:t>Положением</w:t>
        </w:r>
      </w:hyperlink>
      <w:r w:rsidRPr="00BC4FFF">
        <w:rPr>
          <w:color w:val="000000" w:themeColor="text1"/>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w:t>
      </w:r>
      <w:r w:rsidRPr="00BC4FFF">
        <w:rPr>
          <w:color w:val="000000" w:themeColor="text1"/>
        </w:rPr>
        <w:lastRenderedPageBreak/>
        <w:t>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3EA587A2"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директором.</w:t>
      </w:r>
    </w:p>
    <w:p w14:paraId="6F5130DC"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18CC4E0D" w14:textId="40480605"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9308" w:tooltip="5.4. Материально-технические условия реализации образовательной программы.">
        <w:r w:rsidRPr="00BC4FFF">
          <w:rPr>
            <w:color w:val="000000" w:themeColor="text1"/>
          </w:rPr>
          <w:t xml:space="preserve">пунктом </w:t>
        </w:r>
        <w:r w:rsidR="0013417F" w:rsidRPr="00EA48A5">
          <w:t>6</w:t>
        </w:r>
        <w:r w:rsidRPr="00EA48A5">
          <w:t>.</w:t>
        </w:r>
        <w:r w:rsidRPr="00BC4FFF">
          <w:rPr>
            <w:color w:val="000000" w:themeColor="text1"/>
          </w:rPr>
          <w:t>4</w:t>
        </w:r>
      </w:hyperlink>
      <w:r w:rsidRPr="00BC4FFF">
        <w:rPr>
          <w:color w:val="000000" w:themeColor="text1"/>
        </w:rPr>
        <w:t xml:space="preserve"> Программы.</w:t>
      </w:r>
    </w:p>
    <w:p w14:paraId="70DB1260"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Обучение управлению транспортным средством на дорогах проводится по учебным маршрутам, утверждаемым директором.</w:t>
      </w:r>
    </w:p>
    <w:p w14:paraId="1F5CDBEC"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5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BC4FFF">
          <w:rPr>
            <w:color w:val="000000" w:themeColor="text1"/>
          </w:rPr>
          <w:t>Правил</w:t>
        </w:r>
      </w:hyperlink>
      <w:r w:rsidRPr="00BC4FFF">
        <w:rPr>
          <w:color w:val="000000" w:themeColor="text1"/>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486DA7B4"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31C77C5C"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На занятии по вождению мастер производственного обучения вождению транспортных средств должен иметь при себе:</w:t>
      </w:r>
    </w:p>
    <w:p w14:paraId="4CFA9257"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43CCE0EE"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водительское удостоверение на право управления транспортным средством соответствующей категории или подкатегории;</w:t>
      </w:r>
    </w:p>
    <w:p w14:paraId="25DDF5AF"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заверенную копию приказа (выписку из приказа) о зачислении обучающегося в ГАПОУ «КАТТ </w:t>
      </w:r>
      <w:proofErr w:type="spellStart"/>
      <w:r w:rsidRPr="00BC4FFF">
        <w:rPr>
          <w:color w:val="000000" w:themeColor="text1"/>
        </w:rPr>
        <w:t>им.А.П.Обыденнова</w:t>
      </w:r>
      <w:proofErr w:type="spellEnd"/>
      <w:r w:rsidRPr="00BC4FFF">
        <w:rPr>
          <w:color w:val="000000" w:themeColor="text1"/>
        </w:rPr>
        <w:t>» на обучение по Программе.</w:t>
      </w:r>
    </w:p>
    <w:p w14:paraId="4F2711A4"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9308" w:tooltip="5.4. Материально-технические условия реализации образовательной программы.">
        <w:r w:rsidRPr="00BC4FFF">
          <w:rPr>
            <w:color w:val="000000" w:themeColor="text1"/>
          </w:rPr>
          <w:t>пунктом 6.4</w:t>
        </w:r>
      </w:hyperlink>
      <w:r w:rsidRPr="00BC4FFF">
        <w:rPr>
          <w:color w:val="000000" w:themeColor="text1"/>
        </w:rPr>
        <w:t xml:space="preserve"> Программы.</w:t>
      </w:r>
    </w:p>
    <w:p w14:paraId="28DC9CF7"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По окончании обучения вождению на транспортном средстве с механической трансмиссией </w:t>
      </w:r>
      <w:r w:rsidRPr="00BC4FFF">
        <w:rPr>
          <w:color w:val="000000" w:themeColor="text1"/>
        </w:rPr>
        <w:lastRenderedPageBreak/>
        <w:t>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327E8826"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6.2. Кадровые условия реализации образовательной программы.</w:t>
      </w:r>
    </w:p>
    <w:p w14:paraId="3B39DA2B"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53" w:tooltip="Федеральный закон от 29.12.2012 N 273-ФЗ (ред. от 31.07.2025) &quot;Об образовании в Российской Федерации&quot; (с изм. и доп., вступ. в силу с 01.09.2025) {КонсультантПлюс}">
        <w:r w:rsidRPr="00BC4FFF">
          <w:rPr>
            <w:color w:val="000000" w:themeColor="text1"/>
          </w:rPr>
          <w:t>частью 1 статьи 46</w:t>
        </w:r>
      </w:hyperlink>
      <w:r w:rsidRPr="00BC4FFF">
        <w:rPr>
          <w:color w:val="000000" w:themeColor="text1"/>
        </w:rPr>
        <w:t xml:space="preserve"> Федерального закона об образовании.</w:t>
      </w:r>
    </w:p>
    <w:p w14:paraId="35737E96"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Преподаватели и мастера производственного обучения периодически (не реже 1 раза в 3 года) проходят повышение квалификации.</w:t>
      </w:r>
    </w:p>
    <w:p w14:paraId="2ACC079A"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5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BC4FFF">
          <w:rPr>
            <w:color w:val="000000" w:themeColor="text1"/>
          </w:rPr>
          <w:t>N 761н</w:t>
        </w:r>
      </w:hyperlink>
      <w:r>
        <w:rPr>
          <w:color w:val="000000" w:themeColor="text1"/>
        </w:rPr>
        <w:t xml:space="preserve"> «</w:t>
      </w:r>
      <w:r w:rsidRPr="00BC4FFF">
        <w:rPr>
          <w:color w:val="000000" w:themeColor="text1"/>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55"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BC4FFF">
          <w:rPr>
            <w:color w:val="000000" w:themeColor="text1"/>
          </w:rPr>
          <w:t>N 136н</w:t>
        </w:r>
      </w:hyperlink>
      <w:r>
        <w:rPr>
          <w:color w:val="000000" w:themeColor="text1"/>
        </w:rPr>
        <w:t xml:space="preserve"> «</w:t>
      </w:r>
      <w:r w:rsidRPr="00BC4FFF">
        <w:rPr>
          <w:color w:val="000000" w:themeColor="text1"/>
        </w:rPr>
        <w:t>Об утвержден</w:t>
      </w:r>
      <w:r>
        <w:rPr>
          <w:color w:val="000000" w:themeColor="text1"/>
        </w:rPr>
        <w:t>ии профессионального стандарта «</w:t>
      </w:r>
      <w:r w:rsidRPr="00BC4FFF">
        <w:rPr>
          <w:color w:val="000000" w:themeColor="text1"/>
        </w:rPr>
        <w:t>Педагог профессионального обучения, среднег</w:t>
      </w:r>
      <w:r>
        <w:rPr>
          <w:color w:val="000000" w:themeColor="text1"/>
        </w:rPr>
        <w:t>о профессионального образования»</w:t>
      </w:r>
      <w:r w:rsidRPr="00BC4FFF">
        <w:rPr>
          <w:color w:val="000000" w:themeColor="text1"/>
        </w:rPr>
        <w:t xml:space="preserve"> (зарегистрирован Министерством юстиции Российской Федерации 25 апреля 2025 г., регистрационный N 81971), действующим до 1 сентября 2031 г.</w:t>
      </w:r>
    </w:p>
    <w:p w14:paraId="704C60E1"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56"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BC4FFF">
          <w:rPr>
            <w:color w:val="000000" w:themeColor="text1"/>
          </w:rPr>
          <w:t>стандартом</w:t>
        </w:r>
      </w:hyperlink>
      <w:r>
        <w:rPr>
          <w:color w:val="000000" w:themeColor="text1"/>
        </w:rPr>
        <w:t xml:space="preserve"> «</w:t>
      </w:r>
      <w:r w:rsidRPr="00BC4FFF">
        <w:rPr>
          <w:color w:val="000000" w:themeColor="text1"/>
        </w:rPr>
        <w:t>Мастер производственного обучения вождению транспортных средств соответст</w:t>
      </w:r>
      <w:r>
        <w:rPr>
          <w:color w:val="000000" w:themeColor="text1"/>
        </w:rPr>
        <w:t>вующих категорий и подкатегорий»</w:t>
      </w:r>
      <w:r w:rsidRPr="00BC4FFF">
        <w:rPr>
          <w:color w:val="000000" w:themeColor="text1"/>
        </w:rPr>
        <w:t>,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D2D91F2"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6.3. Информационно-методические условия реализации образовательной программы включают:</w:t>
      </w:r>
    </w:p>
    <w:p w14:paraId="1844D4A5"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учебный план;</w:t>
      </w:r>
    </w:p>
    <w:p w14:paraId="239E8EB7"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календарный учебный график;</w:t>
      </w:r>
    </w:p>
    <w:p w14:paraId="14D5D4FB"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рабочие программы учебных предметов;</w:t>
      </w:r>
    </w:p>
    <w:p w14:paraId="6A585422"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методические материалы и разработки;</w:t>
      </w:r>
    </w:p>
    <w:p w14:paraId="59A089F8"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расписание занятий.</w:t>
      </w:r>
    </w:p>
    <w:p w14:paraId="7ED9E554" w14:textId="77777777" w:rsidR="00E96D14" w:rsidRPr="00BC4FFF" w:rsidRDefault="00E96D14" w:rsidP="00E96D14">
      <w:pPr>
        <w:pStyle w:val="ConsPlusNormal"/>
        <w:spacing w:line="360" w:lineRule="auto"/>
        <w:ind w:left="567" w:firstLine="426"/>
        <w:jc w:val="both"/>
        <w:rPr>
          <w:color w:val="000000" w:themeColor="text1"/>
        </w:rPr>
      </w:pPr>
      <w:bookmarkStart w:id="12" w:name="P19308"/>
      <w:bookmarkEnd w:id="12"/>
      <w:r w:rsidRPr="00BC4FFF">
        <w:rPr>
          <w:color w:val="000000" w:themeColor="text1"/>
        </w:rPr>
        <w:lastRenderedPageBreak/>
        <w:t>6.4. Материально-технические условия реализации образовательной программы.</w:t>
      </w:r>
    </w:p>
    <w:p w14:paraId="083FB97C"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Количество необходимых учебных кабинетов определяется по формуле:</w:t>
      </w:r>
    </w:p>
    <w:p w14:paraId="0FBB882A" w14:textId="77777777" w:rsidR="00E96D14" w:rsidRPr="00BC4FFF" w:rsidRDefault="00E96D14" w:rsidP="00E96D14">
      <w:pPr>
        <w:pStyle w:val="ConsPlusNormal"/>
        <w:spacing w:line="360" w:lineRule="auto"/>
        <w:ind w:left="567" w:firstLine="426"/>
        <w:jc w:val="both"/>
        <w:rPr>
          <w:color w:val="000000" w:themeColor="text1"/>
        </w:rPr>
      </w:pPr>
    </w:p>
    <w:p w14:paraId="28637CFD" w14:textId="77777777" w:rsidR="00E96D14" w:rsidRPr="00BC4FFF" w:rsidRDefault="00E96D14" w:rsidP="00E96D14">
      <w:pPr>
        <w:pStyle w:val="ConsPlusNormal"/>
        <w:spacing w:line="360" w:lineRule="auto"/>
        <w:ind w:left="567" w:firstLine="426"/>
        <w:jc w:val="center"/>
        <w:rPr>
          <w:color w:val="000000" w:themeColor="text1"/>
        </w:rPr>
      </w:pPr>
      <w:r w:rsidRPr="00BC4FFF">
        <w:rPr>
          <w:noProof/>
          <w:color w:val="000000" w:themeColor="text1"/>
          <w:position w:val="-31"/>
        </w:rPr>
        <w:drawing>
          <wp:inline distT="0" distB="0" distL="0" distR="0" wp14:anchorId="22529083" wp14:editId="547EA703">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14:paraId="0BBEC590" w14:textId="77777777" w:rsidR="00E96D14" w:rsidRPr="00BC4FFF" w:rsidRDefault="00E96D14" w:rsidP="00E96D14">
      <w:pPr>
        <w:pStyle w:val="ConsPlusNormal"/>
        <w:spacing w:line="360" w:lineRule="auto"/>
        <w:ind w:left="567" w:firstLine="426"/>
        <w:jc w:val="both"/>
        <w:rPr>
          <w:color w:val="000000" w:themeColor="text1"/>
        </w:rPr>
      </w:pPr>
    </w:p>
    <w:p w14:paraId="30ADDC03"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где:</w:t>
      </w:r>
    </w:p>
    <w:p w14:paraId="18DE297F"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П - число необходимых учебных кабинетов;</w:t>
      </w:r>
    </w:p>
    <w:p w14:paraId="1DEAAEC7" w14:textId="77777777" w:rsidR="00E96D14" w:rsidRPr="00BC4FFF" w:rsidRDefault="00E96D14" w:rsidP="00E96D14">
      <w:pPr>
        <w:pStyle w:val="ConsPlusNormal"/>
        <w:spacing w:line="360" w:lineRule="auto"/>
        <w:ind w:left="567" w:firstLine="426"/>
        <w:jc w:val="both"/>
        <w:rPr>
          <w:color w:val="000000" w:themeColor="text1"/>
        </w:rPr>
      </w:pPr>
      <w:proofErr w:type="spellStart"/>
      <w:r w:rsidRPr="00BC4FFF">
        <w:rPr>
          <w:color w:val="000000" w:themeColor="text1"/>
        </w:rPr>
        <w:t>Р</w:t>
      </w:r>
      <w:r w:rsidRPr="00BC4FFF">
        <w:rPr>
          <w:color w:val="000000" w:themeColor="text1"/>
          <w:vertAlign w:val="subscript"/>
        </w:rPr>
        <w:t>гр</w:t>
      </w:r>
      <w:proofErr w:type="spellEnd"/>
      <w:r w:rsidRPr="00BC4FFF">
        <w:rPr>
          <w:color w:val="000000" w:themeColor="text1"/>
        </w:rPr>
        <w:t xml:space="preserve"> - расчетное время, предусмотренное учебным планом образовательной программы, за вычетом времени</w:t>
      </w:r>
      <w:r>
        <w:rPr>
          <w:color w:val="000000" w:themeColor="text1"/>
        </w:rPr>
        <w:t xml:space="preserve"> на освоение учебного предмета «Вождение транспортных средств»</w:t>
      </w:r>
      <w:r w:rsidRPr="00BC4FFF">
        <w:rPr>
          <w:color w:val="000000" w:themeColor="text1"/>
        </w:rPr>
        <w:t>, на одну учебную группу в часах;</w:t>
      </w:r>
    </w:p>
    <w:p w14:paraId="4F3FC044"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n - количество учебных групп;</w:t>
      </w:r>
    </w:p>
    <w:p w14:paraId="5BBFBE7A" w14:textId="77777777" w:rsidR="00E96D14" w:rsidRPr="00BC4FFF" w:rsidRDefault="00E96D14" w:rsidP="00E96D14">
      <w:pPr>
        <w:pStyle w:val="ConsPlusNormal"/>
        <w:spacing w:line="360" w:lineRule="auto"/>
        <w:ind w:left="567" w:firstLine="426"/>
        <w:jc w:val="both"/>
        <w:rPr>
          <w:color w:val="000000" w:themeColor="text1"/>
        </w:rPr>
      </w:pPr>
      <w:proofErr w:type="spellStart"/>
      <w:r w:rsidRPr="00BC4FFF">
        <w:rPr>
          <w:color w:val="000000" w:themeColor="text1"/>
        </w:rPr>
        <w:t>Ф</w:t>
      </w:r>
      <w:r w:rsidRPr="00BC4FFF">
        <w:rPr>
          <w:color w:val="000000" w:themeColor="text1"/>
          <w:vertAlign w:val="subscript"/>
        </w:rPr>
        <w:t>пом</w:t>
      </w:r>
      <w:proofErr w:type="spellEnd"/>
      <w:r w:rsidRPr="00BC4FFF">
        <w:rPr>
          <w:color w:val="000000" w:themeColor="text1"/>
        </w:rPr>
        <w:t xml:space="preserve"> - фонд времени использования учебного кабинета в часах.</w:t>
      </w:r>
    </w:p>
    <w:p w14:paraId="65FB3CFD"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BC4FFF">
        <w:rPr>
          <w:color w:val="000000" w:themeColor="text1"/>
        </w:rPr>
        <w:t>Р</w:t>
      </w:r>
      <w:r w:rsidRPr="00BC4FFF">
        <w:rPr>
          <w:color w:val="000000" w:themeColor="text1"/>
          <w:vertAlign w:val="subscript"/>
        </w:rPr>
        <w:t>гр</w:t>
      </w:r>
      <w:proofErr w:type="spellEnd"/>
      <w:r w:rsidRPr="00BC4FFF">
        <w:rPr>
          <w:color w:val="000000" w:themeColor="text1"/>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725F9A9C" w14:textId="696CF426"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Учебные тр</w:t>
      </w:r>
      <w:r w:rsidR="0038143E">
        <w:rPr>
          <w:color w:val="000000" w:themeColor="text1"/>
        </w:rPr>
        <w:t>анспортные средства категории «</w:t>
      </w:r>
      <w:r>
        <w:rPr>
          <w:color w:val="000000" w:themeColor="text1"/>
          <w:lang w:val="en-US"/>
        </w:rPr>
        <w:t>C</w:t>
      </w:r>
      <w:r w:rsidR="0038143E">
        <w:rPr>
          <w:color w:val="000000" w:themeColor="text1"/>
        </w:rPr>
        <w:t>»</w:t>
      </w:r>
      <w:r w:rsidRPr="00BC4FFF">
        <w:rPr>
          <w:color w:val="000000" w:themeColor="text1"/>
        </w:rPr>
        <w:t xml:space="preserve">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w:t>
      </w:r>
      <w:proofErr w:type="gramStart"/>
      <w:r w:rsidRPr="00BC4FFF">
        <w:rPr>
          <w:color w:val="000000" w:themeColor="text1"/>
        </w:rPr>
        <w:t>Федерации,  в</w:t>
      </w:r>
      <w:proofErr w:type="gramEnd"/>
      <w:r w:rsidRPr="00BC4FFF">
        <w:rPr>
          <w:color w:val="000000" w:themeColor="text1"/>
        </w:rPr>
        <w:t xml:space="preserve"> соответствии с установленными требованиями.</w:t>
      </w:r>
    </w:p>
    <w:p w14:paraId="58BB57AB"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Механическое транспортное средство, используемое для обучения вождению,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w:t>
      </w:r>
    </w:p>
    <w:p w14:paraId="261F24D9"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 xml:space="preserve">При эксплуатации учебных транспортных средств обеспечивается соблюдение  требования по обеспечению безопасности дорожного движения, установленные </w:t>
      </w:r>
      <w:hyperlink r:id="rId58" w:tooltip="Федеральный закон от 10.12.1995 N 196-ФЗ (ред. от 07.07.2025) &quot;О безопасности дорожного движения&quot; {КонсультантПлюс}">
        <w:r w:rsidRPr="00BC4FFF">
          <w:rPr>
            <w:color w:val="000000" w:themeColor="text1"/>
          </w:rPr>
          <w:t>пунктом 1 статьи 16</w:t>
        </w:r>
      </w:hyperlink>
      <w:r w:rsidRPr="00BC4FFF">
        <w:rPr>
          <w:color w:val="000000" w:themeColor="text1"/>
        </w:rPr>
        <w:t xml:space="preserve">, </w:t>
      </w:r>
      <w:hyperlink r:id="rId59" w:tooltip="Федеральный закон от 10.12.1995 N 196-ФЗ (ред. от 07.07.2025) &quot;О безопасности дорожного движения&quot; {КонсультантПлюс}">
        <w:r w:rsidRPr="00BC4FFF">
          <w:rPr>
            <w:color w:val="000000" w:themeColor="text1"/>
          </w:rPr>
          <w:t>пунктом 1 статьи 20</w:t>
        </w:r>
      </w:hyperlink>
      <w:r w:rsidRPr="00BC4FFF">
        <w:rPr>
          <w:color w:val="000000" w:themeColor="text1"/>
        </w:rPr>
        <w:t xml:space="preserve"> Федерального закона N 196-ФЗ.</w:t>
      </w:r>
    </w:p>
    <w:p w14:paraId="13D557A0"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7A8F50D7" w14:textId="77777777" w:rsidR="00E96D14" w:rsidRPr="00BC4FFF" w:rsidRDefault="00E96D14" w:rsidP="00E96D14">
      <w:pPr>
        <w:pStyle w:val="ConsPlusNormal"/>
        <w:spacing w:line="360" w:lineRule="auto"/>
        <w:ind w:left="567" w:firstLine="426"/>
        <w:jc w:val="both"/>
        <w:rPr>
          <w:color w:val="000000" w:themeColor="text1"/>
        </w:rPr>
      </w:pPr>
    </w:p>
    <w:p w14:paraId="671D3F64" w14:textId="77777777" w:rsidR="00E96D14" w:rsidRPr="00BC4FFF" w:rsidRDefault="00E96D14" w:rsidP="00E96D14">
      <w:pPr>
        <w:pStyle w:val="ConsPlusNormal"/>
        <w:spacing w:line="360" w:lineRule="auto"/>
        <w:ind w:left="567" w:firstLine="426"/>
        <w:jc w:val="center"/>
        <w:rPr>
          <w:color w:val="000000" w:themeColor="text1"/>
        </w:rPr>
      </w:pPr>
      <w:r w:rsidRPr="00BC4FFF">
        <w:rPr>
          <w:noProof/>
          <w:color w:val="000000" w:themeColor="text1"/>
          <w:position w:val="-24"/>
        </w:rPr>
        <w:drawing>
          <wp:inline distT="0" distB="0" distL="0" distR="0" wp14:anchorId="19DA0B7D" wp14:editId="5CF77561">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14:paraId="6815BFC2" w14:textId="77777777" w:rsidR="00E96D14" w:rsidRPr="00BC4FFF" w:rsidRDefault="00E96D14" w:rsidP="00E96D14">
      <w:pPr>
        <w:pStyle w:val="ConsPlusNormal"/>
        <w:spacing w:line="360" w:lineRule="auto"/>
        <w:ind w:left="567" w:firstLine="426"/>
        <w:jc w:val="both"/>
        <w:rPr>
          <w:color w:val="000000" w:themeColor="text1"/>
        </w:rPr>
      </w:pPr>
    </w:p>
    <w:p w14:paraId="256A6CEA"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lastRenderedPageBreak/>
        <w:t>где:</w:t>
      </w:r>
    </w:p>
    <w:p w14:paraId="7EE11503"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K - количество обучающихся в год;</w:t>
      </w:r>
    </w:p>
    <w:p w14:paraId="1BF00349"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61BAD046"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52 - количество недель в году;</w:t>
      </w:r>
    </w:p>
    <w:p w14:paraId="56D4F594"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N</w:t>
      </w:r>
      <w:r w:rsidRPr="00BC4FFF">
        <w:rPr>
          <w:color w:val="000000" w:themeColor="text1"/>
          <w:vertAlign w:val="subscript"/>
        </w:rPr>
        <w:t>TC</w:t>
      </w:r>
      <w:r w:rsidRPr="00BC4FFF">
        <w:rPr>
          <w:color w:val="000000" w:themeColor="text1"/>
        </w:rPr>
        <w:t xml:space="preserve"> - количество учебных транспортных средств;</w:t>
      </w:r>
    </w:p>
    <w:p w14:paraId="42DE1B0A"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T - количество часов вождения в соответствии с учебным планом образовательной программы.</w:t>
      </w:r>
    </w:p>
    <w:p w14:paraId="5DC0142A" w14:textId="77777777" w:rsidR="00E96D14" w:rsidRPr="00BC4FFF" w:rsidRDefault="00E96D14" w:rsidP="00E96D14">
      <w:pPr>
        <w:pStyle w:val="ConsPlusNormal"/>
        <w:spacing w:line="360" w:lineRule="auto"/>
        <w:ind w:left="567" w:firstLine="426"/>
        <w:jc w:val="both"/>
        <w:rPr>
          <w:color w:val="000000" w:themeColor="text1"/>
        </w:rPr>
      </w:pPr>
      <w:r w:rsidRPr="00BC4FFF">
        <w:rPr>
          <w:color w:val="000000" w:themeColor="text1"/>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2CD27EAD" w14:textId="77777777" w:rsidR="00E96D14" w:rsidRPr="00747064" w:rsidRDefault="00E96D14" w:rsidP="00E96D14">
      <w:pPr>
        <w:pStyle w:val="ConsPlusNormal"/>
        <w:spacing w:line="360" w:lineRule="auto"/>
        <w:ind w:left="567" w:firstLine="426"/>
        <w:jc w:val="both"/>
        <w:rPr>
          <w:color w:val="000000" w:themeColor="text1"/>
        </w:rPr>
      </w:pPr>
      <w:r w:rsidRPr="00BC4FFF">
        <w:rPr>
          <w:color w:val="000000" w:themeColor="text1"/>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bookmarkStart w:id="13" w:name="_Hlk216899567"/>
      <w:r w:rsidRPr="00BC4FFF">
        <w:rPr>
          <w:color w:val="000000" w:themeColor="text1"/>
        </w:rPr>
        <w:t xml:space="preserve">ГАПОУ «КАТТ </w:t>
      </w:r>
      <w:proofErr w:type="spellStart"/>
      <w:r w:rsidRPr="00BC4FFF">
        <w:rPr>
          <w:color w:val="000000" w:themeColor="text1"/>
        </w:rPr>
        <w:t>им.А.П.Обыденнова</w:t>
      </w:r>
      <w:proofErr w:type="spellEnd"/>
      <w:r w:rsidRPr="00BC4FFF">
        <w:rPr>
          <w:color w:val="000000" w:themeColor="text1"/>
        </w:rPr>
        <w:t>»</w:t>
      </w:r>
      <w:bookmarkEnd w:id="13"/>
      <w:r>
        <w:rPr>
          <w:color w:val="000000" w:themeColor="text1"/>
        </w:rPr>
        <w:t>.</w:t>
      </w:r>
    </w:p>
    <w:p w14:paraId="19BC7FE4" w14:textId="77777777" w:rsidR="0074742E" w:rsidRDefault="0074742E" w:rsidP="0074742E">
      <w:pPr>
        <w:pStyle w:val="ConsPlusNormal"/>
        <w:jc w:val="both"/>
      </w:pPr>
    </w:p>
    <w:p w14:paraId="6F830293" w14:textId="77777777" w:rsidR="0074742E" w:rsidRDefault="0074742E" w:rsidP="0074742E">
      <w:pPr>
        <w:pStyle w:val="ConsPlusNormal"/>
        <w:jc w:val="center"/>
      </w:pPr>
      <w:r>
        <w:t>Перечень средств обучения</w:t>
      </w:r>
    </w:p>
    <w:p w14:paraId="1006BCD0" w14:textId="77777777" w:rsidR="0074742E" w:rsidRDefault="0074742E" w:rsidP="0074742E">
      <w:pPr>
        <w:pStyle w:val="ConsPlusNormal"/>
        <w:jc w:val="both"/>
      </w:pPr>
    </w:p>
    <w:p w14:paraId="501F6571" w14:textId="0898EF9E" w:rsidR="0074742E" w:rsidRDefault="00E96D14" w:rsidP="00E96D14">
      <w:pPr>
        <w:pStyle w:val="ConsPlusNormal"/>
        <w:jc w:val="right"/>
      </w:pPr>
      <w:r>
        <w:t>Таблица 13</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8"/>
        <w:gridCol w:w="1304"/>
        <w:gridCol w:w="2831"/>
      </w:tblGrid>
      <w:tr w:rsidR="0074742E" w14:paraId="5D1FB9CF" w14:textId="77777777" w:rsidTr="00E96D14">
        <w:tc>
          <w:tcPr>
            <w:tcW w:w="5788" w:type="dxa"/>
            <w:tcBorders>
              <w:top w:val="single" w:sz="4" w:space="0" w:color="auto"/>
              <w:bottom w:val="single" w:sz="4" w:space="0" w:color="auto"/>
            </w:tcBorders>
          </w:tcPr>
          <w:p w14:paraId="5F8378B0" w14:textId="77777777" w:rsidR="0074742E" w:rsidRDefault="0074742E" w:rsidP="00427906">
            <w:pPr>
              <w:pStyle w:val="ConsPlusNormal"/>
              <w:jc w:val="center"/>
            </w:pPr>
            <w:r>
              <w:t>Наименование средств обучения</w:t>
            </w:r>
          </w:p>
        </w:tc>
        <w:tc>
          <w:tcPr>
            <w:tcW w:w="1304" w:type="dxa"/>
            <w:tcBorders>
              <w:top w:val="single" w:sz="4" w:space="0" w:color="auto"/>
              <w:bottom w:val="single" w:sz="4" w:space="0" w:color="auto"/>
            </w:tcBorders>
          </w:tcPr>
          <w:p w14:paraId="51B9F392" w14:textId="77777777" w:rsidR="0074742E" w:rsidRDefault="0074742E" w:rsidP="00427906">
            <w:pPr>
              <w:pStyle w:val="ConsPlusNormal"/>
              <w:jc w:val="center"/>
            </w:pPr>
            <w:r>
              <w:t>Единица измерения</w:t>
            </w:r>
          </w:p>
        </w:tc>
        <w:tc>
          <w:tcPr>
            <w:tcW w:w="2831" w:type="dxa"/>
            <w:tcBorders>
              <w:top w:val="single" w:sz="4" w:space="0" w:color="auto"/>
              <w:bottom w:val="single" w:sz="4" w:space="0" w:color="auto"/>
            </w:tcBorders>
          </w:tcPr>
          <w:p w14:paraId="65C1F6A3" w14:textId="77777777" w:rsidR="0074742E" w:rsidRDefault="0074742E" w:rsidP="00427906">
            <w:pPr>
              <w:pStyle w:val="ConsPlusNormal"/>
              <w:jc w:val="center"/>
            </w:pPr>
            <w:r>
              <w:t>Количество</w:t>
            </w:r>
          </w:p>
        </w:tc>
      </w:tr>
      <w:tr w:rsidR="0074742E" w14:paraId="0E2B0E95" w14:textId="77777777" w:rsidTr="00E96D14">
        <w:tc>
          <w:tcPr>
            <w:tcW w:w="9923" w:type="dxa"/>
            <w:gridSpan w:val="3"/>
            <w:tcBorders>
              <w:top w:val="single" w:sz="4" w:space="0" w:color="auto"/>
              <w:bottom w:val="single" w:sz="4" w:space="0" w:color="auto"/>
            </w:tcBorders>
          </w:tcPr>
          <w:p w14:paraId="252817F0" w14:textId="77777777" w:rsidR="0074742E" w:rsidRDefault="0074742E" w:rsidP="00427906">
            <w:pPr>
              <w:pStyle w:val="ConsPlusNormal"/>
              <w:jc w:val="center"/>
            </w:pPr>
            <w:r>
              <w:t>Технические средства обучения</w:t>
            </w:r>
          </w:p>
        </w:tc>
      </w:tr>
      <w:tr w:rsidR="0074742E" w14:paraId="0FBF7167" w14:textId="77777777" w:rsidTr="00E96D14">
        <w:tblPrEx>
          <w:tblBorders>
            <w:insideH w:val="none" w:sz="0" w:space="0" w:color="auto"/>
          </w:tblBorders>
        </w:tblPrEx>
        <w:tc>
          <w:tcPr>
            <w:tcW w:w="5788" w:type="dxa"/>
            <w:tcBorders>
              <w:top w:val="single" w:sz="4" w:space="0" w:color="auto"/>
              <w:bottom w:val="single" w:sz="4" w:space="0" w:color="auto"/>
            </w:tcBorders>
          </w:tcPr>
          <w:p w14:paraId="24DB2D0B" w14:textId="77777777" w:rsidR="0074742E" w:rsidRDefault="0074742E" w:rsidP="00427906">
            <w:pPr>
              <w:pStyle w:val="ConsPlusNormal"/>
            </w:pPr>
            <w:r>
              <w:t>Тахограф либо соответствующее электронное учебное пособие</w:t>
            </w:r>
          </w:p>
        </w:tc>
        <w:tc>
          <w:tcPr>
            <w:tcW w:w="1304" w:type="dxa"/>
            <w:tcBorders>
              <w:top w:val="single" w:sz="4" w:space="0" w:color="auto"/>
              <w:bottom w:val="single" w:sz="4" w:space="0" w:color="auto"/>
            </w:tcBorders>
          </w:tcPr>
          <w:p w14:paraId="075BBA58" w14:textId="77777777" w:rsidR="0074742E" w:rsidRDefault="0074742E" w:rsidP="00427906">
            <w:pPr>
              <w:pStyle w:val="ConsPlusNormal"/>
              <w:jc w:val="center"/>
            </w:pPr>
            <w:r>
              <w:t>комплект</w:t>
            </w:r>
          </w:p>
        </w:tc>
        <w:tc>
          <w:tcPr>
            <w:tcW w:w="2831" w:type="dxa"/>
            <w:tcBorders>
              <w:top w:val="single" w:sz="4" w:space="0" w:color="auto"/>
              <w:bottom w:val="single" w:sz="4" w:space="0" w:color="auto"/>
            </w:tcBorders>
          </w:tcPr>
          <w:p w14:paraId="6508700C" w14:textId="77777777" w:rsidR="0074742E" w:rsidRDefault="0074742E" w:rsidP="00427906">
            <w:pPr>
              <w:pStyle w:val="ConsPlusNormal"/>
              <w:jc w:val="center"/>
            </w:pPr>
            <w:r>
              <w:t>1</w:t>
            </w:r>
          </w:p>
        </w:tc>
      </w:tr>
      <w:tr w:rsidR="0074742E" w14:paraId="05299649" w14:textId="77777777" w:rsidTr="00E96D14">
        <w:tblPrEx>
          <w:tblBorders>
            <w:insideH w:val="none" w:sz="0" w:space="0" w:color="auto"/>
          </w:tblBorders>
        </w:tblPrEx>
        <w:tc>
          <w:tcPr>
            <w:tcW w:w="5788" w:type="dxa"/>
            <w:tcBorders>
              <w:top w:val="single" w:sz="4" w:space="0" w:color="auto"/>
              <w:bottom w:val="single" w:sz="4" w:space="0" w:color="auto"/>
            </w:tcBorders>
          </w:tcPr>
          <w:p w14:paraId="3E6E2541" w14:textId="77777777" w:rsidR="0074742E" w:rsidRDefault="0074742E" w:rsidP="00427906">
            <w:pPr>
              <w:pStyle w:val="ConsPlusNormal"/>
            </w:pPr>
            <w:r>
              <w:t>Компьютер</w:t>
            </w:r>
          </w:p>
        </w:tc>
        <w:tc>
          <w:tcPr>
            <w:tcW w:w="1304" w:type="dxa"/>
            <w:tcBorders>
              <w:top w:val="single" w:sz="4" w:space="0" w:color="auto"/>
              <w:bottom w:val="single" w:sz="4" w:space="0" w:color="auto"/>
            </w:tcBorders>
          </w:tcPr>
          <w:p w14:paraId="2298083B"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D807C33" w14:textId="467DFEE1" w:rsidR="0074742E" w:rsidRDefault="0074742E" w:rsidP="00427906">
            <w:pPr>
              <w:pStyle w:val="ConsPlusNormal"/>
              <w:jc w:val="center"/>
            </w:pPr>
            <w:r>
              <w:t>1</w:t>
            </w:r>
            <w:r w:rsidR="00E96D14">
              <w:t>0</w:t>
            </w:r>
          </w:p>
        </w:tc>
      </w:tr>
      <w:tr w:rsidR="0074742E" w14:paraId="768FDB1B" w14:textId="77777777" w:rsidTr="00E96D14">
        <w:tblPrEx>
          <w:tblBorders>
            <w:insideH w:val="none" w:sz="0" w:space="0" w:color="auto"/>
          </w:tblBorders>
        </w:tblPrEx>
        <w:tc>
          <w:tcPr>
            <w:tcW w:w="5788" w:type="dxa"/>
            <w:tcBorders>
              <w:top w:val="single" w:sz="4" w:space="0" w:color="auto"/>
              <w:bottom w:val="single" w:sz="4" w:space="0" w:color="auto"/>
            </w:tcBorders>
          </w:tcPr>
          <w:p w14:paraId="27771542" w14:textId="77777777" w:rsidR="0074742E" w:rsidRDefault="0074742E" w:rsidP="00427906">
            <w:pPr>
              <w:pStyle w:val="ConsPlusNormal"/>
            </w:pPr>
            <w:r>
              <w:t>Технические средства демонстрации аудиовизуальной информации</w:t>
            </w:r>
          </w:p>
        </w:tc>
        <w:tc>
          <w:tcPr>
            <w:tcW w:w="1304" w:type="dxa"/>
            <w:tcBorders>
              <w:top w:val="single" w:sz="4" w:space="0" w:color="auto"/>
              <w:bottom w:val="single" w:sz="4" w:space="0" w:color="auto"/>
            </w:tcBorders>
          </w:tcPr>
          <w:p w14:paraId="1E775B4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3F62FAD" w14:textId="77777777" w:rsidR="0074742E" w:rsidRDefault="0074742E" w:rsidP="00427906">
            <w:pPr>
              <w:pStyle w:val="ConsPlusNormal"/>
              <w:jc w:val="center"/>
            </w:pPr>
            <w:r>
              <w:t>1</w:t>
            </w:r>
          </w:p>
        </w:tc>
      </w:tr>
      <w:tr w:rsidR="0074742E" w14:paraId="73CACFC2" w14:textId="77777777" w:rsidTr="00E96D14">
        <w:tc>
          <w:tcPr>
            <w:tcW w:w="9923" w:type="dxa"/>
            <w:gridSpan w:val="3"/>
            <w:tcBorders>
              <w:top w:val="single" w:sz="4" w:space="0" w:color="auto"/>
              <w:bottom w:val="single" w:sz="4" w:space="0" w:color="auto"/>
            </w:tcBorders>
          </w:tcPr>
          <w:p w14:paraId="07D5A428" w14:textId="77777777" w:rsidR="0074742E" w:rsidRDefault="0074742E" w:rsidP="00427906">
            <w:pPr>
              <w:pStyle w:val="ConsPlusNormal"/>
              <w:jc w:val="center"/>
            </w:pPr>
            <w:r>
              <w:t>Учебно-наглядные пособия по учебным предметам</w:t>
            </w:r>
          </w:p>
          <w:p w14:paraId="2A07440F" w14:textId="77777777" w:rsidR="0074742E" w:rsidRDefault="0074742E" w:rsidP="00427906">
            <w:pPr>
              <w:pStyle w:val="ConsPlusNormal"/>
              <w:jc w:val="center"/>
            </w:pPr>
            <w:r>
              <w:t>(допустимо представлять в виде плаката, стенда, модели, фильма, мультимедийных слайдов)</w:t>
            </w:r>
          </w:p>
        </w:tc>
      </w:tr>
      <w:tr w:rsidR="0074742E" w14:paraId="4CE90471" w14:textId="77777777" w:rsidTr="00E96D14">
        <w:tc>
          <w:tcPr>
            <w:tcW w:w="9923" w:type="dxa"/>
            <w:gridSpan w:val="3"/>
            <w:tcBorders>
              <w:top w:val="single" w:sz="4" w:space="0" w:color="auto"/>
              <w:bottom w:val="single" w:sz="4" w:space="0" w:color="auto"/>
            </w:tcBorders>
          </w:tcPr>
          <w:p w14:paraId="46913D49" w14:textId="77777777" w:rsidR="0074742E" w:rsidRDefault="0074742E" w:rsidP="00427906">
            <w:pPr>
              <w:pStyle w:val="ConsPlusNormal"/>
              <w:jc w:val="center"/>
            </w:pPr>
            <w:r>
              <w:t>Основы законодательства Российской Федерации в сфере дорожного движения</w:t>
            </w:r>
          </w:p>
        </w:tc>
      </w:tr>
      <w:tr w:rsidR="0074742E" w14:paraId="452CD0F0" w14:textId="77777777" w:rsidTr="00E96D14">
        <w:tblPrEx>
          <w:tblBorders>
            <w:insideH w:val="none" w:sz="0" w:space="0" w:color="auto"/>
          </w:tblBorders>
        </w:tblPrEx>
        <w:tc>
          <w:tcPr>
            <w:tcW w:w="5788" w:type="dxa"/>
            <w:tcBorders>
              <w:top w:val="single" w:sz="4" w:space="0" w:color="auto"/>
              <w:bottom w:val="single" w:sz="4" w:space="0" w:color="auto"/>
            </w:tcBorders>
          </w:tcPr>
          <w:p w14:paraId="225C449C" w14:textId="77777777" w:rsidR="0074742E" w:rsidRDefault="0074742E" w:rsidP="00427906">
            <w:pPr>
              <w:pStyle w:val="ConsPlusNormal"/>
            </w:pPr>
            <w:r>
              <w:t>Общие положения, основные понятия и термины</w:t>
            </w:r>
          </w:p>
        </w:tc>
        <w:tc>
          <w:tcPr>
            <w:tcW w:w="1304" w:type="dxa"/>
            <w:tcBorders>
              <w:top w:val="single" w:sz="4" w:space="0" w:color="auto"/>
              <w:bottom w:val="single" w:sz="4" w:space="0" w:color="auto"/>
            </w:tcBorders>
          </w:tcPr>
          <w:p w14:paraId="48C0DB2E"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9A54AA1" w14:textId="77777777" w:rsidR="0074742E" w:rsidRDefault="0074742E" w:rsidP="00427906">
            <w:pPr>
              <w:pStyle w:val="ConsPlusNormal"/>
              <w:jc w:val="center"/>
            </w:pPr>
            <w:r>
              <w:t>1</w:t>
            </w:r>
          </w:p>
        </w:tc>
      </w:tr>
      <w:tr w:rsidR="0074742E" w14:paraId="4B9A1B30" w14:textId="77777777" w:rsidTr="00E96D14">
        <w:tblPrEx>
          <w:tblBorders>
            <w:insideH w:val="none" w:sz="0" w:space="0" w:color="auto"/>
          </w:tblBorders>
        </w:tblPrEx>
        <w:tc>
          <w:tcPr>
            <w:tcW w:w="5788" w:type="dxa"/>
            <w:tcBorders>
              <w:top w:val="single" w:sz="4" w:space="0" w:color="auto"/>
              <w:bottom w:val="single" w:sz="4" w:space="0" w:color="auto"/>
            </w:tcBorders>
          </w:tcPr>
          <w:p w14:paraId="635867D8" w14:textId="77777777" w:rsidR="0074742E" w:rsidRDefault="0074742E" w:rsidP="00427906">
            <w:pPr>
              <w:pStyle w:val="ConsPlusNormal"/>
            </w:pPr>
            <w:r>
              <w:t>Общие обязанности водителей</w:t>
            </w:r>
          </w:p>
        </w:tc>
        <w:tc>
          <w:tcPr>
            <w:tcW w:w="1304" w:type="dxa"/>
            <w:tcBorders>
              <w:top w:val="single" w:sz="4" w:space="0" w:color="auto"/>
              <w:bottom w:val="single" w:sz="4" w:space="0" w:color="auto"/>
            </w:tcBorders>
          </w:tcPr>
          <w:p w14:paraId="5194AF72"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501B8A6B" w14:textId="77777777" w:rsidR="0074742E" w:rsidRDefault="0074742E" w:rsidP="00427906">
            <w:pPr>
              <w:pStyle w:val="ConsPlusNormal"/>
              <w:jc w:val="center"/>
            </w:pPr>
            <w:r>
              <w:t>1</w:t>
            </w:r>
          </w:p>
        </w:tc>
      </w:tr>
      <w:tr w:rsidR="0074742E" w14:paraId="1736A3DB" w14:textId="77777777" w:rsidTr="00E96D14">
        <w:tblPrEx>
          <w:tblBorders>
            <w:insideH w:val="none" w:sz="0" w:space="0" w:color="auto"/>
          </w:tblBorders>
        </w:tblPrEx>
        <w:tc>
          <w:tcPr>
            <w:tcW w:w="5788" w:type="dxa"/>
            <w:tcBorders>
              <w:top w:val="single" w:sz="4" w:space="0" w:color="auto"/>
              <w:bottom w:val="single" w:sz="4" w:space="0" w:color="auto"/>
            </w:tcBorders>
          </w:tcPr>
          <w:p w14:paraId="7211E4FD" w14:textId="77777777" w:rsidR="0074742E" w:rsidRDefault="0074742E" w:rsidP="00427906">
            <w:pPr>
              <w:pStyle w:val="ConsPlusNormal"/>
            </w:pPr>
            <w:r>
              <w:lastRenderedPageBreak/>
              <w:t>Последовательность действий при ДТП</w:t>
            </w:r>
          </w:p>
        </w:tc>
        <w:tc>
          <w:tcPr>
            <w:tcW w:w="1304" w:type="dxa"/>
            <w:tcBorders>
              <w:top w:val="single" w:sz="4" w:space="0" w:color="auto"/>
              <w:bottom w:val="single" w:sz="4" w:space="0" w:color="auto"/>
            </w:tcBorders>
          </w:tcPr>
          <w:p w14:paraId="338AB4F9"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B4D800F" w14:textId="77777777" w:rsidR="0074742E" w:rsidRDefault="0074742E" w:rsidP="00427906">
            <w:pPr>
              <w:pStyle w:val="ConsPlusNormal"/>
              <w:jc w:val="center"/>
            </w:pPr>
            <w:r>
              <w:t>1</w:t>
            </w:r>
          </w:p>
        </w:tc>
      </w:tr>
      <w:tr w:rsidR="0074742E" w14:paraId="706AD936" w14:textId="77777777" w:rsidTr="00E96D14">
        <w:tblPrEx>
          <w:tblBorders>
            <w:insideH w:val="none" w:sz="0" w:space="0" w:color="auto"/>
          </w:tblBorders>
        </w:tblPrEx>
        <w:tc>
          <w:tcPr>
            <w:tcW w:w="5788" w:type="dxa"/>
            <w:tcBorders>
              <w:top w:val="single" w:sz="4" w:space="0" w:color="auto"/>
              <w:bottom w:val="single" w:sz="4" w:space="0" w:color="auto"/>
            </w:tcBorders>
          </w:tcPr>
          <w:p w14:paraId="2638CB52" w14:textId="77777777" w:rsidR="0074742E" w:rsidRDefault="0074742E" w:rsidP="00427906">
            <w:pPr>
              <w:pStyle w:val="ConsPlusNormal"/>
            </w:pPr>
            <w:r>
              <w:t>Опасное вождение</w:t>
            </w:r>
          </w:p>
        </w:tc>
        <w:tc>
          <w:tcPr>
            <w:tcW w:w="1304" w:type="dxa"/>
            <w:tcBorders>
              <w:top w:val="single" w:sz="4" w:space="0" w:color="auto"/>
              <w:bottom w:val="single" w:sz="4" w:space="0" w:color="auto"/>
            </w:tcBorders>
          </w:tcPr>
          <w:p w14:paraId="6BDCDC8E"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30636A3" w14:textId="77777777" w:rsidR="0074742E" w:rsidRDefault="0074742E" w:rsidP="00427906">
            <w:pPr>
              <w:pStyle w:val="ConsPlusNormal"/>
              <w:jc w:val="center"/>
            </w:pPr>
            <w:r>
              <w:t>1</w:t>
            </w:r>
          </w:p>
        </w:tc>
      </w:tr>
      <w:tr w:rsidR="0074742E" w14:paraId="4B3D04D3" w14:textId="77777777" w:rsidTr="00E96D14">
        <w:tblPrEx>
          <w:tblBorders>
            <w:insideH w:val="none" w:sz="0" w:space="0" w:color="auto"/>
          </w:tblBorders>
        </w:tblPrEx>
        <w:tc>
          <w:tcPr>
            <w:tcW w:w="5788" w:type="dxa"/>
            <w:tcBorders>
              <w:top w:val="single" w:sz="4" w:space="0" w:color="auto"/>
              <w:bottom w:val="single" w:sz="4" w:space="0" w:color="auto"/>
            </w:tcBorders>
          </w:tcPr>
          <w:p w14:paraId="4E1BF031" w14:textId="77777777" w:rsidR="0074742E" w:rsidRDefault="0074742E" w:rsidP="00427906">
            <w:pPr>
              <w:pStyle w:val="ConsPlusNormal"/>
            </w:pPr>
            <w:r>
              <w:t>Дорожные знаки</w:t>
            </w:r>
          </w:p>
        </w:tc>
        <w:tc>
          <w:tcPr>
            <w:tcW w:w="1304" w:type="dxa"/>
            <w:tcBorders>
              <w:top w:val="single" w:sz="4" w:space="0" w:color="auto"/>
              <w:bottom w:val="single" w:sz="4" w:space="0" w:color="auto"/>
            </w:tcBorders>
          </w:tcPr>
          <w:p w14:paraId="20DA6025" w14:textId="77777777" w:rsidR="0074742E" w:rsidRDefault="0074742E" w:rsidP="00427906">
            <w:pPr>
              <w:pStyle w:val="ConsPlusNormal"/>
              <w:jc w:val="center"/>
            </w:pPr>
            <w:r>
              <w:t>комплект</w:t>
            </w:r>
          </w:p>
        </w:tc>
        <w:tc>
          <w:tcPr>
            <w:tcW w:w="2831" w:type="dxa"/>
            <w:tcBorders>
              <w:top w:val="single" w:sz="4" w:space="0" w:color="auto"/>
              <w:bottom w:val="single" w:sz="4" w:space="0" w:color="auto"/>
            </w:tcBorders>
          </w:tcPr>
          <w:p w14:paraId="74A724D5" w14:textId="77777777" w:rsidR="0074742E" w:rsidRDefault="0074742E" w:rsidP="00427906">
            <w:pPr>
              <w:pStyle w:val="ConsPlusNormal"/>
              <w:jc w:val="center"/>
            </w:pPr>
            <w:r>
              <w:t>1</w:t>
            </w:r>
          </w:p>
        </w:tc>
      </w:tr>
      <w:tr w:rsidR="0074742E" w14:paraId="205D1E61" w14:textId="77777777" w:rsidTr="00E96D14">
        <w:tblPrEx>
          <w:tblBorders>
            <w:insideH w:val="none" w:sz="0" w:space="0" w:color="auto"/>
          </w:tblBorders>
        </w:tblPrEx>
        <w:tc>
          <w:tcPr>
            <w:tcW w:w="5788" w:type="dxa"/>
            <w:tcBorders>
              <w:top w:val="single" w:sz="4" w:space="0" w:color="auto"/>
              <w:bottom w:val="single" w:sz="4" w:space="0" w:color="auto"/>
            </w:tcBorders>
          </w:tcPr>
          <w:p w14:paraId="7EEEFFD2" w14:textId="77777777" w:rsidR="0074742E" w:rsidRDefault="0074742E" w:rsidP="00427906">
            <w:pPr>
              <w:pStyle w:val="ConsPlusNormal"/>
            </w:pPr>
            <w:r>
              <w:t>Дорожная разметка</w:t>
            </w:r>
          </w:p>
        </w:tc>
        <w:tc>
          <w:tcPr>
            <w:tcW w:w="1304" w:type="dxa"/>
            <w:tcBorders>
              <w:top w:val="single" w:sz="4" w:space="0" w:color="auto"/>
              <w:bottom w:val="single" w:sz="4" w:space="0" w:color="auto"/>
            </w:tcBorders>
          </w:tcPr>
          <w:p w14:paraId="31D90E15" w14:textId="77777777" w:rsidR="0074742E" w:rsidRDefault="0074742E" w:rsidP="00427906">
            <w:pPr>
              <w:pStyle w:val="ConsPlusNormal"/>
              <w:jc w:val="center"/>
            </w:pPr>
            <w:r>
              <w:t>комплект</w:t>
            </w:r>
          </w:p>
        </w:tc>
        <w:tc>
          <w:tcPr>
            <w:tcW w:w="2831" w:type="dxa"/>
            <w:tcBorders>
              <w:top w:val="single" w:sz="4" w:space="0" w:color="auto"/>
              <w:bottom w:val="single" w:sz="4" w:space="0" w:color="auto"/>
            </w:tcBorders>
          </w:tcPr>
          <w:p w14:paraId="6EFDF998" w14:textId="77777777" w:rsidR="0074742E" w:rsidRDefault="0074742E" w:rsidP="00427906">
            <w:pPr>
              <w:pStyle w:val="ConsPlusNormal"/>
              <w:jc w:val="center"/>
            </w:pPr>
            <w:r>
              <w:t>1</w:t>
            </w:r>
          </w:p>
        </w:tc>
      </w:tr>
      <w:tr w:rsidR="0074742E" w14:paraId="17E95C50" w14:textId="77777777" w:rsidTr="00E96D14">
        <w:tblPrEx>
          <w:tblBorders>
            <w:insideH w:val="none" w:sz="0" w:space="0" w:color="auto"/>
          </w:tblBorders>
        </w:tblPrEx>
        <w:tc>
          <w:tcPr>
            <w:tcW w:w="5788" w:type="dxa"/>
            <w:tcBorders>
              <w:top w:val="single" w:sz="4" w:space="0" w:color="auto"/>
              <w:bottom w:val="single" w:sz="4" w:space="0" w:color="auto"/>
            </w:tcBorders>
          </w:tcPr>
          <w:p w14:paraId="2F6320EB" w14:textId="77777777" w:rsidR="0074742E" w:rsidRDefault="0074742E" w:rsidP="00427906">
            <w:pPr>
              <w:pStyle w:val="ConsPlusNormal"/>
            </w:pPr>
            <w:r>
              <w:t>Применение специальных сигналов</w:t>
            </w:r>
          </w:p>
        </w:tc>
        <w:tc>
          <w:tcPr>
            <w:tcW w:w="1304" w:type="dxa"/>
            <w:tcBorders>
              <w:top w:val="single" w:sz="4" w:space="0" w:color="auto"/>
              <w:bottom w:val="single" w:sz="4" w:space="0" w:color="auto"/>
            </w:tcBorders>
          </w:tcPr>
          <w:p w14:paraId="08F29B43"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5E3AFC2E" w14:textId="77777777" w:rsidR="0074742E" w:rsidRDefault="0074742E" w:rsidP="00427906">
            <w:pPr>
              <w:pStyle w:val="ConsPlusNormal"/>
              <w:jc w:val="center"/>
            </w:pPr>
            <w:r>
              <w:t>1</w:t>
            </w:r>
          </w:p>
        </w:tc>
      </w:tr>
      <w:tr w:rsidR="0074742E" w14:paraId="75D60900" w14:textId="77777777" w:rsidTr="00E96D14">
        <w:tblPrEx>
          <w:tblBorders>
            <w:insideH w:val="none" w:sz="0" w:space="0" w:color="auto"/>
          </w:tblBorders>
        </w:tblPrEx>
        <w:tc>
          <w:tcPr>
            <w:tcW w:w="5788" w:type="dxa"/>
            <w:tcBorders>
              <w:top w:val="single" w:sz="4" w:space="0" w:color="auto"/>
              <w:bottom w:val="single" w:sz="4" w:space="0" w:color="auto"/>
            </w:tcBorders>
          </w:tcPr>
          <w:p w14:paraId="6E87163E" w14:textId="77777777" w:rsidR="0074742E" w:rsidRDefault="0074742E" w:rsidP="00427906">
            <w:pPr>
              <w:pStyle w:val="ConsPlusNormal"/>
            </w:pPr>
            <w:r>
              <w:t>Обязанности пешеходов</w:t>
            </w:r>
          </w:p>
        </w:tc>
        <w:tc>
          <w:tcPr>
            <w:tcW w:w="1304" w:type="dxa"/>
            <w:tcBorders>
              <w:top w:val="single" w:sz="4" w:space="0" w:color="auto"/>
              <w:bottom w:val="single" w:sz="4" w:space="0" w:color="auto"/>
            </w:tcBorders>
          </w:tcPr>
          <w:p w14:paraId="4F6D36AB"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BD71890" w14:textId="77777777" w:rsidR="0074742E" w:rsidRDefault="0074742E" w:rsidP="00427906">
            <w:pPr>
              <w:pStyle w:val="ConsPlusNormal"/>
              <w:jc w:val="center"/>
            </w:pPr>
            <w:r>
              <w:t>1</w:t>
            </w:r>
          </w:p>
        </w:tc>
      </w:tr>
      <w:tr w:rsidR="0074742E" w14:paraId="59C24CE3" w14:textId="77777777" w:rsidTr="00E96D14">
        <w:tblPrEx>
          <w:tblBorders>
            <w:insideH w:val="none" w:sz="0" w:space="0" w:color="auto"/>
          </w:tblBorders>
        </w:tblPrEx>
        <w:tc>
          <w:tcPr>
            <w:tcW w:w="5788" w:type="dxa"/>
            <w:tcBorders>
              <w:top w:val="single" w:sz="4" w:space="0" w:color="auto"/>
              <w:bottom w:val="single" w:sz="4" w:space="0" w:color="auto"/>
            </w:tcBorders>
          </w:tcPr>
          <w:p w14:paraId="2F244A26" w14:textId="77777777" w:rsidR="0074742E" w:rsidRDefault="0074742E" w:rsidP="00427906">
            <w:pPr>
              <w:pStyle w:val="ConsPlusNormal"/>
            </w:pPr>
            <w:r>
              <w:t>Обязанности пассажиров</w:t>
            </w:r>
          </w:p>
        </w:tc>
        <w:tc>
          <w:tcPr>
            <w:tcW w:w="1304" w:type="dxa"/>
            <w:tcBorders>
              <w:top w:val="single" w:sz="4" w:space="0" w:color="auto"/>
              <w:bottom w:val="single" w:sz="4" w:space="0" w:color="auto"/>
            </w:tcBorders>
          </w:tcPr>
          <w:p w14:paraId="1E3D651B"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45C735C" w14:textId="77777777" w:rsidR="0074742E" w:rsidRDefault="0074742E" w:rsidP="00427906">
            <w:pPr>
              <w:pStyle w:val="ConsPlusNormal"/>
              <w:jc w:val="center"/>
            </w:pPr>
            <w:r>
              <w:t>1</w:t>
            </w:r>
          </w:p>
        </w:tc>
      </w:tr>
      <w:tr w:rsidR="0074742E" w14:paraId="2C643BC1" w14:textId="77777777" w:rsidTr="00E96D14">
        <w:tblPrEx>
          <w:tblBorders>
            <w:insideH w:val="none" w:sz="0" w:space="0" w:color="auto"/>
          </w:tblBorders>
        </w:tblPrEx>
        <w:tc>
          <w:tcPr>
            <w:tcW w:w="5788" w:type="dxa"/>
            <w:tcBorders>
              <w:top w:val="single" w:sz="4" w:space="0" w:color="auto"/>
              <w:bottom w:val="single" w:sz="4" w:space="0" w:color="auto"/>
            </w:tcBorders>
          </w:tcPr>
          <w:p w14:paraId="0E0C90B6" w14:textId="77777777" w:rsidR="0074742E" w:rsidRDefault="0074742E" w:rsidP="00427906">
            <w:pPr>
              <w:pStyle w:val="ConsPlusNormal"/>
            </w:pPr>
            <w:r>
              <w:t>Сигналы светофора с демонстрацией режимов работы</w:t>
            </w:r>
          </w:p>
        </w:tc>
        <w:tc>
          <w:tcPr>
            <w:tcW w:w="1304" w:type="dxa"/>
            <w:tcBorders>
              <w:top w:val="single" w:sz="4" w:space="0" w:color="auto"/>
              <w:bottom w:val="single" w:sz="4" w:space="0" w:color="auto"/>
            </w:tcBorders>
          </w:tcPr>
          <w:p w14:paraId="13184D58"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65BD76D" w14:textId="77777777" w:rsidR="0074742E" w:rsidRDefault="0074742E" w:rsidP="00427906">
            <w:pPr>
              <w:pStyle w:val="ConsPlusNormal"/>
              <w:jc w:val="center"/>
            </w:pPr>
            <w:r>
              <w:t>1</w:t>
            </w:r>
          </w:p>
        </w:tc>
      </w:tr>
      <w:tr w:rsidR="0074742E" w14:paraId="2B033FD0" w14:textId="77777777" w:rsidTr="00E96D14">
        <w:tblPrEx>
          <w:tblBorders>
            <w:insideH w:val="none" w:sz="0" w:space="0" w:color="auto"/>
          </w:tblBorders>
        </w:tblPrEx>
        <w:tc>
          <w:tcPr>
            <w:tcW w:w="5788" w:type="dxa"/>
            <w:tcBorders>
              <w:top w:val="single" w:sz="4" w:space="0" w:color="auto"/>
              <w:bottom w:val="single" w:sz="4" w:space="0" w:color="auto"/>
            </w:tcBorders>
          </w:tcPr>
          <w:p w14:paraId="1C5515B6" w14:textId="77777777" w:rsidR="0074742E" w:rsidRDefault="0074742E" w:rsidP="00427906">
            <w:pPr>
              <w:pStyle w:val="ConsPlusNormal"/>
            </w:pPr>
            <w:r>
              <w:t>Сигналы регулировщика</w:t>
            </w:r>
          </w:p>
        </w:tc>
        <w:tc>
          <w:tcPr>
            <w:tcW w:w="1304" w:type="dxa"/>
            <w:tcBorders>
              <w:top w:val="single" w:sz="4" w:space="0" w:color="auto"/>
              <w:bottom w:val="single" w:sz="4" w:space="0" w:color="auto"/>
            </w:tcBorders>
          </w:tcPr>
          <w:p w14:paraId="072E9C3F"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22CC80C" w14:textId="77777777" w:rsidR="0074742E" w:rsidRDefault="0074742E" w:rsidP="00427906">
            <w:pPr>
              <w:pStyle w:val="ConsPlusNormal"/>
              <w:jc w:val="center"/>
            </w:pPr>
            <w:r>
              <w:t>1</w:t>
            </w:r>
          </w:p>
        </w:tc>
      </w:tr>
      <w:tr w:rsidR="0074742E" w14:paraId="41BC247D" w14:textId="77777777" w:rsidTr="00E96D14">
        <w:tblPrEx>
          <w:tblBorders>
            <w:insideH w:val="none" w:sz="0" w:space="0" w:color="auto"/>
          </w:tblBorders>
        </w:tblPrEx>
        <w:tc>
          <w:tcPr>
            <w:tcW w:w="5788" w:type="dxa"/>
            <w:tcBorders>
              <w:top w:val="single" w:sz="4" w:space="0" w:color="auto"/>
              <w:bottom w:val="single" w:sz="4" w:space="0" w:color="auto"/>
            </w:tcBorders>
          </w:tcPr>
          <w:p w14:paraId="36B3E508" w14:textId="77777777" w:rsidR="0074742E" w:rsidRDefault="0074742E" w:rsidP="00427906">
            <w:pPr>
              <w:pStyle w:val="ConsPlusNormal"/>
            </w:pPr>
            <w:r>
              <w:t>Применение аварийной сигнализации и знака аварийной остановки</w:t>
            </w:r>
          </w:p>
        </w:tc>
        <w:tc>
          <w:tcPr>
            <w:tcW w:w="1304" w:type="dxa"/>
            <w:tcBorders>
              <w:top w:val="single" w:sz="4" w:space="0" w:color="auto"/>
              <w:bottom w:val="single" w:sz="4" w:space="0" w:color="auto"/>
            </w:tcBorders>
          </w:tcPr>
          <w:p w14:paraId="2E662EE9"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12273AB" w14:textId="77777777" w:rsidR="0074742E" w:rsidRDefault="0074742E" w:rsidP="00427906">
            <w:pPr>
              <w:pStyle w:val="ConsPlusNormal"/>
              <w:jc w:val="center"/>
            </w:pPr>
            <w:r>
              <w:t>1</w:t>
            </w:r>
          </w:p>
        </w:tc>
      </w:tr>
      <w:tr w:rsidR="0074742E" w14:paraId="5C28A150" w14:textId="77777777" w:rsidTr="00E96D14">
        <w:tblPrEx>
          <w:tblBorders>
            <w:insideH w:val="none" w:sz="0" w:space="0" w:color="auto"/>
          </w:tblBorders>
        </w:tblPrEx>
        <w:tc>
          <w:tcPr>
            <w:tcW w:w="5788" w:type="dxa"/>
            <w:tcBorders>
              <w:top w:val="single" w:sz="4" w:space="0" w:color="auto"/>
              <w:bottom w:val="single" w:sz="4" w:space="0" w:color="auto"/>
            </w:tcBorders>
          </w:tcPr>
          <w:p w14:paraId="69D0A02E" w14:textId="77777777" w:rsidR="0074742E" w:rsidRDefault="0074742E" w:rsidP="00427906">
            <w:pPr>
              <w:pStyle w:val="ConsPlusNormal"/>
            </w:pPr>
            <w:r>
              <w:t>Начало движения, маневрирование, порядок выполнения поворотов, способы разворота</w:t>
            </w:r>
          </w:p>
        </w:tc>
        <w:tc>
          <w:tcPr>
            <w:tcW w:w="1304" w:type="dxa"/>
            <w:tcBorders>
              <w:top w:val="single" w:sz="4" w:space="0" w:color="auto"/>
              <w:bottom w:val="single" w:sz="4" w:space="0" w:color="auto"/>
            </w:tcBorders>
          </w:tcPr>
          <w:p w14:paraId="039DFD93"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5F15A35A" w14:textId="77777777" w:rsidR="0074742E" w:rsidRDefault="0074742E" w:rsidP="00427906">
            <w:pPr>
              <w:pStyle w:val="ConsPlusNormal"/>
              <w:jc w:val="center"/>
            </w:pPr>
            <w:r>
              <w:t>1</w:t>
            </w:r>
          </w:p>
        </w:tc>
      </w:tr>
      <w:tr w:rsidR="0074742E" w14:paraId="51E013F6" w14:textId="77777777" w:rsidTr="00E96D14">
        <w:tblPrEx>
          <w:tblBorders>
            <w:insideH w:val="none" w:sz="0" w:space="0" w:color="auto"/>
          </w:tblBorders>
        </w:tblPrEx>
        <w:tc>
          <w:tcPr>
            <w:tcW w:w="5788" w:type="dxa"/>
            <w:tcBorders>
              <w:top w:val="single" w:sz="4" w:space="0" w:color="auto"/>
              <w:bottom w:val="single" w:sz="4" w:space="0" w:color="auto"/>
            </w:tcBorders>
          </w:tcPr>
          <w:p w14:paraId="1DC1704D" w14:textId="77777777" w:rsidR="0074742E" w:rsidRDefault="0074742E" w:rsidP="00427906">
            <w:pPr>
              <w:pStyle w:val="ConsPlusNormal"/>
            </w:pPr>
            <w:r>
              <w:t>Расположение транспортных средств на проезжей части</w:t>
            </w:r>
          </w:p>
        </w:tc>
        <w:tc>
          <w:tcPr>
            <w:tcW w:w="1304" w:type="dxa"/>
            <w:tcBorders>
              <w:top w:val="single" w:sz="4" w:space="0" w:color="auto"/>
              <w:bottom w:val="single" w:sz="4" w:space="0" w:color="auto"/>
            </w:tcBorders>
          </w:tcPr>
          <w:p w14:paraId="20FE059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4C28BCCE" w14:textId="77777777" w:rsidR="0074742E" w:rsidRDefault="0074742E" w:rsidP="00427906">
            <w:pPr>
              <w:pStyle w:val="ConsPlusNormal"/>
              <w:jc w:val="center"/>
            </w:pPr>
            <w:r>
              <w:t>1</w:t>
            </w:r>
          </w:p>
        </w:tc>
      </w:tr>
      <w:tr w:rsidR="0074742E" w14:paraId="06655A37" w14:textId="77777777" w:rsidTr="00E96D14">
        <w:tblPrEx>
          <w:tblBorders>
            <w:insideH w:val="none" w:sz="0" w:space="0" w:color="auto"/>
          </w:tblBorders>
        </w:tblPrEx>
        <w:tc>
          <w:tcPr>
            <w:tcW w:w="5788" w:type="dxa"/>
            <w:tcBorders>
              <w:top w:val="single" w:sz="4" w:space="0" w:color="auto"/>
              <w:bottom w:val="single" w:sz="4" w:space="0" w:color="auto"/>
            </w:tcBorders>
          </w:tcPr>
          <w:p w14:paraId="1C6A9824" w14:textId="77777777" w:rsidR="0074742E" w:rsidRDefault="0074742E" w:rsidP="00427906">
            <w:pPr>
              <w:pStyle w:val="ConsPlusNormal"/>
            </w:pPr>
            <w:r>
              <w:t>Скорость движения</w:t>
            </w:r>
          </w:p>
        </w:tc>
        <w:tc>
          <w:tcPr>
            <w:tcW w:w="1304" w:type="dxa"/>
            <w:tcBorders>
              <w:top w:val="single" w:sz="4" w:space="0" w:color="auto"/>
              <w:bottom w:val="single" w:sz="4" w:space="0" w:color="auto"/>
            </w:tcBorders>
          </w:tcPr>
          <w:p w14:paraId="405B536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A9B6459" w14:textId="77777777" w:rsidR="0074742E" w:rsidRDefault="0074742E" w:rsidP="00427906">
            <w:pPr>
              <w:pStyle w:val="ConsPlusNormal"/>
              <w:jc w:val="center"/>
            </w:pPr>
            <w:r>
              <w:t>1</w:t>
            </w:r>
          </w:p>
        </w:tc>
      </w:tr>
      <w:tr w:rsidR="0074742E" w14:paraId="6D0EABDA" w14:textId="77777777" w:rsidTr="00E96D14">
        <w:tblPrEx>
          <w:tblBorders>
            <w:insideH w:val="none" w:sz="0" w:space="0" w:color="auto"/>
          </w:tblBorders>
        </w:tblPrEx>
        <w:tc>
          <w:tcPr>
            <w:tcW w:w="5788" w:type="dxa"/>
            <w:tcBorders>
              <w:top w:val="single" w:sz="4" w:space="0" w:color="auto"/>
              <w:bottom w:val="single" w:sz="4" w:space="0" w:color="auto"/>
            </w:tcBorders>
          </w:tcPr>
          <w:p w14:paraId="7942A613" w14:textId="77777777" w:rsidR="0074742E" w:rsidRDefault="0074742E" w:rsidP="00427906">
            <w:pPr>
              <w:pStyle w:val="ConsPlusNormal"/>
            </w:pPr>
            <w:r>
              <w:t>Обгон, опережение, встречный разъезд</w:t>
            </w:r>
          </w:p>
        </w:tc>
        <w:tc>
          <w:tcPr>
            <w:tcW w:w="1304" w:type="dxa"/>
            <w:tcBorders>
              <w:top w:val="single" w:sz="4" w:space="0" w:color="auto"/>
              <w:bottom w:val="single" w:sz="4" w:space="0" w:color="auto"/>
            </w:tcBorders>
          </w:tcPr>
          <w:p w14:paraId="0CEA2CA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EBFBEFD" w14:textId="77777777" w:rsidR="0074742E" w:rsidRDefault="0074742E" w:rsidP="00427906">
            <w:pPr>
              <w:pStyle w:val="ConsPlusNormal"/>
              <w:jc w:val="center"/>
            </w:pPr>
            <w:r>
              <w:t>1</w:t>
            </w:r>
          </w:p>
        </w:tc>
      </w:tr>
      <w:tr w:rsidR="0074742E" w14:paraId="4E2A021C" w14:textId="77777777" w:rsidTr="00E96D14">
        <w:tblPrEx>
          <w:tblBorders>
            <w:insideH w:val="none" w:sz="0" w:space="0" w:color="auto"/>
          </w:tblBorders>
        </w:tblPrEx>
        <w:tc>
          <w:tcPr>
            <w:tcW w:w="5788" w:type="dxa"/>
            <w:tcBorders>
              <w:top w:val="single" w:sz="4" w:space="0" w:color="auto"/>
              <w:bottom w:val="single" w:sz="4" w:space="0" w:color="auto"/>
            </w:tcBorders>
          </w:tcPr>
          <w:p w14:paraId="66E3B005" w14:textId="77777777" w:rsidR="0074742E" w:rsidRDefault="0074742E" w:rsidP="00427906">
            <w:pPr>
              <w:pStyle w:val="ConsPlusNormal"/>
            </w:pPr>
            <w:r>
              <w:t>Остановка и стоянка</w:t>
            </w:r>
          </w:p>
        </w:tc>
        <w:tc>
          <w:tcPr>
            <w:tcW w:w="1304" w:type="dxa"/>
            <w:tcBorders>
              <w:top w:val="single" w:sz="4" w:space="0" w:color="auto"/>
              <w:bottom w:val="single" w:sz="4" w:space="0" w:color="auto"/>
            </w:tcBorders>
          </w:tcPr>
          <w:p w14:paraId="47E4AA53"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A670B52" w14:textId="77777777" w:rsidR="0074742E" w:rsidRDefault="0074742E" w:rsidP="00427906">
            <w:pPr>
              <w:pStyle w:val="ConsPlusNormal"/>
              <w:jc w:val="center"/>
            </w:pPr>
            <w:r>
              <w:t>1</w:t>
            </w:r>
          </w:p>
        </w:tc>
      </w:tr>
      <w:tr w:rsidR="0074742E" w14:paraId="649C3CFE" w14:textId="77777777" w:rsidTr="00E96D14">
        <w:tblPrEx>
          <w:tblBorders>
            <w:insideH w:val="none" w:sz="0" w:space="0" w:color="auto"/>
          </w:tblBorders>
        </w:tblPrEx>
        <w:tc>
          <w:tcPr>
            <w:tcW w:w="5788" w:type="dxa"/>
            <w:tcBorders>
              <w:top w:val="single" w:sz="4" w:space="0" w:color="auto"/>
              <w:bottom w:val="single" w:sz="4" w:space="0" w:color="auto"/>
            </w:tcBorders>
          </w:tcPr>
          <w:p w14:paraId="3C9FC44A" w14:textId="77777777" w:rsidR="0074742E" w:rsidRDefault="0074742E" w:rsidP="00427906">
            <w:pPr>
              <w:pStyle w:val="ConsPlusNormal"/>
            </w:pPr>
            <w:r>
              <w:t>Проезд перекрестков регулируемых, нерегулируемых, с круговым движением</w:t>
            </w:r>
          </w:p>
        </w:tc>
        <w:tc>
          <w:tcPr>
            <w:tcW w:w="1304" w:type="dxa"/>
            <w:tcBorders>
              <w:top w:val="single" w:sz="4" w:space="0" w:color="auto"/>
              <w:bottom w:val="single" w:sz="4" w:space="0" w:color="auto"/>
            </w:tcBorders>
          </w:tcPr>
          <w:p w14:paraId="583A15B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4760B8BE" w14:textId="77777777" w:rsidR="0074742E" w:rsidRDefault="0074742E" w:rsidP="00427906">
            <w:pPr>
              <w:pStyle w:val="ConsPlusNormal"/>
              <w:jc w:val="center"/>
            </w:pPr>
            <w:r>
              <w:t>1</w:t>
            </w:r>
          </w:p>
        </w:tc>
      </w:tr>
      <w:tr w:rsidR="0074742E" w14:paraId="5F3DCF6B" w14:textId="77777777" w:rsidTr="00E96D14">
        <w:tblPrEx>
          <w:tblBorders>
            <w:insideH w:val="none" w:sz="0" w:space="0" w:color="auto"/>
          </w:tblBorders>
        </w:tblPrEx>
        <w:tc>
          <w:tcPr>
            <w:tcW w:w="5788" w:type="dxa"/>
            <w:tcBorders>
              <w:top w:val="single" w:sz="4" w:space="0" w:color="auto"/>
              <w:bottom w:val="single" w:sz="4" w:space="0" w:color="auto"/>
            </w:tcBorders>
          </w:tcPr>
          <w:p w14:paraId="58DCD2A9" w14:textId="77777777" w:rsidR="0074742E" w:rsidRDefault="0074742E" w:rsidP="00427906">
            <w:pPr>
              <w:pStyle w:val="ConsPlusNormal"/>
            </w:pPr>
            <w:r>
              <w:t>Проезд пешеходных переходов и мест остановок маршрутных транспортных средств</w:t>
            </w:r>
          </w:p>
        </w:tc>
        <w:tc>
          <w:tcPr>
            <w:tcW w:w="1304" w:type="dxa"/>
            <w:tcBorders>
              <w:top w:val="single" w:sz="4" w:space="0" w:color="auto"/>
              <w:bottom w:val="single" w:sz="4" w:space="0" w:color="auto"/>
            </w:tcBorders>
          </w:tcPr>
          <w:p w14:paraId="2A8A76EF"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D018AFD" w14:textId="77777777" w:rsidR="0074742E" w:rsidRDefault="0074742E" w:rsidP="00427906">
            <w:pPr>
              <w:pStyle w:val="ConsPlusNormal"/>
              <w:jc w:val="center"/>
            </w:pPr>
            <w:r>
              <w:t>1</w:t>
            </w:r>
          </w:p>
        </w:tc>
      </w:tr>
      <w:tr w:rsidR="0074742E" w14:paraId="2A126C7D" w14:textId="77777777" w:rsidTr="00E96D14">
        <w:tblPrEx>
          <w:tblBorders>
            <w:insideH w:val="none" w:sz="0" w:space="0" w:color="auto"/>
          </w:tblBorders>
        </w:tblPrEx>
        <w:tc>
          <w:tcPr>
            <w:tcW w:w="5788" w:type="dxa"/>
            <w:tcBorders>
              <w:top w:val="single" w:sz="4" w:space="0" w:color="auto"/>
              <w:bottom w:val="single" w:sz="4" w:space="0" w:color="auto"/>
            </w:tcBorders>
          </w:tcPr>
          <w:p w14:paraId="614B2EF6" w14:textId="77777777" w:rsidR="0074742E" w:rsidRDefault="0074742E" w:rsidP="00427906">
            <w:pPr>
              <w:pStyle w:val="ConsPlusNormal"/>
            </w:pPr>
            <w:r>
              <w:t>Движение через железнодорожные пути</w:t>
            </w:r>
          </w:p>
        </w:tc>
        <w:tc>
          <w:tcPr>
            <w:tcW w:w="1304" w:type="dxa"/>
            <w:tcBorders>
              <w:top w:val="single" w:sz="4" w:space="0" w:color="auto"/>
              <w:bottom w:val="single" w:sz="4" w:space="0" w:color="auto"/>
            </w:tcBorders>
          </w:tcPr>
          <w:p w14:paraId="1C556D35"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44B5BEE" w14:textId="77777777" w:rsidR="0074742E" w:rsidRDefault="0074742E" w:rsidP="00427906">
            <w:pPr>
              <w:pStyle w:val="ConsPlusNormal"/>
              <w:jc w:val="center"/>
            </w:pPr>
            <w:r>
              <w:t>1</w:t>
            </w:r>
          </w:p>
        </w:tc>
      </w:tr>
      <w:tr w:rsidR="0074742E" w14:paraId="516EC26C" w14:textId="77777777" w:rsidTr="00E96D14">
        <w:tblPrEx>
          <w:tblBorders>
            <w:insideH w:val="none" w:sz="0" w:space="0" w:color="auto"/>
          </w:tblBorders>
        </w:tblPrEx>
        <w:tc>
          <w:tcPr>
            <w:tcW w:w="5788" w:type="dxa"/>
            <w:tcBorders>
              <w:top w:val="single" w:sz="4" w:space="0" w:color="auto"/>
              <w:bottom w:val="single" w:sz="4" w:space="0" w:color="auto"/>
            </w:tcBorders>
          </w:tcPr>
          <w:p w14:paraId="1FD8C5A3" w14:textId="77777777" w:rsidR="0074742E" w:rsidRDefault="0074742E" w:rsidP="00427906">
            <w:pPr>
              <w:pStyle w:val="ConsPlusNormal"/>
            </w:pPr>
            <w:r>
              <w:t>Движение по автомагистралям</w:t>
            </w:r>
          </w:p>
        </w:tc>
        <w:tc>
          <w:tcPr>
            <w:tcW w:w="1304" w:type="dxa"/>
            <w:tcBorders>
              <w:top w:val="single" w:sz="4" w:space="0" w:color="auto"/>
              <w:bottom w:val="single" w:sz="4" w:space="0" w:color="auto"/>
            </w:tcBorders>
          </w:tcPr>
          <w:p w14:paraId="5A22C9F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3AAFB13" w14:textId="77777777" w:rsidR="0074742E" w:rsidRDefault="0074742E" w:rsidP="00427906">
            <w:pPr>
              <w:pStyle w:val="ConsPlusNormal"/>
              <w:jc w:val="center"/>
            </w:pPr>
            <w:r>
              <w:t>1</w:t>
            </w:r>
          </w:p>
        </w:tc>
      </w:tr>
      <w:tr w:rsidR="0074742E" w14:paraId="4CCE6493" w14:textId="77777777" w:rsidTr="00E96D14">
        <w:tblPrEx>
          <w:tblBorders>
            <w:insideH w:val="none" w:sz="0" w:space="0" w:color="auto"/>
          </w:tblBorders>
        </w:tblPrEx>
        <w:tc>
          <w:tcPr>
            <w:tcW w:w="5788" w:type="dxa"/>
            <w:tcBorders>
              <w:top w:val="single" w:sz="4" w:space="0" w:color="auto"/>
              <w:bottom w:val="single" w:sz="4" w:space="0" w:color="auto"/>
            </w:tcBorders>
          </w:tcPr>
          <w:p w14:paraId="21257DC1" w14:textId="77777777" w:rsidR="0074742E" w:rsidRDefault="0074742E" w:rsidP="00427906">
            <w:pPr>
              <w:pStyle w:val="ConsPlusNormal"/>
            </w:pPr>
            <w:r>
              <w:t>Движение в жилых зонах</w:t>
            </w:r>
          </w:p>
        </w:tc>
        <w:tc>
          <w:tcPr>
            <w:tcW w:w="1304" w:type="dxa"/>
            <w:tcBorders>
              <w:top w:val="single" w:sz="4" w:space="0" w:color="auto"/>
              <w:bottom w:val="single" w:sz="4" w:space="0" w:color="auto"/>
            </w:tcBorders>
          </w:tcPr>
          <w:p w14:paraId="36562AC2"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2B31F8F" w14:textId="77777777" w:rsidR="0074742E" w:rsidRDefault="0074742E" w:rsidP="00427906">
            <w:pPr>
              <w:pStyle w:val="ConsPlusNormal"/>
              <w:jc w:val="center"/>
            </w:pPr>
            <w:r>
              <w:t>1</w:t>
            </w:r>
          </w:p>
        </w:tc>
      </w:tr>
      <w:tr w:rsidR="0074742E" w14:paraId="689DD592" w14:textId="77777777" w:rsidTr="00E96D14">
        <w:tblPrEx>
          <w:tblBorders>
            <w:insideH w:val="none" w:sz="0" w:space="0" w:color="auto"/>
          </w:tblBorders>
        </w:tblPrEx>
        <w:tc>
          <w:tcPr>
            <w:tcW w:w="5788" w:type="dxa"/>
            <w:tcBorders>
              <w:top w:val="single" w:sz="4" w:space="0" w:color="auto"/>
              <w:bottom w:val="single" w:sz="4" w:space="0" w:color="auto"/>
            </w:tcBorders>
          </w:tcPr>
          <w:p w14:paraId="24F53B03" w14:textId="77777777" w:rsidR="0074742E" w:rsidRDefault="0074742E" w:rsidP="00427906">
            <w:pPr>
              <w:pStyle w:val="ConsPlusNormal"/>
            </w:pPr>
            <w:r>
              <w:t>Приоритет маршрутных транспортных средств</w:t>
            </w:r>
          </w:p>
        </w:tc>
        <w:tc>
          <w:tcPr>
            <w:tcW w:w="1304" w:type="dxa"/>
            <w:tcBorders>
              <w:top w:val="single" w:sz="4" w:space="0" w:color="auto"/>
              <w:bottom w:val="single" w:sz="4" w:space="0" w:color="auto"/>
            </w:tcBorders>
          </w:tcPr>
          <w:p w14:paraId="6EE5B33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D19FA22" w14:textId="77777777" w:rsidR="0074742E" w:rsidRDefault="0074742E" w:rsidP="00427906">
            <w:pPr>
              <w:pStyle w:val="ConsPlusNormal"/>
              <w:jc w:val="center"/>
            </w:pPr>
            <w:r>
              <w:t>1</w:t>
            </w:r>
          </w:p>
        </w:tc>
      </w:tr>
      <w:tr w:rsidR="0074742E" w14:paraId="3EC0AF83" w14:textId="77777777" w:rsidTr="00E96D14">
        <w:tblPrEx>
          <w:tblBorders>
            <w:insideH w:val="none" w:sz="0" w:space="0" w:color="auto"/>
          </w:tblBorders>
        </w:tblPrEx>
        <w:tc>
          <w:tcPr>
            <w:tcW w:w="5788" w:type="dxa"/>
            <w:tcBorders>
              <w:top w:val="single" w:sz="4" w:space="0" w:color="auto"/>
              <w:bottom w:val="single" w:sz="4" w:space="0" w:color="auto"/>
            </w:tcBorders>
          </w:tcPr>
          <w:p w14:paraId="0A173F8C" w14:textId="77777777" w:rsidR="0074742E" w:rsidRDefault="0074742E" w:rsidP="00427906">
            <w:pPr>
              <w:pStyle w:val="ConsPlusNormal"/>
            </w:pPr>
            <w:r>
              <w:t>Пользование внешними световыми приборами и звуковыми сигналами</w:t>
            </w:r>
          </w:p>
        </w:tc>
        <w:tc>
          <w:tcPr>
            <w:tcW w:w="1304" w:type="dxa"/>
            <w:tcBorders>
              <w:top w:val="single" w:sz="4" w:space="0" w:color="auto"/>
              <w:bottom w:val="single" w:sz="4" w:space="0" w:color="auto"/>
            </w:tcBorders>
          </w:tcPr>
          <w:p w14:paraId="38ED9ADA"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E5A717E" w14:textId="77777777" w:rsidR="0074742E" w:rsidRDefault="0074742E" w:rsidP="00427906">
            <w:pPr>
              <w:pStyle w:val="ConsPlusNormal"/>
              <w:jc w:val="center"/>
            </w:pPr>
            <w:r>
              <w:t>1</w:t>
            </w:r>
          </w:p>
        </w:tc>
      </w:tr>
      <w:tr w:rsidR="0074742E" w14:paraId="5A1578B9" w14:textId="77777777" w:rsidTr="00E96D14">
        <w:tblPrEx>
          <w:tblBorders>
            <w:insideH w:val="none" w:sz="0" w:space="0" w:color="auto"/>
          </w:tblBorders>
        </w:tblPrEx>
        <w:tc>
          <w:tcPr>
            <w:tcW w:w="5788" w:type="dxa"/>
            <w:tcBorders>
              <w:top w:val="single" w:sz="4" w:space="0" w:color="auto"/>
              <w:bottom w:val="single" w:sz="4" w:space="0" w:color="auto"/>
            </w:tcBorders>
          </w:tcPr>
          <w:p w14:paraId="011A0C09" w14:textId="77777777" w:rsidR="0074742E" w:rsidRDefault="0074742E" w:rsidP="00427906">
            <w:pPr>
              <w:pStyle w:val="ConsPlusNormal"/>
            </w:pPr>
            <w:r>
              <w:t>Буксировка механических транспортных средств</w:t>
            </w:r>
          </w:p>
        </w:tc>
        <w:tc>
          <w:tcPr>
            <w:tcW w:w="1304" w:type="dxa"/>
            <w:tcBorders>
              <w:top w:val="single" w:sz="4" w:space="0" w:color="auto"/>
              <w:bottom w:val="single" w:sz="4" w:space="0" w:color="auto"/>
            </w:tcBorders>
          </w:tcPr>
          <w:p w14:paraId="5F4C67C5"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135DABF" w14:textId="77777777" w:rsidR="0074742E" w:rsidRDefault="0074742E" w:rsidP="00427906">
            <w:pPr>
              <w:pStyle w:val="ConsPlusNormal"/>
              <w:jc w:val="center"/>
            </w:pPr>
            <w:r>
              <w:t>1</w:t>
            </w:r>
          </w:p>
        </w:tc>
      </w:tr>
      <w:tr w:rsidR="0074742E" w14:paraId="64B26858" w14:textId="77777777" w:rsidTr="00E96D14">
        <w:tblPrEx>
          <w:tblBorders>
            <w:insideH w:val="none" w:sz="0" w:space="0" w:color="auto"/>
          </w:tblBorders>
        </w:tblPrEx>
        <w:tc>
          <w:tcPr>
            <w:tcW w:w="5788" w:type="dxa"/>
            <w:tcBorders>
              <w:top w:val="single" w:sz="4" w:space="0" w:color="auto"/>
              <w:bottom w:val="single" w:sz="4" w:space="0" w:color="auto"/>
            </w:tcBorders>
          </w:tcPr>
          <w:p w14:paraId="04C538E9" w14:textId="77777777" w:rsidR="0074742E" w:rsidRDefault="0074742E" w:rsidP="00427906">
            <w:pPr>
              <w:pStyle w:val="ConsPlusNormal"/>
            </w:pPr>
            <w:r>
              <w:t>Учебная езда</w:t>
            </w:r>
          </w:p>
        </w:tc>
        <w:tc>
          <w:tcPr>
            <w:tcW w:w="1304" w:type="dxa"/>
            <w:tcBorders>
              <w:top w:val="single" w:sz="4" w:space="0" w:color="auto"/>
              <w:bottom w:val="single" w:sz="4" w:space="0" w:color="auto"/>
            </w:tcBorders>
          </w:tcPr>
          <w:p w14:paraId="1D25051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041BB12" w14:textId="77777777" w:rsidR="0074742E" w:rsidRDefault="0074742E" w:rsidP="00427906">
            <w:pPr>
              <w:pStyle w:val="ConsPlusNormal"/>
              <w:jc w:val="center"/>
            </w:pPr>
            <w:r>
              <w:t>1</w:t>
            </w:r>
          </w:p>
        </w:tc>
      </w:tr>
      <w:tr w:rsidR="0074742E" w14:paraId="46B9602A" w14:textId="77777777" w:rsidTr="00E96D14">
        <w:tblPrEx>
          <w:tblBorders>
            <w:insideH w:val="none" w:sz="0" w:space="0" w:color="auto"/>
          </w:tblBorders>
        </w:tblPrEx>
        <w:tc>
          <w:tcPr>
            <w:tcW w:w="5788" w:type="dxa"/>
            <w:tcBorders>
              <w:top w:val="single" w:sz="4" w:space="0" w:color="auto"/>
              <w:bottom w:val="single" w:sz="4" w:space="0" w:color="auto"/>
            </w:tcBorders>
          </w:tcPr>
          <w:p w14:paraId="2B59EAC3" w14:textId="77777777" w:rsidR="0074742E" w:rsidRDefault="0074742E" w:rsidP="00427906">
            <w:pPr>
              <w:pStyle w:val="ConsPlusNormal"/>
            </w:pPr>
            <w:r>
              <w:t>Перевозка людей</w:t>
            </w:r>
          </w:p>
        </w:tc>
        <w:tc>
          <w:tcPr>
            <w:tcW w:w="1304" w:type="dxa"/>
            <w:tcBorders>
              <w:top w:val="single" w:sz="4" w:space="0" w:color="auto"/>
              <w:bottom w:val="single" w:sz="4" w:space="0" w:color="auto"/>
            </w:tcBorders>
          </w:tcPr>
          <w:p w14:paraId="338FF8CE"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548D8FE" w14:textId="77777777" w:rsidR="0074742E" w:rsidRDefault="0074742E" w:rsidP="00427906">
            <w:pPr>
              <w:pStyle w:val="ConsPlusNormal"/>
              <w:jc w:val="center"/>
            </w:pPr>
            <w:r>
              <w:t>1</w:t>
            </w:r>
          </w:p>
        </w:tc>
      </w:tr>
      <w:tr w:rsidR="0074742E" w14:paraId="51F133C7" w14:textId="77777777" w:rsidTr="00E96D14">
        <w:tblPrEx>
          <w:tblBorders>
            <w:insideH w:val="none" w:sz="0" w:space="0" w:color="auto"/>
          </w:tblBorders>
        </w:tblPrEx>
        <w:tc>
          <w:tcPr>
            <w:tcW w:w="5788" w:type="dxa"/>
            <w:tcBorders>
              <w:top w:val="single" w:sz="4" w:space="0" w:color="auto"/>
              <w:bottom w:val="single" w:sz="4" w:space="0" w:color="auto"/>
            </w:tcBorders>
          </w:tcPr>
          <w:p w14:paraId="50AB0792" w14:textId="77777777" w:rsidR="0074742E" w:rsidRDefault="0074742E" w:rsidP="00427906">
            <w:pPr>
              <w:pStyle w:val="ConsPlusNormal"/>
            </w:pPr>
            <w:r>
              <w:t>Перевозка грузов</w:t>
            </w:r>
          </w:p>
        </w:tc>
        <w:tc>
          <w:tcPr>
            <w:tcW w:w="1304" w:type="dxa"/>
            <w:tcBorders>
              <w:top w:val="single" w:sz="4" w:space="0" w:color="auto"/>
              <w:bottom w:val="single" w:sz="4" w:space="0" w:color="auto"/>
            </w:tcBorders>
          </w:tcPr>
          <w:p w14:paraId="4C4E3D7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099A8E4" w14:textId="77777777" w:rsidR="0074742E" w:rsidRDefault="0074742E" w:rsidP="00427906">
            <w:pPr>
              <w:pStyle w:val="ConsPlusNormal"/>
              <w:jc w:val="center"/>
            </w:pPr>
            <w:r>
              <w:t>1</w:t>
            </w:r>
          </w:p>
        </w:tc>
      </w:tr>
      <w:tr w:rsidR="0074742E" w14:paraId="7C5BEA1E" w14:textId="77777777" w:rsidTr="00E96D14">
        <w:tblPrEx>
          <w:tblBorders>
            <w:insideH w:val="none" w:sz="0" w:space="0" w:color="auto"/>
          </w:tblBorders>
        </w:tblPrEx>
        <w:tc>
          <w:tcPr>
            <w:tcW w:w="5788" w:type="dxa"/>
            <w:tcBorders>
              <w:top w:val="single" w:sz="4" w:space="0" w:color="auto"/>
              <w:bottom w:val="single" w:sz="4" w:space="0" w:color="auto"/>
            </w:tcBorders>
          </w:tcPr>
          <w:p w14:paraId="2D5C4A5C" w14:textId="77777777" w:rsidR="0074742E" w:rsidRDefault="0074742E" w:rsidP="00427906">
            <w:pPr>
              <w:pStyle w:val="ConsPlusNormal"/>
            </w:pPr>
            <w:r>
              <w:t xml:space="preserve">Требования к движению велосипедистов, водителей мопедов и лиц, использующих для передвижения </w:t>
            </w:r>
            <w:r>
              <w:lastRenderedPageBreak/>
              <w:t>средства индивидуальной мобильности</w:t>
            </w:r>
          </w:p>
        </w:tc>
        <w:tc>
          <w:tcPr>
            <w:tcW w:w="1304" w:type="dxa"/>
            <w:tcBorders>
              <w:top w:val="single" w:sz="4" w:space="0" w:color="auto"/>
              <w:bottom w:val="single" w:sz="4" w:space="0" w:color="auto"/>
            </w:tcBorders>
          </w:tcPr>
          <w:p w14:paraId="489D88EF" w14:textId="77777777" w:rsidR="0074742E" w:rsidRDefault="0074742E" w:rsidP="00427906">
            <w:pPr>
              <w:pStyle w:val="ConsPlusNormal"/>
              <w:jc w:val="center"/>
            </w:pPr>
            <w:r>
              <w:lastRenderedPageBreak/>
              <w:t>штука</w:t>
            </w:r>
          </w:p>
        </w:tc>
        <w:tc>
          <w:tcPr>
            <w:tcW w:w="2831" w:type="dxa"/>
            <w:tcBorders>
              <w:top w:val="single" w:sz="4" w:space="0" w:color="auto"/>
              <w:bottom w:val="single" w:sz="4" w:space="0" w:color="auto"/>
            </w:tcBorders>
          </w:tcPr>
          <w:p w14:paraId="5E9B06AC" w14:textId="77777777" w:rsidR="0074742E" w:rsidRDefault="0074742E" w:rsidP="00427906">
            <w:pPr>
              <w:pStyle w:val="ConsPlusNormal"/>
              <w:jc w:val="center"/>
            </w:pPr>
            <w:r>
              <w:t>1</w:t>
            </w:r>
          </w:p>
        </w:tc>
      </w:tr>
      <w:tr w:rsidR="0074742E" w14:paraId="5C8C8D1E" w14:textId="77777777" w:rsidTr="00E96D14">
        <w:tblPrEx>
          <w:tblBorders>
            <w:insideH w:val="none" w:sz="0" w:space="0" w:color="auto"/>
          </w:tblBorders>
        </w:tblPrEx>
        <w:tc>
          <w:tcPr>
            <w:tcW w:w="5788" w:type="dxa"/>
            <w:tcBorders>
              <w:top w:val="single" w:sz="4" w:space="0" w:color="auto"/>
              <w:bottom w:val="single" w:sz="4" w:space="0" w:color="auto"/>
            </w:tcBorders>
          </w:tcPr>
          <w:p w14:paraId="6D3187D8" w14:textId="77777777" w:rsidR="0074742E" w:rsidRDefault="0074742E" w:rsidP="00427906">
            <w:pPr>
              <w:pStyle w:val="ConsPlusNormal"/>
            </w:pPr>
            <w:r>
              <w:t>Опознавательные и регистрационные знаки</w:t>
            </w:r>
          </w:p>
        </w:tc>
        <w:tc>
          <w:tcPr>
            <w:tcW w:w="1304" w:type="dxa"/>
            <w:tcBorders>
              <w:top w:val="single" w:sz="4" w:space="0" w:color="auto"/>
              <w:bottom w:val="single" w:sz="4" w:space="0" w:color="auto"/>
            </w:tcBorders>
          </w:tcPr>
          <w:p w14:paraId="2035488E"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72D3665" w14:textId="77777777" w:rsidR="0074742E" w:rsidRDefault="0074742E" w:rsidP="00427906">
            <w:pPr>
              <w:pStyle w:val="ConsPlusNormal"/>
              <w:jc w:val="center"/>
            </w:pPr>
            <w:r>
              <w:t>1</w:t>
            </w:r>
          </w:p>
        </w:tc>
      </w:tr>
      <w:tr w:rsidR="0074742E" w14:paraId="73D498AD" w14:textId="77777777" w:rsidTr="00E96D14">
        <w:tblPrEx>
          <w:tblBorders>
            <w:insideH w:val="none" w:sz="0" w:space="0" w:color="auto"/>
          </w:tblBorders>
        </w:tblPrEx>
        <w:tc>
          <w:tcPr>
            <w:tcW w:w="5788" w:type="dxa"/>
            <w:tcBorders>
              <w:top w:val="single" w:sz="4" w:space="0" w:color="auto"/>
              <w:bottom w:val="single" w:sz="4" w:space="0" w:color="auto"/>
            </w:tcBorders>
          </w:tcPr>
          <w:p w14:paraId="170E9C3B" w14:textId="77777777" w:rsidR="0074742E" w:rsidRDefault="0074742E" w:rsidP="00427906">
            <w:pPr>
              <w:pStyle w:val="ConsPlusNormal"/>
            </w:pPr>
            <w:r>
              <w:t>Неисправности и условия, при которых запрещается эксплуатация транспортных средств</w:t>
            </w:r>
          </w:p>
        </w:tc>
        <w:tc>
          <w:tcPr>
            <w:tcW w:w="1304" w:type="dxa"/>
            <w:tcBorders>
              <w:top w:val="single" w:sz="4" w:space="0" w:color="auto"/>
              <w:bottom w:val="single" w:sz="4" w:space="0" w:color="auto"/>
            </w:tcBorders>
          </w:tcPr>
          <w:p w14:paraId="268C3F3A"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D626BF5" w14:textId="77777777" w:rsidR="0074742E" w:rsidRDefault="0074742E" w:rsidP="00427906">
            <w:pPr>
              <w:pStyle w:val="ConsPlusNormal"/>
              <w:jc w:val="center"/>
            </w:pPr>
            <w:r>
              <w:t>1</w:t>
            </w:r>
          </w:p>
        </w:tc>
      </w:tr>
      <w:tr w:rsidR="0074742E" w14:paraId="5B747009" w14:textId="77777777" w:rsidTr="00E96D14">
        <w:tblPrEx>
          <w:tblBorders>
            <w:insideH w:val="none" w:sz="0" w:space="0" w:color="auto"/>
          </w:tblBorders>
        </w:tblPrEx>
        <w:tc>
          <w:tcPr>
            <w:tcW w:w="5788" w:type="dxa"/>
            <w:tcBorders>
              <w:top w:val="single" w:sz="4" w:space="0" w:color="auto"/>
              <w:bottom w:val="single" w:sz="4" w:space="0" w:color="auto"/>
            </w:tcBorders>
          </w:tcPr>
          <w:p w14:paraId="3DF21CA9" w14:textId="77777777" w:rsidR="0074742E" w:rsidRDefault="0074742E" w:rsidP="00427906">
            <w:pPr>
              <w:pStyle w:val="ConsPlusNormal"/>
            </w:pPr>
            <w:r>
              <w:t>Учебно-наглядное пособие для моделирования дорожных ситуаций</w:t>
            </w:r>
          </w:p>
        </w:tc>
        <w:tc>
          <w:tcPr>
            <w:tcW w:w="1304" w:type="dxa"/>
            <w:tcBorders>
              <w:top w:val="single" w:sz="4" w:space="0" w:color="auto"/>
              <w:bottom w:val="single" w:sz="4" w:space="0" w:color="auto"/>
            </w:tcBorders>
          </w:tcPr>
          <w:p w14:paraId="0C4243F5"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535C932" w14:textId="77777777" w:rsidR="0074742E" w:rsidRDefault="0074742E" w:rsidP="00427906">
            <w:pPr>
              <w:pStyle w:val="ConsPlusNormal"/>
              <w:jc w:val="center"/>
            </w:pPr>
            <w:r>
              <w:t>1</w:t>
            </w:r>
          </w:p>
        </w:tc>
      </w:tr>
      <w:tr w:rsidR="0074742E" w14:paraId="67F5533D" w14:textId="77777777" w:rsidTr="00E96D14">
        <w:tblPrEx>
          <w:tblBorders>
            <w:insideH w:val="none" w:sz="0" w:space="0" w:color="auto"/>
          </w:tblBorders>
        </w:tblPrEx>
        <w:tc>
          <w:tcPr>
            <w:tcW w:w="5788" w:type="dxa"/>
            <w:tcBorders>
              <w:top w:val="single" w:sz="4" w:space="0" w:color="auto"/>
              <w:bottom w:val="single" w:sz="4" w:space="0" w:color="auto"/>
            </w:tcBorders>
          </w:tcPr>
          <w:p w14:paraId="1CFAE030" w14:textId="77777777" w:rsidR="0074742E" w:rsidRDefault="0074742E" w:rsidP="00427906">
            <w:pPr>
              <w:pStyle w:val="ConsPlusNormal"/>
            </w:pPr>
            <w:r>
              <w:t>Страхование гражданской ответственности владельцев транспортных средств</w:t>
            </w:r>
          </w:p>
        </w:tc>
        <w:tc>
          <w:tcPr>
            <w:tcW w:w="1304" w:type="dxa"/>
            <w:tcBorders>
              <w:top w:val="single" w:sz="4" w:space="0" w:color="auto"/>
              <w:bottom w:val="single" w:sz="4" w:space="0" w:color="auto"/>
            </w:tcBorders>
          </w:tcPr>
          <w:p w14:paraId="5F775FE3"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1A66820" w14:textId="77777777" w:rsidR="0074742E" w:rsidRDefault="0074742E" w:rsidP="00427906">
            <w:pPr>
              <w:pStyle w:val="ConsPlusNormal"/>
              <w:jc w:val="center"/>
            </w:pPr>
            <w:r>
              <w:t>1</w:t>
            </w:r>
          </w:p>
        </w:tc>
      </w:tr>
      <w:tr w:rsidR="0074742E" w14:paraId="294C63FA" w14:textId="77777777" w:rsidTr="00E96D14">
        <w:tc>
          <w:tcPr>
            <w:tcW w:w="5788" w:type="dxa"/>
            <w:tcBorders>
              <w:top w:val="single" w:sz="4" w:space="0" w:color="auto"/>
              <w:bottom w:val="single" w:sz="4" w:space="0" w:color="auto"/>
            </w:tcBorders>
          </w:tcPr>
          <w:p w14:paraId="49872D2B" w14:textId="77777777" w:rsidR="0074742E" w:rsidRDefault="0074742E" w:rsidP="00427906">
            <w:pPr>
              <w:pStyle w:val="ConsPlusNormal"/>
            </w:pPr>
            <w:r>
              <w:t>Ответственность за правонарушения в области дорожного движения</w:t>
            </w:r>
          </w:p>
        </w:tc>
        <w:tc>
          <w:tcPr>
            <w:tcW w:w="1304" w:type="dxa"/>
            <w:tcBorders>
              <w:top w:val="single" w:sz="4" w:space="0" w:color="auto"/>
              <w:bottom w:val="single" w:sz="4" w:space="0" w:color="auto"/>
            </w:tcBorders>
          </w:tcPr>
          <w:p w14:paraId="61DCA00A"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7F47C2B" w14:textId="77777777" w:rsidR="0074742E" w:rsidRDefault="0074742E" w:rsidP="00427906">
            <w:pPr>
              <w:pStyle w:val="ConsPlusNormal"/>
              <w:jc w:val="center"/>
            </w:pPr>
            <w:r>
              <w:t>1</w:t>
            </w:r>
          </w:p>
        </w:tc>
      </w:tr>
      <w:tr w:rsidR="0074742E" w14:paraId="1E506A44" w14:textId="77777777" w:rsidTr="00E96D14">
        <w:tc>
          <w:tcPr>
            <w:tcW w:w="9923" w:type="dxa"/>
            <w:gridSpan w:val="3"/>
            <w:tcBorders>
              <w:top w:val="single" w:sz="4" w:space="0" w:color="auto"/>
              <w:bottom w:val="single" w:sz="4" w:space="0" w:color="auto"/>
            </w:tcBorders>
          </w:tcPr>
          <w:p w14:paraId="72A425F0" w14:textId="77777777" w:rsidR="0074742E" w:rsidRDefault="0074742E" w:rsidP="00427906">
            <w:pPr>
              <w:pStyle w:val="ConsPlusNormal"/>
              <w:jc w:val="center"/>
            </w:pPr>
            <w:r>
              <w:t>Психофизиологические основы деятельности водителя</w:t>
            </w:r>
          </w:p>
        </w:tc>
      </w:tr>
      <w:tr w:rsidR="0074742E" w14:paraId="7E2ECC8F" w14:textId="77777777" w:rsidTr="00E96D14">
        <w:tc>
          <w:tcPr>
            <w:tcW w:w="5788" w:type="dxa"/>
            <w:tcBorders>
              <w:top w:val="single" w:sz="4" w:space="0" w:color="auto"/>
              <w:bottom w:val="single" w:sz="4" w:space="0" w:color="auto"/>
            </w:tcBorders>
          </w:tcPr>
          <w:p w14:paraId="0E0972C5" w14:textId="77777777" w:rsidR="0074742E" w:rsidRDefault="0074742E" w:rsidP="00427906">
            <w:pPr>
              <w:pStyle w:val="ConsPlusNormal"/>
            </w:pPr>
            <w:r>
              <w:t>Познавательные функции, системы восприятия и психомоторные навыки</w:t>
            </w:r>
          </w:p>
        </w:tc>
        <w:tc>
          <w:tcPr>
            <w:tcW w:w="1304" w:type="dxa"/>
            <w:tcBorders>
              <w:top w:val="single" w:sz="4" w:space="0" w:color="auto"/>
              <w:bottom w:val="single" w:sz="4" w:space="0" w:color="auto"/>
            </w:tcBorders>
          </w:tcPr>
          <w:p w14:paraId="1B84AEA9"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4C2D3A9F" w14:textId="77777777" w:rsidR="0074742E" w:rsidRDefault="0074742E" w:rsidP="00427906">
            <w:pPr>
              <w:pStyle w:val="ConsPlusNormal"/>
              <w:jc w:val="center"/>
            </w:pPr>
            <w:r>
              <w:t>1</w:t>
            </w:r>
          </w:p>
        </w:tc>
      </w:tr>
      <w:tr w:rsidR="0074742E" w14:paraId="0CCDA628" w14:textId="77777777" w:rsidTr="00E96D14">
        <w:tblPrEx>
          <w:tblBorders>
            <w:insideH w:val="none" w:sz="0" w:space="0" w:color="auto"/>
          </w:tblBorders>
        </w:tblPrEx>
        <w:tc>
          <w:tcPr>
            <w:tcW w:w="5788" w:type="dxa"/>
            <w:tcBorders>
              <w:top w:val="single" w:sz="4" w:space="0" w:color="auto"/>
              <w:bottom w:val="single" w:sz="4" w:space="0" w:color="auto"/>
            </w:tcBorders>
          </w:tcPr>
          <w:p w14:paraId="646A923E" w14:textId="77777777" w:rsidR="0074742E" w:rsidRDefault="0074742E" w:rsidP="00427906">
            <w:pPr>
              <w:pStyle w:val="ConsPlusNormal"/>
            </w:pPr>
            <w:r>
              <w:t>Эмоциональные состояния и профилактика конфликтов</w:t>
            </w:r>
          </w:p>
        </w:tc>
        <w:tc>
          <w:tcPr>
            <w:tcW w:w="1304" w:type="dxa"/>
            <w:tcBorders>
              <w:top w:val="single" w:sz="4" w:space="0" w:color="auto"/>
              <w:bottom w:val="single" w:sz="4" w:space="0" w:color="auto"/>
            </w:tcBorders>
          </w:tcPr>
          <w:p w14:paraId="67793DF2"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14A5C8F" w14:textId="77777777" w:rsidR="0074742E" w:rsidRDefault="0074742E" w:rsidP="00427906">
            <w:pPr>
              <w:pStyle w:val="ConsPlusNormal"/>
              <w:jc w:val="center"/>
            </w:pPr>
            <w:r>
              <w:t>1</w:t>
            </w:r>
          </w:p>
        </w:tc>
      </w:tr>
      <w:tr w:rsidR="0074742E" w14:paraId="6F813F9A" w14:textId="77777777" w:rsidTr="00E96D14">
        <w:tblPrEx>
          <w:tblBorders>
            <w:insideH w:val="none" w:sz="0" w:space="0" w:color="auto"/>
          </w:tblBorders>
        </w:tblPrEx>
        <w:tc>
          <w:tcPr>
            <w:tcW w:w="5788" w:type="dxa"/>
            <w:tcBorders>
              <w:top w:val="single" w:sz="4" w:space="0" w:color="auto"/>
              <w:bottom w:val="single" w:sz="4" w:space="0" w:color="auto"/>
            </w:tcBorders>
          </w:tcPr>
          <w:p w14:paraId="486BF597" w14:textId="77777777" w:rsidR="0074742E" w:rsidRDefault="0074742E" w:rsidP="00427906">
            <w:pPr>
              <w:pStyle w:val="ConsPlusNormal"/>
            </w:pPr>
            <w:r>
              <w:t>Влияние психофизиологических особенностей на управление транспортным средством</w:t>
            </w:r>
          </w:p>
        </w:tc>
        <w:tc>
          <w:tcPr>
            <w:tcW w:w="1304" w:type="dxa"/>
            <w:tcBorders>
              <w:top w:val="single" w:sz="4" w:space="0" w:color="auto"/>
              <w:bottom w:val="single" w:sz="4" w:space="0" w:color="auto"/>
            </w:tcBorders>
          </w:tcPr>
          <w:p w14:paraId="70B9905F"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9E489A5" w14:textId="77777777" w:rsidR="0074742E" w:rsidRDefault="0074742E" w:rsidP="00427906">
            <w:pPr>
              <w:pStyle w:val="ConsPlusNormal"/>
              <w:jc w:val="center"/>
            </w:pPr>
            <w:r>
              <w:t>1</w:t>
            </w:r>
          </w:p>
        </w:tc>
      </w:tr>
      <w:tr w:rsidR="0074742E" w14:paraId="1A1869C8" w14:textId="77777777" w:rsidTr="00E96D14">
        <w:tblPrEx>
          <w:tblBorders>
            <w:insideH w:val="none" w:sz="0" w:space="0" w:color="auto"/>
          </w:tblBorders>
        </w:tblPrEx>
        <w:tc>
          <w:tcPr>
            <w:tcW w:w="5788" w:type="dxa"/>
            <w:tcBorders>
              <w:top w:val="single" w:sz="4" w:space="0" w:color="auto"/>
              <w:bottom w:val="single" w:sz="4" w:space="0" w:color="auto"/>
            </w:tcBorders>
          </w:tcPr>
          <w:p w14:paraId="4C71EDC8" w14:textId="77777777" w:rsidR="0074742E" w:rsidRDefault="0074742E" w:rsidP="00427906">
            <w:pPr>
              <w:pStyle w:val="ConsPlusNormal"/>
            </w:pPr>
            <w:r>
              <w:t>Воздействие на поведение водителя алкоголя, наркотических веществ и лекарственных препаратов</w:t>
            </w:r>
          </w:p>
        </w:tc>
        <w:tc>
          <w:tcPr>
            <w:tcW w:w="1304" w:type="dxa"/>
            <w:tcBorders>
              <w:top w:val="single" w:sz="4" w:space="0" w:color="auto"/>
              <w:bottom w:val="single" w:sz="4" w:space="0" w:color="auto"/>
            </w:tcBorders>
          </w:tcPr>
          <w:p w14:paraId="49BBEECB"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49C4B31E" w14:textId="77777777" w:rsidR="0074742E" w:rsidRDefault="0074742E" w:rsidP="00427906">
            <w:pPr>
              <w:pStyle w:val="ConsPlusNormal"/>
              <w:jc w:val="center"/>
            </w:pPr>
            <w:r>
              <w:t>1</w:t>
            </w:r>
          </w:p>
        </w:tc>
      </w:tr>
      <w:tr w:rsidR="0074742E" w14:paraId="43103E72" w14:textId="77777777" w:rsidTr="00E96D14">
        <w:tblPrEx>
          <w:tblBorders>
            <w:insideH w:val="none" w:sz="0" w:space="0" w:color="auto"/>
          </w:tblBorders>
        </w:tblPrEx>
        <w:tc>
          <w:tcPr>
            <w:tcW w:w="5788" w:type="dxa"/>
            <w:tcBorders>
              <w:top w:val="single" w:sz="4" w:space="0" w:color="auto"/>
              <w:bottom w:val="single" w:sz="4" w:space="0" w:color="auto"/>
            </w:tcBorders>
          </w:tcPr>
          <w:p w14:paraId="359ED601" w14:textId="77777777" w:rsidR="0074742E" w:rsidRDefault="0074742E" w:rsidP="00427906">
            <w:pPr>
              <w:pStyle w:val="ConsPlusNormal"/>
            </w:pPr>
            <w:r>
              <w:t>Факторы риска при вождении, особые факторы риска у начинающих и молодых водителей</w:t>
            </w:r>
          </w:p>
        </w:tc>
        <w:tc>
          <w:tcPr>
            <w:tcW w:w="1304" w:type="dxa"/>
            <w:tcBorders>
              <w:top w:val="single" w:sz="4" w:space="0" w:color="auto"/>
              <w:bottom w:val="single" w:sz="4" w:space="0" w:color="auto"/>
            </w:tcBorders>
          </w:tcPr>
          <w:p w14:paraId="2984AE9E"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22BBD76" w14:textId="77777777" w:rsidR="0074742E" w:rsidRDefault="0074742E" w:rsidP="00427906">
            <w:pPr>
              <w:pStyle w:val="ConsPlusNormal"/>
              <w:jc w:val="center"/>
            </w:pPr>
            <w:r>
              <w:t>1</w:t>
            </w:r>
          </w:p>
        </w:tc>
      </w:tr>
      <w:tr w:rsidR="0074742E" w14:paraId="547BBB32" w14:textId="77777777" w:rsidTr="00E96D14">
        <w:tblPrEx>
          <w:tblBorders>
            <w:insideH w:val="none" w:sz="0" w:space="0" w:color="auto"/>
          </w:tblBorders>
        </w:tblPrEx>
        <w:tc>
          <w:tcPr>
            <w:tcW w:w="5788" w:type="dxa"/>
            <w:tcBorders>
              <w:top w:val="single" w:sz="4" w:space="0" w:color="auto"/>
              <w:bottom w:val="single" w:sz="4" w:space="0" w:color="auto"/>
            </w:tcBorders>
          </w:tcPr>
          <w:p w14:paraId="61386870" w14:textId="77777777" w:rsidR="0074742E" w:rsidRDefault="0074742E" w:rsidP="00427906">
            <w:pPr>
              <w:pStyle w:val="ConsPlusNormal"/>
            </w:pPr>
            <w:r>
              <w:t>Профессиональное восприятие скорости и опасности</w:t>
            </w:r>
          </w:p>
        </w:tc>
        <w:tc>
          <w:tcPr>
            <w:tcW w:w="1304" w:type="dxa"/>
            <w:tcBorders>
              <w:top w:val="single" w:sz="4" w:space="0" w:color="auto"/>
              <w:bottom w:val="single" w:sz="4" w:space="0" w:color="auto"/>
            </w:tcBorders>
          </w:tcPr>
          <w:p w14:paraId="4C0B8666"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12FDE9A" w14:textId="77777777" w:rsidR="0074742E" w:rsidRDefault="0074742E" w:rsidP="00427906">
            <w:pPr>
              <w:pStyle w:val="ConsPlusNormal"/>
              <w:jc w:val="center"/>
            </w:pPr>
            <w:r>
              <w:t>1</w:t>
            </w:r>
          </w:p>
        </w:tc>
      </w:tr>
      <w:tr w:rsidR="0074742E" w14:paraId="2B9E6D0D" w14:textId="77777777" w:rsidTr="00E96D14">
        <w:tc>
          <w:tcPr>
            <w:tcW w:w="9923" w:type="dxa"/>
            <w:gridSpan w:val="3"/>
            <w:tcBorders>
              <w:top w:val="single" w:sz="4" w:space="0" w:color="auto"/>
              <w:bottom w:val="single" w:sz="4" w:space="0" w:color="auto"/>
            </w:tcBorders>
          </w:tcPr>
          <w:p w14:paraId="29C953BE" w14:textId="77777777" w:rsidR="0074742E" w:rsidRDefault="0074742E" w:rsidP="00427906">
            <w:pPr>
              <w:pStyle w:val="ConsPlusNormal"/>
              <w:jc w:val="center"/>
            </w:pPr>
            <w:r>
              <w:t>Основы управления транспортными средствами</w:t>
            </w:r>
          </w:p>
        </w:tc>
      </w:tr>
      <w:tr w:rsidR="0074742E" w14:paraId="74739AC4" w14:textId="77777777" w:rsidTr="00E96D14">
        <w:tblPrEx>
          <w:tblBorders>
            <w:insideH w:val="none" w:sz="0" w:space="0" w:color="auto"/>
          </w:tblBorders>
        </w:tblPrEx>
        <w:tc>
          <w:tcPr>
            <w:tcW w:w="5788" w:type="dxa"/>
            <w:tcBorders>
              <w:top w:val="single" w:sz="4" w:space="0" w:color="auto"/>
              <w:bottom w:val="single" w:sz="4" w:space="0" w:color="auto"/>
            </w:tcBorders>
          </w:tcPr>
          <w:p w14:paraId="77CA5B12" w14:textId="77777777" w:rsidR="0074742E" w:rsidRPr="00E96D14" w:rsidRDefault="0074742E" w:rsidP="00427906">
            <w:pPr>
              <w:pStyle w:val="ConsPlusNormal"/>
              <w:rPr>
                <w:color w:val="000000" w:themeColor="text1"/>
              </w:rPr>
            </w:pPr>
            <w:r w:rsidRPr="00E96D14">
              <w:rPr>
                <w:color w:val="000000" w:themeColor="text1"/>
              </w:rPr>
              <w:t>Сложные дорожные условия</w:t>
            </w:r>
          </w:p>
        </w:tc>
        <w:tc>
          <w:tcPr>
            <w:tcW w:w="1304" w:type="dxa"/>
            <w:tcBorders>
              <w:top w:val="single" w:sz="4" w:space="0" w:color="auto"/>
              <w:bottom w:val="single" w:sz="4" w:space="0" w:color="auto"/>
            </w:tcBorders>
          </w:tcPr>
          <w:p w14:paraId="2914A917"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8A7B265"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6D6250AF" w14:textId="77777777" w:rsidTr="00E96D14">
        <w:tblPrEx>
          <w:tblBorders>
            <w:insideH w:val="none" w:sz="0" w:space="0" w:color="auto"/>
          </w:tblBorders>
        </w:tblPrEx>
        <w:tc>
          <w:tcPr>
            <w:tcW w:w="5788" w:type="dxa"/>
            <w:tcBorders>
              <w:top w:val="single" w:sz="4" w:space="0" w:color="auto"/>
              <w:bottom w:val="single" w:sz="4" w:space="0" w:color="auto"/>
            </w:tcBorders>
          </w:tcPr>
          <w:p w14:paraId="12053563" w14:textId="77777777" w:rsidR="0074742E" w:rsidRPr="00E96D14" w:rsidRDefault="0074742E" w:rsidP="00427906">
            <w:pPr>
              <w:pStyle w:val="ConsPlusNormal"/>
              <w:rPr>
                <w:color w:val="000000" w:themeColor="text1"/>
              </w:rPr>
            </w:pPr>
            <w:r w:rsidRPr="00E96D14">
              <w:rPr>
                <w:color w:val="000000" w:themeColor="text1"/>
              </w:rPr>
              <w:t>Виды и причины ДТП</w:t>
            </w:r>
          </w:p>
        </w:tc>
        <w:tc>
          <w:tcPr>
            <w:tcW w:w="1304" w:type="dxa"/>
            <w:tcBorders>
              <w:top w:val="single" w:sz="4" w:space="0" w:color="auto"/>
              <w:bottom w:val="single" w:sz="4" w:space="0" w:color="auto"/>
            </w:tcBorders>
          </w:tcPr>
          <w:p w14:paraId="6CDDC4E5"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2D76C4C"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033CC595" w14:textId="77777777" w:rsidTr="00E96D14">
        <w:tblPrEx>
          <w:tblBorders>
            <w:insideH w:val="none" w:sz="0" w:space="0" w:color="auto"/>
          </w:tblBorders>
        </w:tblPrEx>
        <w:tc>
          <w:tcPr>
            <w:tcW w:w="5788" w:type="dxa"/>
            <w:tcBorders>
              <w:top w:val="single" w:sz="4" w:space="0" w:color="auto"/>
              <w:bottom w:val="single" w:sz="4" w:space="0" w:color="auto"/>
            </w:tcBorders>
          </w:tcPr>
          <w:p w14:paraId="6FBE48CD" w14:textId="77777777" w:rsidR="0074742E" w:rsidRPr="00E96D14" w:rsidRDefault="0074742E" w:rsidP="00427906">
            <w:pPr>
              <w:pStyle w:val="ConsPlusNormal"/>
              <w:rPr>
                <w:color w:val="000000" w:themeColor="text1"/>
              </w:rPr>
            </w:pPr>
            <w:r w:rsidRPr="00E96D14">
              <w:rPr>
                <w:color w:val="000000" w:themeColor="text1"/>
              </w:rPr>
              <w:t>Типичные опасные ситуации</w:t>
            </w:r>
          </w:p>
        </w:tc>
        <w:tc>
          <w:tcPr>
            <w:tcW w:w="1304" w:type="dxa"/>
            <w:tcBorders>
              <w:top w:val="single" w:sz="4" w:space="0" w:color="auto"/>
              <w:bottom w:val="single" w:sz="4" w:space="0" w:color="auto"/>
            </w:tcBorders>
          </w:tcPr>
          <w:p w14:paraId="71FBCACB"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639FC45B"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78A7EE9C" w14:textId="77777777" w:rsidTr="00E96D14">
        <w:tblPrEx>
          <w:tblBorders>
            <w:insideH w:val="none" w:sz="0" w:space="0" w:color="auto"/>
          </w:tblBorders>
        </w:tblPrEx>
        <w:tc>
          <w:tcPr>
            <w:tcW w:w="5788" w:type="dxa"/>
            <w:tcBorders>
              <w:top w:val="single" w:sz="4" w:space="0" w:color="auto"/>
              <w:bottom w:val="single" w:sz="4" w:space="0" w:color="auto"/>
            </w:tcBorders>
          </w:tcPr>
          <w:p w14:paraId="4D749588" w14:textId="77777777" w:rsidR="0074742E" w:rsidRPr="00E96D14" w:rsidRDefault="0074742E" w:rsidP="00427906">
            <w:pPr>
              <w:pStyle w:val="ConsPlusNormal"/>
              <w:rPr>
                <w:color w:val="000000" w:themeColor="text1"/>
              </w:rPr>
            </w:pPr>
            <w:r w:rsidRPr="00E96D14">
              <w:rPr>
                <w:color w:val="000000" w:themeColor="text1"/>
              </w:rPr>
              <w:t>Опасности при обгоне</w:t>
            </w:r>
          </w:p>
        </w:tc>
        <w:tc>
          <w:tcPr>
            <w:tcW w:w="1304" w:type="dxa"/>
            <w:tcBorders>
              <w:top w:val="single" w:sz="4" w:space="0" w:color="auto"/>
              <w:bottom w:val="single" w:sz="4" w:space="0" w:color="auto"/>
            </w:tcBorders>
          </w:tcPr>
          <w:p w14:paraId="0C99694A"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7468EF0E"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12171BDA" w14:textId="77777777" w:rsidTr="00E96D14">
        <w:tblPrEx>
          <w:tblBorders>
            <w:insideH w:val="none" w:sz="0" w:space="0" w:color="auto"/>
          </w:tblBorders>
        </w:tblPrEx>
        <w:tc>
          <w:tcPr>
            <w:tcW w:w="5788" w:type="dxa"/>
            <w:tcBorders>
              <w:top w:val="single" w:sz="4" w:space="0" w:color="auto"/>
              <w:bottom w:val="single" w:sz="4" w:space="0" w:color="auto"/>
            </w:tcBorders>
          </w:tcPr>
          <w:p w14:paraId="5D79C0B2" w14:textId="77777777" w:rsidR="0074742E" w:rsidRPr="00E96D14" w:rsidRDefault="0074742E" w:rsidP="00427906">
            <w:pPr>
              <w:pStyle w:val="ConsPlusNormal"/>
              <w:rPr>
                <w:color w:val="000000" w:themeColor="text1"/>
              </w:rPr>
            </w:pPr>
            <w:r w:rsidRPr="00E96D14">
              <w:rPr>
                <w:color w:val="000000" w:themeColor="text1"/>
              </w:rPr>
              <w:t>Сложные метеоусловия</w:t>
            </w:r>
          </w:p>
        </w:tc>
        <w:tc>
          <w:tcPr>
            <w:tcW w:w="1304" w:type="dxa"/>
            <w:tcBorders>
              <w:top w:val="single" w:sz="4" w:space="0" w:color="auto"/>
              <w:bottom w:val="single" w:sz="4" w:space="0" w:color="auto"/>
            </w:tcBorders>
          </w:tcPr>
          <w:p w14:paraId="22E24768"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5DDA12FB"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1F32BCB3" w14:textId="77777777" w:rsidTr="00E96D14">
        <w:tblPrEx>
          <w:tblBorders>
            <w:insideH w:val="none" w:sz="0" w:space="0" w:color="auto"/>
          </w:tblBorders>
        </w:tblPrEx>
        <w:tc>
          <w:tcPr>
            <w:tcW w:w="5788" w:type="dxa"/>
            <w:tcBorders>
              <w:top w:val="single" w:sz="4" w:space="0" w:color="auto"/>
              <w:bottom w:val="single" w:sz="4" w:space="0" w:color="auto"/>
            </w:tcBorders>
          </w:tcPr>
          <w:p w14:paraId="1B94268E" w14:textId="77777777" w:rsidR="0074742E" w:rsidRPr="00E96D14" w:rsidRDefault="0074742E" w:rsidP="00427906">
            <w:pPr>
              <w:pStyle w:val="ConsPlusNormal"/>
              <w:rPr>
                <w:color w:val="000000" w:themeColor="text1"/>
              </w:rPr>
            </w:pPr>
            <w:r w:rsidRPr="00E96D14">
              <w:rPr>
                <w:color w:val="000000" w:themeColor="text1"/>
              </w:rPr>
              <w:t>Движение в темное время суток</w:t>
            </w:r>
          </w:p>
        </w:tc>
        <w:tc>
          <w:tcPr>
            <w:tcW w:w="1304" w:type="dxa"/>
            <w:tcBorders>
              <w:top w:val="single" w:sz="4" w:space="0" w:color="auto"/>
              <w:bottom w:val="single" w:sz="4" w:space="0" w:color="auto"/>
            </w:tcBorders>
          </w:tcPr>
          <w:p w14:paraId="1D97DD72"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6617194E"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5E61B4B1" w14:textId="77777777" w:rsidTr="00E96D14">
        <w:tblPrEx>
          <w:tblBorders>
            <w:insideH w:val="none" w:sz="0" w:space="0" w:color="auto"/>
          </w:tblBorders>
        </w:tblPrEx>
        <w:tc>
          <w:tcPr>
            <w:tcW w:w="5788" w:type="dxa"/>
            <w:tcBorders>
              <w:top w:val="single" w:sz="4" w:space="0" w:color="auto"/>
              <w:bottom w:val="single" w:sz="4" w:space="0" w:color="auto"/>
            </w:tcBorders>
          </w:tcPr>
          <w:p w14:paraId="787DE010" w14:textId="77777777" w:rsidR="0074742E" w:rsidRPr="00E96D14" w:rsidRDefault="0074742E" w:rsidP="00427906">
            <w:pPr>
              <w:pStyle w:val="ConsPlusNormal"/>
              <w:rPr>
                <w:color w:val="000000" w:themeColor="text1"/>
              </w:rPr>
            </w:pPr>
            <w:r w:rsidRPr="00E96D14">
              <w:rPr>
                <w:color w:val="000000" w:themeColor="text1"/>
              </w:rPr>
              <w:t>Посадка водителя за рулем</w:t>
            </w:r>
          </w:p>
        </w:tc>
        <w:tc>
          <w:tcPr>
            <w:tcW w:w="1304" w:type="dxa"/>
            <w:tcBorders>
              <w:top w:val="single" w:sz="4" w:space="0" w:color="auto"/>
              <w:bottom w:val="single" w:sz="4" w:space="0" w:color="auto"/>
            </w:tcBorders>
          </w:tcPr>
          <w:p w14:paraId="1009B921"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600FEF71"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5433C6FA" w14:textId="77777777" w:rsidTr="00E96D14">
        <w:tblPrEx>
          <w:tblBorders>
            <w:insideH w:val="none" w:sz="0" w:space="0" w:color="auto"/>
          </w:tblBorders>
        </w:tblPrEx>
        <w:tc>
          <w:tcPr>
            <w:tcW w:w="5788" w:type="dxa"/>
            <w:tcBorders>
              <w:top w:val="single" w:sz="4" w:space="0" w:color="auto"/>
              <w:bottom w:val="single" w:sz="4" w:space="0" w:color="auto"/>
            </w:tcBorders>
          </w:tcPr>
          <w:p w14:paraId="655DC0B1" w14:textId="77777777" w:rsidR="0074742E" w:rsidRPr="00E96D14" w:rsidRDefault="0074742E" w:rsidP="00427906">
            <w:pPr>
              <w:pStyle w:val="ConsPlusNormal"/>
              <w:rPr>
                <w:color w:val="000000" w:themeColor="text1"/>
              </w:rPr>
            </w:pPr>
            <w:r w:rsidRPr="00E96D14">
              <w:rPr>
                <w:color w:val="000000" w:themeColor="text1"/>
              </w:rPr>
              <w:t>Приемы руления</w:t>
            </w:r>
          </w:p>
        </w:tc>
        <w:tc>
          <w:tcPr>
            <w:tcW w:w="1304" w:type="dxa"/>
            <w:tcBorders>
              <w:top w:val="single" w:sz="4" w:space="0" w:color="auto"/>
              <w:bottom w:val="single" w:sz="4" w:space="0" w:color="auto"/>
            </w:tcBorders>
          </w:tcPr>
          <w:p w14:paraId="58B630B3"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60771A2B"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73574DE5" w14:textId="77777777" w:rsidTr="00E96D14">
        <w:tblPrEx>
          <w:tblBorders>
            <w:insideH w:val="none" w:sz="0" w:space="0" w:color="auto"/>
          </w:tblBorders>
        </w:tblPrEx>
        <w:tc>
          <w:tcPr>
            <w:tcW w:w="5788" w:type="dxa"/>
            <w:tcBorders>
              <w:top w:val="single" w:sz="4" w:space="0" w:color="auto"/>
              <w:bottom w:val="single" w:sz="4" w:space="0" w:color="auto"/>
            </w:tcBorders>
          </w:tcPr>
          <w:p w14:paraId="6165391D" w14:textId="77777777" w:rsidR="0074742E" w:rsidRPr="00E96D14" w:rsidRDefault="0074742E" w:rsidP="00427906">
            <w:pPr>
              <w:pStyle w:val="ConsPlusNormal"/>
              <w:rPr>
                <w:color w:val="000000" w:themeColor="text1"/>
              </w:rPr>
            </w:pPr>
            <w:r w:rsidRPr="00E96D14">
              <w:rPr>
                <w:color w:val="000000" w:themeColor="text1"/>
              </w:rPr>
              <w:t>Способы торможения</w:t>
            </w:r>
          </w:p>
        </w:tc>
        <w:tc>
          <w:tcPr>
            <w:tcW w:w="1304" w:type="dxa"/>
            <w:tcBorders>
              <w:top w:val="single" w:sz="4" w:space="0" w:color="auto"/>
              <w:bottom w:val="single" w:sz="4" w:space="0" w:color="auto"/>
            </w:tcBorders>
          </w:tcPr>
          <w:p w14:paraId="034CF4A4"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3A51E8A8"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3D138A28" w14:textId="77777777" w:rsidTr="00E96D14">
        <w:tblPrEx>
          <w:tblBorders>
            <w:insideH w:val="none" w:sz="0" w:space="0" w:color="auto"/>
          </w:tblBorders>
        </w:tblPrEx>
        <w:tc>
          <w:tcPr>
            <w:tcW w:w="5788" w:type="dxa"/>
            <w:tcBorders>
              <w:top w:val="single" w:sz="4" w:space="0" w:color="auto"/>
              <w:bottom w:val="single" w:sz="4" w:space="0" w:color="auto"/>
            </w:tcBorders>
          </w:tcPr>
          <w:p w14:paraId="77544B5D" w14:textId="77777777" w:rsidR="0074742E" w:rsidRPr="00E96D14" w:rsidRDefault="0074742E" w:rsidP="00427906">
            <w:pPr>
              <w:pStyle w:val="ConsPlusNormal"/>
              <w:rPr>
                <w:color w:val="000000" w:themeColor="text1"/>
              </w:rPr>
            </w:pPr>
            <w:r w:rsidRPr="00E96D14">
              <w:rPr>
                <w:color w:val="000000" w:themeColor="text1"/>
              </w:rPr>
              <w:t>Тормозной и остановочный путь</w:t>
            </w:r>
          </w:p>
        </w:tc>
        <w:tc>
          <w:tcPr>
            <w:tcW w:w="1304" w:type="dxa"/>
            <w:tcBorders>
              <w:top w:val="single" w:sz="4" w:space="0" w:color="auto"/>
              <w:bottom w:val="single" w:sz="4" w:space="0" w:color="auto"/>
            </w:tcBorders>
          </w:tcPr>
          <w:p w14:paraId="77DC34AE"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55DDE7D4"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252254F8" w14:textId="77777777" w:rsidTr="00E96D14">
        <w:tblPrEx>
          <w:tblBorders>
            <w:insideH w:val="none" w:sz="0" w:space="0" w:color="auto"/>
          </w:tblBorders>
        </w:tblPrEx>
        <w:tc>
          <w:tcPr>
            <w:tcW w:w="5788" w:type="dxa"/>
            <w:tcBorders>
              <w:top w:val="single" w:sz="4" w:space="0" w:color="auto"/>
              <w:bottom w:val="single" w:sz="4" w:space="0" w:color="auto"/>
            </w:tcBorders>
          </w:tcPr>
          <w:p w14:paraId="31A7E7B7" w14:textId="77777777" w:rsidR="0074742E" w:rsidRPr="00E96D14" w:rsidRDefault="0074742E" w:rsidP="00427906">
            <w:pPr>
              <w:pStyle w:val="ConsPlusNormal"/>
              <w:rPr>
                <w:color w:val="000000" w:themeColor="text1"/>
              </w:rPr>
            </w:pPr>
            <w:r w:rsidRPr="00E96D14">
              <w:rPr>
                <w:color w:val="000000" w:themeColor="text1"/>
              </w:rPr>
              <w:t>Действия водителя в критических ситуациях</w:t>
            </w:r>
          </w:p>
        </w:tc>
        <w:tc>
          <w:tcPr>
            <w:tcW w:w="1304" w:type="dxa"/>
            <w:tcBorders>
              <w:top w:val="single" w:sz="4" w:space="0" w:color="auto"/>
              <w:bottom w:val="single" w:sz="4" w:space="0" w:color="auto"/>
            </w:tcBorders>
          </w:tcPr>
          <w:p w14:paraId="11712064"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3BF445B0"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273BD659" w14:textId="77777777" w:rsidTr="00E96D14">
        <w:tblPrEx>
          <w:tblBorders>
            <w:insideH w:val="none" w:sz="0" w:space="0" w:color="auto"/>
          </w:tblBorders>
        </w:tblPrEx>
        <w:tc>
          <w:tcPr>
            <w:tcW w:w="5788" w:type="dxa"/>
            <w:tcBorders>
              <w:top w:val="single" w:sz="4" w:space="0" w:color="auto"/>
              <w:bottom w:val="single" w:sz="4" w:space="0" w:color="auto"/>
            </w:tcBorders>
          </w:tcPr>
          <w:p w14:paraId="31227461" w14:textId="77777777" w:rsidR="0074742E" w:rsidRPr="00E96D14" w:rsidRDefault="0074742E" w:rsidP="00427906">
            <w:pPr>
              <w:pStyle w:val="ConsPlusNormal"/>
              <w:rPr>
                <w:color w:val="000000" w:themeColor="text1"/>
              </w:rPr>
            </w:pPr>
            <w:r w:rsidRPr="00E96D14">
              <w:rPr>
                <w:color w:val="000000" w:themeColor="text1"/>
              </w:rPr>
              <w:t>Силы, действующие на транспортное средство</w:t>
            </w:r>
          </w:p>
        </w:tc>
        <w:tc>
          <w:tcPr>
            <w:tcW w:w="1304" w:type="dxa"/>
            <w:tcBorders>
              <w:top w:val="single" w:sz="4" w:space="0" w:color="auto"/>
              <w:bottom w:val="single" w:sz="4" w:space="0" w:color="auto"/>
            </w:tcBorders>
          </w:tcPr>
          <w:p w14:paraId="11D76F41"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0D3C511"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413CC815" w14:textId="77777777" w:rsidTr="00E96D14">
        <w:tblPrEx>
          <w:tblBorders>
            <w:insideH w:val="none" w:sz="0" w:space="0" w:color="auto"/>
          </w:tblBorders>
        </w:tblPrEx>
        <w:tc>
          <w:tcPr>
            <w:tcW w:w="5788" w:type="dxa"/>
            <w:tcBorders>
              <w:top w:val="single" w:sz="4" w:space="0" w:color="auto"/>
              <w:bottom w:val="single" w:sz="4" w:space="0" w:color="auto"/>
            </w:tcBorders>
          </w:tcPr>
          <w:p w14:paraId="3D9ADE83" w14:textId="77777777" w:rsidR="0074742E" w:rsidRPr="00E96D14" w:rsidRDefault="0074742E" w:rsidP="00427906">
            <w:pPr>
              <w:pStyle w:val="ConsPlusNormal"/>
              <w:rPr>
                <w:color w:val="000000" w:themeColor="text1"/>
              </w:rPr>
            </w:pPr>
            <w:r w:rsidRPr="00E96D14">
              <w:rPr>
                <w:color w:val="000000" w:themeColor="text1"/>
              </w:rPr>
              <w:lastRenderedPageBreak/>
              <w:t>Управление автомобилем в нештатных ситуациях</w:t>
            </w:r>
          </w:p>
        </w:tc>
        <w:tc>
          <w:tcPr>
            <w:tcW w:w="1304" w:type="dxa"/>
            <w:tcBorders>
              <w:top w:val="single" w:sz="4" w:space="0" w:color="auto"/>
              <w:bottom w:val="single" w:sz="4" w:space="0" w:color="auto"/>
            </w:tcBorders>
          </w:tcPr>
          <w:p w14:paraId="79571AAF"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DA79646"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11591E17" w14:textId="77777777" w:rsidTr="00E96D14">
        <w:tblPrEx>
          <w:tblBorders>
            <w:insideH w:val="none" w:sz="0" w:space="0" w:color="auto"/>
          </w:tblBorders>
        </w:tblPrEx>
        <w:tc>
          <w:tcPr>
            <w:tcW w:w="5788" w:type="dxa"/>
            <w:tcBorders>
              <w:top w:val="single" w:sz="4" w:space="0" w:color="auto"/>
              <w:bottom w:val="single" w:sz="4" w:space="0" w:color="auto"/>
            </w:tcBorders>
          </w:tcPr>
          <w:p w14:paraId="53D4A080" w14:textId="77777777" w:rsidR="0074742E" w:rsidRPr="00E96D14" w:rsidRDefault="0074742E" w:rsidP="00427906">
            <w:pPr>
              <w:pStyle w:val="ConsPlusNormal"/>
              <w:rPr>
                <w:color w:val="000000" w:themeColor="text1"/>
              </w:rPr>
            </w:pPr>
            <w:r w:rsidRPr="00E96D14">
              <w:rPr>
                <w:color w:val="000000" w:themeColor="text1"/>
              </w:rPr>
              <w:t>Активная безопасность</w:t>
            </w:r>
          </w:p>
        </w:tc>
        <w:tc>
          <w:tcPr>
            <w:tcW w:w="1304" w:type="dxa"/>
            <w:tcBorders>
              <w:top w:val="single" w:sz="4" w:space="0" w:color="auto"/>
              <w:bottom w:val="single" w:sz="4" w:space="0" w:color="auto"/>
            </w:tcBorders>
          </w:tcPr>
          <w:p w14:paraId="1F1E244C"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62632A42"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095E2068" w14:textId="77777777" w:rsidTr="00E96D14">
        <w:tblPrEx>
          <w:tblBorders>
            <w:insideH w:val="none" w:sz="0" w:space="0" w:color="auto"/>
          </w:tblBorders>
        </w:tblPrEx>
        <w:tc>
          <w:tcPr>
            <w:tcW w:w="5788" w:type="dxa"/>
            <w:tcBorders>
              <w:top w:val="single" w:sz="4" w:space="0" w:color="auto"/>
              <w:bottom w:val="single" w:sz="4" w:space="0" w:color="auto"/>
            </w:tcBorders>
          </w:tcPr>
          <w:p w14:paraId="22E4125A" w14:textId="77777777" w:rsidR="0074742E" w:rsidRPr="00E96D14" w:rsidRDefault="0074742E" w:rsidP="00427906">
            <w:pPr>
              <w:pStyle w:val="ConsPlusNormal"/>
              <w:rPr>
                <w:color w:val="000000" w:themeColor="text1"/>
              </w:rPr>
            </w:pPr>
            <w:r w:rsidRPr="00E96D14">
              <w:rPr>
                <w:color w:val="000000" w:themeColor="text1"/>
              </w:rPr>
              <w:t>Профессиональная надежность водителя</w:t>
            </w:r>
          </w:p>
        </w:tc>
        <w:tc>
          <w:tcPr>
            <w:tcW w:w="1304" w:type="dxa"/>
            <w:tcBorders>
              <w:top w:val="single" w:sz="4" w:space="0" w:color="auto"/>
              <w:bottom w:val="single" w:sz="4" w:space="0" w:color="auto"/>
            </w:tcBorders>
          </w:tcPr>
          <w:p w14:paraId="22A0D0CD"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0E77149A"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20228510" w14:textId="77777777" w:rsidTr="00E96D14">
        <w:tblPrEx>
          <w:tblBorders>
            <w:insideH w:val="none" w:sz="0" w:space="0" w:color="auto"/>
          </w:tblBorders>
        </w:tblPrEx>
        <w:tc>
          <w:tcPr>
            <w:tcW w:w="5788" w:type="dxa"/>
            <w:tcBorders>
              <w:top w:val="single" w:sz="4" w:space="0" w:color="auto"/>
              <w:bottom w:val="single" w:sz="4" w:space="0" w:color="auto"/>
            </w:tcBorders>
          </w:tcPr>
          <w:p w14:paraId="7B0DDBB1" w14:textId="77777777" w:rsidR="0074742E" w:rsidRPr="00E96D14" w:rsidRDefault="0074742E" w:rsidP="00427906">
            <w:pPr>
              <w:pStyle w:val="ConsPlusNormal"/>
              <w:rPr>
                <w:color w:val="000000" w:themeColor="text1"/>
              </w:rPr>
            </w:pPr>
            <w:r w:rsidRPr="00E96D14">
              <w:rPr>
                <w:color w:val="000000" w:themeColor="text1"/>
              </w:rPr>
              <w:t>Дистанция и боковой интервал, организация наблюдения в процессе управления транспортным средством</w:t>
            </w:r>
          </w:p>
        </w:tc>
        <w:tc>
          <w:tcPr>
            <w:tcW w:w="1304" w:type="dxa"/>
            <w:tcBorders>
              <w:top w:val="single" w:sz="4" w:space="0" w:color="auto"/>
              <w:bottom w:val="single" w:sz="4" w:space="0" w:color="auto"/>
            </w:tcBorders>
          </w:tcPr>
          <w:p w14:paraId="5DB2120E"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36B8D90"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2660ADA6" w14:textId="77777777" w:rsidTr="00E96D14">
        <w:tblPrEx>
          <w:tblBorders>
            <w:insideH w:val="none" w:sz="0" w:space="0" w:color="auto"/>
          </w:tblBorders>
        </w:tblPrEx>
        <w:tc>
          <w:tcPr>
            <w:tcW w:w="5788" w:type="dxa"/>
            <w:tcBorders>
              <w:top w:val="single" w:sz="4" w:space="0" w:color="auto"/>
              <w:bottom w:val="single" w:sz="4" w:space="0" w:color="auto"/>
            </w:tcBorders>
          </w:tcPr>
          <w:p w14:paraId="67576FAE" w14:textId="77777777" w:rsidR="0074742E" w:rsidRPr="00E96D14" w:rsidRDefault="0074742E" w:rsidP="00427906">
            <w:pPr>
              <w:pStyle w:val="ConsPlusNormal"/>
              <w:rPr>
                <w:color w:val="000000" w:themeColor="text1"/>
              </w:rPr>
            </w:pPr>
            <w:r w:rsidRPr="00E96D14">
              <w:rPr>
                <w:color w:val="000000" w:themeColor="text1"/>
              </w:rPr>
              <w:t>Влияние дорожных условий на безопасность движения</w:t>
            </w:r>
          </w:p>
        </w:tc>
        <w:tc>
          <w:tcPr>
            <w:tcW w:w="1304" w:type="dxa"/>
            <w:tcBorders>
              <w:top w:val="single" w:sz="4" w:space="0" w:color="auto"/>
              <w:bottom w:val="single" w:sz="4" w:space="0" w:color="auto"/>
            </w:tcBorders>
          </w:tcPr>
          <w:p w14:paraId="2064613F"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45F36B1A"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69515DF0" w14:textId="77777777" w:rsidTr="00E96D14">
        <w:tblPrEx>
          <w:tblBorders>
            <w:insideH w:val="none" w:sz="0" w:space="0" w:color="auto"/>
          </w:tblBorders>
        </w:tblPrEx>
        <w:tc>
          <w:tcPr>
            <w:tcW w:w="5788" w:type="dxa"/>
            <w:tcBorders>
              <w:top w:val="single" w:sz="4" w:space="0" w:color="auto"/>
              <w:bottom w:val="single" w:sz="4" w:space="0" w:color="auto"/>
            </w:tcBorders>
          </w:tcPr>
          <w:p w14:paraId="65F26DAD" w14:textId="77777777" w:rsidR="0074742E" w:rsidRPr="00E96D14" w:rsidRDefault="0074742E" w:rsidP="00427906">
            <w:pPr>
              <w:pStyle w:val="ConsPlusNormal"/>
              <w:rPr>
                <w:color w:val="000000" w:themeColor="text1"/>
              </w:rPr>
            </w:pPr>
            <w:r w:rsidRPr="00E96D14">
              <w:rPr>
                <w:color w:val="000000" w:themeColor="text1"/>
              </w:rPr>
              <w:t>Безопасное прохождение поворотов</w:t>
            </w:r>
          </w:p>
        </w:tc>
        <w:tc>
          <w:tcPr>
            <w:tcW w:w="1304" w:type="dxa"/>
            <w:tcBorders>
              <w:top w:val="single" w:sz="4" w:space="0" w:color="auto"/>
              <w:bottom w:val="single" w:sz="4" w:space="0" w:color="auto"/>
            </w:tcBorders>
          </w:tcPr>
          <w:p w14:paraId="206684C7"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8009499"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7726ACA1" w14:textId="77777777" w:rsidTr="00E96D14">
        <w:tblPrEx>
          <w:tblBorders>
            <w:insideH w:val="none" w:sz="0" w:space="0" w:color="auto"/>
          </w:tblBorders>
        </w:tblPrEx>
        <w:tc>
          <w:tcPr>
            <w:tcW w:w="5788" w:type="dxa"/>
            <w:tcBorders>
              <w:top w:val="single" w:sz="4" w:space="0" w:color="auto"/>
              <w:bottom w:val="single" w:sz="4" w:space="0" w:color="auto"/>
            </w:tcBorders>
          </w:tcPr>
          <w:p w14:paraId="718DAE68" w14:textId="77777777" w:rsidR="0074742E" w:rsidRPr="00E96D14" w:rsidRDefault="0074742E" w:rsidP="00427906">
            <w:pPr>
              <w:pStyle w:val="ConsPlusNormal"/>
              <w:rPr>
                <w:color w:val="000000" w:themeColor="text1"/>
              </w:rPr>
            </w:pPr>
            <w:r w:rsidRPr="00E96D14">
              <w:rPr>
                <w:color w:val="000000" w:themeColor="text1"/>
              </w:rPr>
              <w:t>Безопасность пассажиров транспортных средств</w:t>
            </w:r>
          </w:p>
        </w:tc>
        <w:tc>
          <w:tcPr>
            <w:tcW w:w="1304" w:type="dxa"/>
            <w:tcBorders>
              <w:top w:val="single" w:sz="4" w:space="0" w:color="auto"/>
              <w:bottom w:val="single" w:sz="4" w:space="0" w:color="auto"/>
            </w:tcBorders>
          </w:tcPr>
          <w:p w14:paraId="6368AD09"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41C329C8"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3F50A3C5" w14:textId="77777777" w:rsidTr="00E96D14">
        <w:tblPrEx>
          <w:tblBorders>
            <w:insideH w:val="none" w:sz="0" w:space="0" w:color="auto"/>
          </w:tblBorders>
        </w:tblPrEx>
        <w:tc>
          <w:tcPr>
            <w:tcW w:w="5788" w:type="dxa"/>
            <w:tcBorders>
              <w:top w:val="single" w:sz="4" w:space="0" w:color="auto"/>
              <w:bottom w:val="single" w:sz="4" w:space="0" w:color="auto"/>
            </w:tcBorders>
          </w:tcPr>
          <w:p w14:paraId="21B98790" w14:textId="77777777" w:rsidR="0074742E" w:rsidRPr="00E96D14" w:rsidRDefault="0074742E" w:rsidP="00427906">
            <w:pPr>
              <w:pStyle w:val="ConsPlusNormal"/>
              <w:rPr>
                <w:color w:val="000000" w:themeColor="text1"/>
              </w:rPr>
            </w:pPr>
            <w:r w:rsidRPr="00E96D14">
              <w:rPr>
                <w:color w:val="000000" w:themeColor="text1"/>
              </w:rPr>
              <w:t>Безопасность пешеходов и велосипедистов</w:t>
            </w:r>
          </w:p>
        </w:tc>
        <w:tc>
          <w:tcPr>
            <w:tcW w:w="1304" w:type="dxa"/>
            <w:tcBorders>
              <w:top w:val="single" w:sz="4" w:space="0" w:color="auto"/>
              <w:bottom w:val="single" w:sz="4" w:space="0" w:color="auto"/>
            </w:tcBorders>
          </w:tcPr>
          <w:p w14:paraId="65926884"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3CC07B8D"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62D4EAC3" w14:textId="77777777" w:rsidTr="00E96D14">
        <w:tblPrEx>
          <w:tblBorders>
            <w:insideH w:val="none" w:sz="0" w:space="0" w:color="auto"/>
          </w:tblBorders>
        </w:tblPrEx>
        <w:tc>
          <w:tcPr>
            <w:tcW w:w="5788" w:type="dxa"/>
            <w:tcBorders>
              <w:top w:val="single" w:sz="4" w:space="0" w:color="auto"/>
              <w:bottom w:val="single" w:sz="4" w:space="0" w:color="auto"/>
            </w:tcBorders>
          </w:tcPr>
          <w:p w14:paraId="13A7845A" w14:textId="77777777" w:rsidR="0074742E" w:rsidRPr="00E96D14" w:rsidRDefault="0074742E" w:rsidP="00427906">
            <w:pPr>
              <w:pStyle w:val="ConsPlusNormal"/>
              <w:rPr>
                <w:color w:val="000000" w:themeColor="text1"/>
              </w:rPr>
            </w:pPr>
            <w:r w:rsidRPr="00E96D14">
              <w:rPr>
                <w:color w:val="000000" w:themeColor="text1"/>
              </w:rPr>
              <w:t>Типичные ошибки пешеходов</w:t>
            </w:r>
          </w:p>
        </w:tc>
        <w:tc>
          <w:tcPr>
            <w:tcW w:w="1304" w:type="dxa"/>
            <w:tcBorders>
              <w:top w:val="single" w:sz="4" w:space="0" w:color="auto"/>
              <w:bottom w:val="single" w:sz="4" w:space="0" w:color="auto"/>
            </w:tcBorders>
          </w:tcPr>
          <w:p w14:paraId="1C8D24A0"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6DC2BCE1"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63A421AC" w14:textId="77777777" w:rsidTr="00E96D14">
        <w:tblPrEx>
          <w:tblBorders>
            <w:insideH w:val="none" w:sz="0" w:space="0" w:color="auto"/>
          </w:tblBorders>
        </w:tblPrEx>
        <w:tc>
          <w:tcPr>
            <w:tcW w:w="5788" w:type="dxa"/>
            <w:tcBorders>
              <w:top w:val="single" w:sz="4" w:space="0" w:color="auto"/>
              <w:bottom w:val="single" w:sz="4" w:space="0" w:color="auto"/>
            </w:tcBorders>
          </w:tcPr>
          <w:p w14:paraId="1D3F31C1" w14:textId="77777777" w:rsidR="0074742E" w:rsidRPr="00E96D14" w:rsidRDefault="0074742E" w:rsidP="00427906">
            <w:pPr>
              <w:pStyle w:val="ConsPlusNormal"/>
              <w:rPr>
                <w:color w:val="000000" w:themeColor="text1"/>
              </w:rPr>
            </w:pPr>
            <w:r w:rsidRPr="00E96D14">
              <w:rPr>
                <w:color w:val="000000" w:themeColor="text1"/>
              </w:rPr>
              <w:t xml:space="preserve">Типовые примеры допускаемых нарушений </w:t>
            </w:r>
            <w:hyperlink r:id="rId6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E96D14">
                <w:rPr>
                  <w:color w:val="000000" w:themeColor="text1"/>
                </w:rPr>
                <w:t>Правил</w:t>
              </w:r>
            </w:hyperlink>
            <w:r w:rsidRPr="00E96D14">
              <w:rPr>
                <w:color w:val="000000" w:themeColor="text1"/>
              </w:rPr>
              <w:t xml:space="preserve"> дорожного движения</w:t>
            </w:r>
          </w:p>
        </w:tc>
        <w:tc>
          <w:tcPr>
            <w:tcW w:w="1304" w:type="dxa"/>
            <w:tcBorders>
              <w:top w:val="single" w:sz="4" w:space="0" w:color="auto"/>
              <w:bottom w:val="single" w:sz="4" w:space="0" w:color="auto"/>
            </w:tcBorders>
          </w:tcPr>
          <w:p w14:paraId="1C6476B5" w14:textId="77777777" w:rsidR="0074742E" w:rsidRPr="00E96D14" w:rsidRDefault="0074742E" w:rsidP="00427906">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552ABD11" w14:textId="77777777" w:rsidR="0074742E" w:rsidRPr="00E96D14" w:rsidRDefault="0074742E" w:rsidP="00427906">
            <w:pPr>
              <w:pStyle w:val="ConsPlusNormal"/>
              <w:jc w:val="center"/>
              <w:rPr>
                <w:color w:val="000000" w:themeColor="text1"/>
              </w:rPr>
            </w:pPr>
            <w:r w:rsidRPr="00E96D14">
              <w:rPr>
                <w:color w:val="000000" w:themeColor="text1"/>
              </w:rPr>
              <w:t>1</w:t>
            </w:r>
          </w:p>
        </w:tc>
      </w:tr>
      <w:tr w:rsidR="0074742E" w14:paraId="3B3349CA" w14:textId="77777777" w:rsidTr="00E96D14">
        <w:tc>
          <w:tcPr>
            <w:tcW w:w="9923" w:type="dxa"/>
            <w:gridSpan w:val="3"/>
            <w:tcBorders>
              <w:top w:val="single" w:sz="4" w:space="0" w:color="auto"/>
              <w:bottom w:val="single" w:sz="4" w:space="0" w:color="auto"/>
            </w:tcBorders>
          </w:tcPr>
          <w:p w14:paraId="2AAC9DED" w14:textId="42642DB2" w:rsidR="0074742E" w:rsidRDefault="0074742E" w:rsidP="00427906">
            <w:pPr>
              <w:pStyle w:val="ConsPlusNormal"/>
              <w:jc w:val="center"/>
            </w:pPr>
            <w:r>
              <w:t xml:space="preserve">Устройство и техническое обслуживание </w:t>
            </w:r>
            <w:r w:rsidR="00E96D14">
              <w:t>транспортных средств категории «C»</w:t>
            </w:r>
            <w:r>
              <w:t xml:space="preserve"> как объектов управления</w:t>
            </w:r>
          </w:p>
        </w:tc>
      </w:tr>
      <w:tr w:rsidR="0074742E" w14:paraId="674EA618" w14:textId="77777777" w:rsidTr="00E96D14">
        <w:tblPrEx>
          <w:tblBorders>
            <w:insideH w:val="none" w:sz="0" w:space="0" w:color="auto"/>
          </w:tblBorders>
        </w:tblPrEx>
        <w:tc>
          <w:tcPr>
            <w:tcW w:w="5788" w:type="dxa"/>
            <w:tcBorders>
              <w:top w:val="single" w:sz="4" w:space="0" w:color="auto"/>
              <w:bottom w:val="single" w:sz="4" w:space="0" w:color="auto"/>
            </w:tcBorders>
          </w:tcPr>
          <w:p w14:paraId="39A2A92B" w14:textId="77777777" w:rsidR="0074742E" w:rsidRDefault="0074742E" w:rsidP="00427906">
            <w:pPr>
              <w:pStyle w:val="ConsPlusNormal"/>
            </w:pPr>
            <w:r>
              <w:t>Классификация автотранспортных средств</w:t>
            </w:r>
          </w:p>
        </w:tc>
        <w:tc>
          <w:tcPr>
            <w:tcW w:w="1304" w:type="dxa"/>
            <w:tcBorders>
              <w:top w:val="single" w:sz="4" w:space="0" w:color="auto"/>
              <w:bottom w:val="single" w:sz="4" w:space="0" w:color="auto"/>
            </w:tcBorders>
          </w:tcPr>
          <w:p w14:paraId="3040A7D8"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B73DF69" w14:textId="77777777" w:rsidR="0074742E" w:rsidRDefault="0074742E" w:rsidP="00427906">
            <w:pPr>
              <w:pStyle w:val="ConsPlusNormal"/>
              <w:jc w:val="center"/>
            </w:pPr>
            <w:r>
              <w:t>1</w:t>
            </w:r>
          </w:p>
        </w:tc>
      </w:tr>
      <w:tr w:rsidR="0074742E" w14:paraId="5C7FD214" w14:textId="77777777" w:rsidTr="00E96D14">
        <w:tblPrEx>
          <w:tblBorders>
            <w:insideH w:val="none" w:sz="0" w:space="0" w:color="auto"/>
          </w:tblBorders>
        </w:tblPrEx>
        <w:tc>
          <w:tcPr>
            <w:tcW w:w="5788" w:type="dxa"/>
            <w:tcBorders>
              <w:top w:val="single" w:sz="4" w:space="0" w:color="auto"/>
              <w:bottom w:val="single" w:sz="4" w:space="0" w:color="auto"/>
            </w:tcBorders>
          </w:tcPr>
          <w:p w14:paraId="4F46D696" w14:textId="77777777" w:rsidR="0074742E" w:rsidRDefault="0074742E" w:rsidP="00427906">
            <w:pPr>
              <w:pStyle w:val="ConsPlusNormal"/>
            </w:pPr>
            <w:r>
              <w:t>Общее устройство автомобиля</w:t>
            </w:r>
          </w:p>
        </w:tc>
        <w:tc>
          <w:tcPr>
            <w:tcW w:w="1304" w:type="dxa"/>
            <w:tcBorders>
              <w:top w:val="single" w:sz="4" w:space="0" w:color="auto"/>
              <w:bottom w:val="single" w:sz="4" w:space="0" w:color="auto"/>
            </w:tcBorders>
          </w:tcPr>
          <w:p w14:paraId="6BA31999"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B19EC01" w14:textId="77777777" w:rsidR="0074742E" w:rsidRDefault="0074742E" w:rsidP="00427906">
            <w:pPr>
              <w:pStyle w:val="ConsPlusNormal"/>
              <w:jc w:val="center"/>
            </w:pPr>
            <w:r>
              <w:t>1</w:t>
            </w:r>
          </w:p>
        </w:tc>
      </w:tr>
      <w:tr w:rsidR="0074742E" w14:paraId="1C97D92E" w14:textId="77777777" w:rsidTr="00E96D14">
        <w:tblPrEx>
          <w:tblBorders>
            <w:insideH w:val="none" w:sz="0" w:space="0" w:color="auto"/>
          </w:tblBorders>
        </w:tblPrEx>
        <w:tc>
          <w:tcPr>
            <w:tcW w:w="5788" w:type="dxa"/>
            <w:tcBorders>
              <w:top w:val="single" w:sz="4" w:space="0" w:color="auto"/>
              <w:bottom w:val="single" w:sz="4" w:space="0" w:color="auto"/>
            </w:tcBorders>
          </w:tcPr>
          <w:p w14:paraId="2EAB42E0" w14:textId="77777777" w:rsidR="0074742E" w:rsidRDefault="0074742E" w:rsidP="00427906">
            <w:pPr>
              <w:pStyle w:val="ConsPlusNormal"/>
            </w:pPr>
            <w:r>
              <w:t>Кузов, органы управления, контрольно-измерительные приборы, системы пассивной безопасности</w:t>
            </w:r>
          </w:p>
        </w:tc>
        <w:tc>
          <w:tcPr>
            <w:tcW w:w="1304" w:type="dxa"/>
            <w:tcBorders>
              <w:top w:val="single" w:sz="4" w:space="0" w:color="auto"/>
              <w:bottom w:val="single" w:sz="4" w:space="0" w:color="auto"/>
            </w:tcBorders>
          </w:tcPr>
          <w:p w14:paraId="7B315DA5"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FE26DB7" w14:textId="77777777" w:rsidR="0074742E" w:rsidRDefault="0074742E" w:rsidP="00427906">
            <w:pPr>
              <w:pStyle w:val="ConsPlusNormal"/>
              <w:jc w:val="center"/>
            </w:pPr>
            <w:r>
              <w:t>1</w:t>
            </w:r>
          </w:p>
        </w:tc>
      </w:tr>
      <w:tr w:rsidR="0074742E" w14:paraId="36E6A263" w14:textId="77777777" w:rsidTr="00E96D14">
        <w:tblPrEx>
          <w:tblBorders>
            <w:insideH w:val="none" w:sz="0" w:space="0" w:color="auto"/>
          </w:tblBorders>
        </w:tblPrEx>
        <w:tc>
          <w:tcPr>
            <w:tcW w:w="5788" w:type="dxa"/>
            <w:tcBorders>
              <w:top w:val="single" w:sz="4" w:space="0" w:color="auto"/>
              <w:bottom w:val="single" w:sz="4" w:space="0" w:color="auto"/>
            </w:tcBorders>
          </w:tcPr>
          <w:p w14:paraId="08736912" w14:textId="77777777" w:rsidR="0074742E" w:rsidRDefault="0074742E" w:rsidP="00427906">
            <w:pPr>
              <w:pStyle w:val="ConsPlusNormal"/>
            </w:pPr>
            <w:r>
              <w:t>Общее устройство двигателя внутреннего сгорания с демонстрацией принципа работы</w:t>
            </w:r>
          </w:p>
        </w:tc>
        <w:tc>
          <w:tcPr>
            <w:tcW w:w="1304" w:type="dxa"/>
            <w:tcBorders>
              <w:top w:val="single" w:sz="4" w:space="0" w:color="auto"/>
              <w:bottom w:val="single" w:sz="4" w:space="0" w:color="auto"/>
            </w:tcBorders>
          </w:tcPr>
          <w:p w14:paraId="4E928339"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5C0F793" w14:textId="77777777" w:rsidR="0074742E" w:rsidRDefault="0074742E" w:rsidP="00427906">
            <w:pPr>
              <w:pStyle w:val="ConsPlusNormal"/>
              <w:jc w:val="center"/>
            </w:pPr>
            <w:r>
              <w:t>1</w:t>
            </w:r>
          </w:p>
        </w:tc>
      </w:tr>
      <w:tr w:rsidR="0074742E" w14:paraId="51BBCB92" w14:textId="77777777" w:rsidTr="00E96D14">
        <w:tblPrEx>
          <w:tblBorders>
            <w:insideH w:val="none" w:sz="0" w:space="0" w:color="auto"/>
          </w:tblBorders>
        </w:tblPrEx>
        <w:tc>
          <w:tcPr>
            <w:tcW w:w="5788" w:type="dxa"/>
            <w:tcBorders>
              <w:top w:val="single" w:sz="4" w:space="0" w:color="auto"/>
              <w:bottom w:val="single" w:sz="4" w:space="0" w:color="auto"/>
            </w:tcBorders>
          </w:tcPr>
          <w:p w14:paraId="48F07D97" w14:textId="77777777" w:rsidR="0074742E" w:rsidRDefault="0074742E" w:rsidP="00427906">
            <w:pPr>
              <w:pStyle w:val="ConsPlusNormal"/>
            </w:pPr>
            <w:r>
              <w:t>Кривошипно-шатунный и газораспределительный механизмы</w:t>
            </w:r>
          </w:p>
        </w:tc>
        <w:tc>
          <w:tcPr>
            <w:tcW w:w="1304" w:type="dxa"/>
            <w:tcBorders>
              <w:top w:val="single" w:sz="4" w:space="0" w:color="auto"/>
              <w:bottom w:val="single" w:sz="4" w:space="0" w:color="auto"/>
            </w:tcBorders>
          </w:tcPr>
          <w:p w14:paraId="4D0EEA96"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504A6970" w14:textId="77777777" w:rsidR="0074742E" w:rsidRDefault="0074742E" w:rsidP="00427906">
            <w:pPr>
              <w:pStyle w:val="ConsPlusNormal"/>
              <w:jc w:val="center"/>
            </w:pPr>
            <w:r>
              <w:t>1</w:t>
            </w:r>
          </w:p>
        </w:tc>
      </w:tr>
      <w:tr w:rsidR="0074742E" w14:paraId="2A36F2D7" w14:textId="77777777" w:rsidTr="00E96D14">
        <w:tblPrEx>
          <w:tblBorders>
            <w:insideH w:val="none" w:sz="0" w:space="0" w:color="auto"/>
          </w:tblBorders>
        </w:tblPrEx>
        <w:tc>
          <w:tcPr>
            <w:tcW w:w="5788" w:type="dxa"/>
            <w:tcBorders>
              <w:top w:val="single" w:sz="4" w:space="0" w:color="auto"/>
              <w:bottom w:val="single" w:sz="4" w:space="0" w:color="auto"/>
            </w:tcBorders>
          </w:tcPr>
          <w:p w14:paraId="2C7D90BC" w14:textId="77777777" w:rsidR="0074742E" w:rsidRDefault="0074742E" w:rsidP="00427906">
            <w:pPr>
              <w:pStyle w:val="ConsPlusNormal"/>
            </w:pPr>
            <w:r>
              <w:t>Общее устройство и принцип работы системы смазки</w:t>
            </w:r>
          </w:p>
        </w:tc>
        <w:tc>
          <w:tcPr>
            <w:tcW w:w="1304" w:type="dxa"/>
            <w:tcBorders>
              <w:top w:val="single" w:sz="4" w:space="0" w:color="auto"/>
              <w:bottom w:val="single" w:sz="4" w:space="0" w:color="auto"/>
            </w:tcBorders>
          </w:tcPr>
          <w:p w14:paraId="682636F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D178430" w14:textId="77777777" w:rsidR="0074742E" w:rsidRDefault="0074742E" w:rsidP="00427906">
            <w:pPr>
              <w:pStyle w:val="ConsPlusNormal"/>
              <w:jc w:val="center"/>
            </w:pPr>
            <w:r>
              <w:t>1</w:t>
            </w:r>
          </w:p>
        </w:tc>
      </w:tr>
      <w:tr w:rsidR="0074742E" w14:paraId="2004A190" w14:textId="77777777" w:rsidTr="00E96D14">
        <w:tblPrEx>
          <w:tblBorders>
            <w:insideH w:val="none" w:sz="0" w:space="0" w:color="auto"/>
          </w:tblBorders>
        </w:tblPrEx>
        <w:tc>
          <w:tcPr>
            <w:tcW w:w="5788" w:type="dxa"/>
            <w:tcBorders>
              <w:top w:val="single" w:sz="4" w:space="0" w:color="auto"/>
              <w:bottom w:val="single" w:sz="4" w:space="0" w:color="auto"/>
            </w:tcBorders>
          </w:tcPr>
          <w:p w14:paraId="190EEDF0" w14:textId="77777777" w:rsidR="0074742E" w:rsidRDefault="0074742E" w:rsidP="00427906">
            <w:pPr>
              <w:pStyle w:val="ConsPlusNormal"/>
            </w:pPr>
            <w:r>
              <w:t>Общее устройство и принцип работы системы охлаждения</w:t>
            </w:r>
          </w:p>
        </w:tc>
        <w:tc>
          <w:tcPr>
            <w:tcW w:w="1304" w:type="dxa"/>
            <w:tcBorders>
              <w:top w:val="single" w:sz="4" w:space="0" w:color="auto"/>
              <w:bottom w:val="single" w:sz="4" w:space="0" w:color="auto"/>
            </w:tcBorders>
          </w:tcPr>
          <w:p w14:paraId="6CCABCC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8B8AE54" w14:textId="77777777" w:rsidR="0074742E" w:rsidRDefault="0074742E" w:rsidP="00427906">
            <w:pPr>
              <w:pStyle w:val="ConsPlusNormal"/>
              <w:jc w:val="center"/>
            </w:pPr>
            <w:r>
              <w:t>1</w:t>
            </w:r>
          </w:p>
        </w:tc>
      </w:tr>
      <w:tr w:rsidR="0074742E" w14:paraId="7BBBC43E" w14:textId="77777777" w:rsidTr="00E96D14">
        <w:tblPrEx>
          <w:tblBorders>
            <w:insideH w:val="none" w:sz="0" w:space="0" w:color="auto"/>
          </w:tblBorders>
        </w:tblPrEx>
        <w:tc>
          <w:tcPr>
            <w:tcW w:w="5788" w:type="dxa"/>
            <w:tcBorders>
              <w:top w:val="single" w:sz="4" w:space="0" w:color="auto"/>
              <w:bottom w:val="single" w:sz="4" w:space="0" w:color="auto"/>
            </w:tcBorders>
          </w:tcPr>
          <w:p w14:paraId="6CB6CB01" w14:textId="77777777" w:rsidR="0074742E" w:rsidRDefault="0074742E" w:rsidP="00427906">
            <w:pPr>
              <w:pStyle w:val="ConsPlusNormal"/>
            </w:pPr>
            <w:r>
              <w:t>Общее устройство и принцип работы систем питания и выпуска отработавших газов</w:t>
            </w:r>
          </w:p>
        </w:tc>
        <w:tc>
          <w:tcPr>
            <w:tcW w:w="1304" w:type="dxa"/>
            <w:tcBorders>
              <w:top w:val="single" w:sz="4" w:space="0" w:color="auto"/>
              <w:bottom w:val="single" w:sz="4" w:space="0" w:color="auto"/>
            </w:tcBorders>
          </w:tcPr>
          <w:p w14:paraId="3B96E052"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628867A" w14:textId="77777777" w:rsidR="0074742E" w:rsidRDefault="0074742E" w:rsidP="00427906">
            <w:pPr>
              <w:pStyle w:val="ConsPlusNormal"/>
              <w:jc w:val="center"/>
            </w:pPr>
            <w:r>
              <w:t>1</w:t>
            </w:r>
          </w:p>
        </w:tc>
      </w:tr>
      <w:tr w:rsidR="0074742E" w14:paraId="776D4542" w14:textId="77777777" w:rsidTr="00E96D14">
        <w:tblPrEx>
          <w:tblBorders>
            <w:insideH w:val="none" w:sz="0" w:space="0" w:color="auto"/>
          </w:tblBorders>
        </w:tblPrEx>
        <w:tc>
          <w:tcPr>
            <w:tcW w:w="5788" w:type="dxa"/>
            <w:tcBorders>
              <w:top w:val="single" w:sz="4" w:space="0" w:color="auto"/>
              <w:bottom w:val="single" w:sz="4" w:space="0" w:color="auto"/>
            </w:tcBorders>
          </w:tcPr>
          <w:p w14:paraId="6D647B20" w14:textId="77777777" w:rsidR="0074742E" w:rsidRDefault="0074742E" w:rsidP="00427906">
            <w:pPr>
              <w:pStyle w:val="ConsPlusNormal"/>
            </w:pPr>
            <w:r>
              <w:t>Общее устройство и принцип работы систем зажигания: контактной, бесконтактной, микропроцессорной</w:t>
            </w:r>
          </w:p>
        </w:tc>
        <w:tc>
          <w:tcPr>
            <w:tcW w:w="1304" w:type="dxa"/>
            <w:tcBorders>
              <w:top w:val="single" w:sz="4" w:space="0" w:color="auto"/>
              <w:bottom w:val="single" w:sz="4" w:space="0" w:color="auto"/>
            </w:tcBorders>
          </w:tcPr>
          <w:p w14:paraId="42D47D86"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CE0641B" w14:textId="77777777" w:rsidR="0074742E" w:rsidRDefault="0074742E" w:rsidP="00427906">
            <w:pPr>
              <w:pStyle w:val="ConsPlusNormal"/>
              <w:jc w:val="center"/>
            </w:pPr>
            <w:r>
              <w:t>1</w:t>
            </w:r>
          </w:p>
        </w:tc>
      </w:tr>
      <w:tr w:rsidR="0074742E" w14:paraId="22B399B7" w14:textId="77777777" w:rsidTr="00E96D14">
        <w:tblPrEx>
          <w:tblBorders>
            <w:insideH w:val="none" w:sz="0" w:space="0" w:color="auto"/>
          </w:tblBorders>
        </w:tblPrEx>
        <w:tc>
          <w:tcPr>
            <w:tcW w:w="5788" w:type="dxa"/>
            <w:tcBorders>
              <w:top w:val="single" w:sz="4" w:space="0" w:color="auto"/>
              <w:bottom w:val="single" w:sz="4" w:space="0" w:color="auto"/>
            </w:tcBorders>
          </w:tcPr>
          <w:p w14:paraId="3606F315" w14:textId="77777777" w:rsidR="0074742E" w:rsidRDefault="0074742E" w:rsidP="00427906">
            <w:pPr>
              <w:pStyle w:val="ConsPlusNormal"/>
            </w:pPr>
            <w:r>
              <w:t>Общее устройство и принципы работы тяговых электрических двигателей</w:t>
            </w:r>
          </w:p>
        </w:tc>
        <w:tc>
          <w:tcPr>
            <w:tcW w:w="1304" w:type="dxa"/>
            <w:tcBorders>
              <w:top w:val="single" w:sz="4" w:space="0" w:color="auto"/>
              <w:bottom w:val="single" w:sz="4" w:space="0" w:color="auto"/>
            </w:tcBorders>
          </w:tcPr>
          <w:p w14:paraId="43A83B1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7EF4EED" w14:textId="77777777" w:rsidR="0074742E" w:rsidRDefault="0074742E" w:rsidP="00427906">
            <w:pPr>
              <w:pStyle w:val="ConsPlusNormal"/>
              <w:jc w:val="center"/>
            </w:pPr>
            <w:r>
              <w:t>1</w:t>
            </w:r>
          </w:p>
        </w:tc>
      </w:tr>
      <w:tr w:rsidR="0074742E" w14:paraId="288952A3" w14:textId="77777777" w:rsidTr="00E96D14">
        <w:tblPrEx>
          <w:tblBorders>
            <w:insideH w:val="none" w:sz="0" w:space="0" w:color="auto"/>
          </w:tblBorders>
        </w:tblPrEx>
        <w:tc>
          <w:tcPr>
            <w:tcW w:w="5788" w:type="dxa"/>
            <w:tcBorders>
              <w:top w:val="single" w:sz="4" w:space="0" w:color="auto"/>
              <w:bottom w:val="single" w:sz="4" w:space="0" w:color="auto"/>
            </w:tcBorders>
          </w:tcPr>
          <w:p w14:paraId="5F1CBD1F" w14:textId="77777777" w:rsidR="0074742E" w:rsidRDefault="0074742E" w:rsidP="00427906">
            <w:pPr>
              <w:pStyle w:val="ConsPlusNormal"/>
            </w:pPr>
            <w:r>
              <w:t>Общее устройство и принципы работы комбинированных (гибридных) двигательных установок</w:t>
            </w:r>
          </w:p>
        </w:tc>
        <w:tc>
          <w:tcPr>
            <w:tcW w:w="1304" w:type="dxa"/>
            <w:tcBorders>
              <w:top w:val="single" w:sz="4" w:space="0" w:color="auto"/>
              <w:bottom w:val="single" w:sz="4" w:space="0" w:color="auto"/>
            </w:tcBorders>
          </w:tcPr>
          <w:p w14:paraId="6C903E9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4BD9851" w14:textId="77777777" w:rsidR="0074742E" w:rsidRDefault="0074742E" w:rsidP="00427906">
            <w:pPr>
              <w:pStyle w:val="ConsPlusNormal"/>
              <w:jc w:val="center"/>
            </w:pPr>
            <w:r>
              <w:t>1</w:t>
            </w:r>
          </w:p>
        </w:tc>
      </w:tr>
      <w:tr w:rsidR="0074742E" w14:paraId="40DD4010" w14:textId="77777777" w:rsidTr="00E96D14">
        <w:tblPrEx>
          <w:tblBorders>
            <w:insideH w:val="none" w:sz="0" w:space="0" w:color="auto"/>
          </w:tblBorders>
        </w:tblPrEx>
        <w:tc>
          <w:tcPr>
            <w:tcW w:w="5788" w:type="dxa"/>
            <w:tcBorders>
              <w:top w:val="single" w:sz="4" w:space="0" w:color="auto"/>
              <w:bottom w:val="single" w:sz="4" w:space="0" w:color="auto"/>
            </w:tcBorders>
          </w:tcPr>
          <w:p w14:paraId="373410C1" w14:textId="77777777" w:rsidR="0074742E" w:rsidRDefault="0074742E" w:rsidP="00427906">
            <w:pPr>
              <w:pStyle w:val="ConsPlusNormal"/>
            </w:pPr>
            <w:r>
              <w:lastRenderedPageBreak/>
              <w:t>Общее устройство и принцип работы узлов и механизмов трансмиссии</w:t>
            </w:r>
          </w:p>
        </w:tc>
        <w:tc>
          <w:tcPr>
            <w:tcW w:w="1304" w:type="dxa"/>
            <w:tcBorders>
              <w:top w:val="single" w:sz="4" w:space="0" w:color="auto"/>
              <w:bottom w:val="single" w:sz="4" w:space="0" w:color="auto"/>
            </w:tcBorders>
          </w:tcPr>
          <w:p w14:paraId="63739846"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4A59F4D" w14:textId="77777777" w:rsidR="0074742E" w:rsidRDefault="0074742E" w:rsidP="00427906">
            <w:pPr>
              <w:pStyle w:val="ConsPlusNormal"/>
              <w:jc w:val="center"/>
            </w:pPr>
            <w:r>
              <w:t>1</w:t>
            </w:r>
          </w:p>
        </w:tc>
      </w:tr>
      <w:tr w:rsidR="0074742E" w14:paraId="0B3A48DE" w14:textId="77777777" w:rsidTr="00E96D14">
        <w:tblPrEx>
          <w:tblBorders>
            <w:insideH w:val="none" w:sz="0" w:space="0" w:color="auto"/>
          </w:tblBorders>
        </w:tblPrEx>
        <w:tc>
          <w:tcPr>
            <w:tcW w:w="5788" w:type="dxa"/>
            <w:tcBorders>
              <w:top w:val="single" w:sz="4" w:space="0" w:color="auto"/>
              <w:bottom w:val="single" w:sz="4" w:space="0" w:color="auto"/>
            </w:tcBorders>
          </w:tcPr>
          <w:p w14:paraId="02EF7FA8" w14:textId="77777777" w:rsidR="0074742E" w:rsidRDefault="0074742E" w:rsidP="00427906">
            <w:pPr>
              <w:pStyle w:val="ConsPlusNormal"/>
            </w:pPr>
            <w:r>
              <w:t>Типы и разновидности приводов сцепления</w:t>
            </w:r>
          </w:p>
        </w:tc>
        <w:tc>
          <w:tcPr>
            <w:tcW w:w="1304" w:type="dxa"/>
            <w:tcBorders>
              <w:top w:val="single" w:sz="4" w:space="0" w:color="auto"/>
              <w:bottom w:val="single" w:sz="4" w:space="0" w:color="auto"/>
            </w:tcBorders>
          </w:tcPr>
          <w:p w14:paraId="3900FB5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5B711FF" w14:textId="77777777" w:rsidR="0074742E" w:rsidRDefault="0074742E" w:rsidP="00427906">
            <w:pPr>
              <w:pStyle w:val="ConsPlusNormal"/>
              <w:jc w:val="center"/>
            </w:pPr>
            <w:r>
              <w:t>1</w:t>
            </w:r>
          </w:p>
        </w:tc>
      </w:tr>
      <w:tr w:rsidR="0074742E" w14:paraId="08A8C598" w14:textId="77777777" w:rsidTr="00E96D14">
        <w:tblPrEx>
          <w:tblBorders>
            <w:insideH w:val="none" w:sz="0" w:space="0" w:color="auto"/>
          </w:tblBorders>
        </w:tblPrEx>
        <w:tc>
          <w:tcPr>
            <w:tcW w:w="5788" w:type="dxa"/>
            <w:tcBorders>
              <w:top w:val="single" w:sz="4" w:space="0" w:color="auto"/>
              <w:bottom w:val="single" w:sz="4" w:space="0" w:color="auto"/>
            </w:tcBorders>
          </w:tcPr>
          <w:p w14:paraId="560A2F69" w14:textId="77777777" w:rsidR="0074742E" w:rsidRDefault="0074742E" w:rsidP="00427906">
            <w:pPr>
              <w:pStyle w:val="ConsPlusNormal"/>
            </w:pPr>
            <w:r>
              <w:t>Общее устройство и принцип работы механической коробки переключения передач</w:t>
            </w:r>
          </w:p>
        </w:tc>
        <w:tc>
          <w:tcPr>
            <w:tcW w:w="1304" w:type="dxa"/>
            <w:tcBorders>
              <w:top w:val="single" w:sz="4" w:space="0" w:color="auto"/>
              <w:bottom w:val="single" w:sz="4" w:space="0" w:color="auto"/>
            </w:tcBorders>
          </w:tcPr>
          <w:p w14:paraId="5FC9A2EA"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557BC7B1" w14:textId="77777777" w:rsidR="0074742E" w:rsidRDefault="0074742E" w:rsidP="00427906">
            <w:pPr>
              <w:pStyle w:val="ConsPlusNormal"/>
              <w:jc w:val="center"/>
            </w:pPr>
            <w:r>
              <w:t>1</w:t>
            </w:r>
          </w:p>
        </w:tc>
      </w:tr>
      <w:tr w:rsidR="0074742E" w14:paraId="092C7C59" w14:textId="77777777" w:rsidTr="00E96D14">
        <w:tblPrEx>
          <w:tblBorders>
            <w:insideH w:val="none" w:sz="0" w:space="0" w:color="auto"/>
          </w:tblBorders>
        </w:tblPrEx>
        <w:tc>
          <w:tcPr>
            <w:tcW w:w="5788" w:type="dxa"/>
            <w:tcBorders>
              <w:top w:val="single" w:sz="4" w:space="0" w:color="auto"/>
              <w:bottom w:val="single" w:sz="4" w:space="0" w:color="auto"/>
            </w:tcBorders>
          </w:tcPr>
          <w:p w14:paraId="4DB10819" w14:textId="77777777" w:rsidR="0074742E" w:rsidRDefault="0074742E" w:rsidP="00427906">
            <w:pPr>
              <w:pStyle w:val="ConsPlusNormal"/>
            </w:pPr>
            <w:r>
              <w:t>Общее устройство и принцип работы автоматической коробки переключения передач</w:t>
            </w:r>
          </w:p>
        </w:tc>
        <w:tc>
          <w:tcPr>
            <w:tcW w:w="1304" w:type="dxa"/>
            <w:tcBorders>
              <w:top w:val="single" w:sz="4" w:space="0" w:color="auto"/>
              <w:bottom w:val="single" w:sz="4" w:space="0" w:color="auto"/>
            </w:tcBorders>
          </w:tcPr>
          <w:p w14:paraId="1B90838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2134AE2" w14:textId="77777777" w:rsidR="0074742E" w:rsidRDefault="0074742E" w:rsidP="00427906">
            <w:pPr>
              <w:pStyle w:val="ConsPlusNormal"/>
              <w:jc w:val="center"/>
            </w:pPr>
            <w:r>
              <w:t>1</w:t>
            </w:r>
          </w:p>
        </w:tc>
      </w:tr>
      <w:tr w:rsidR="0074742E" w14:paraId="2421A4B3" w14:textId="77777777" w:rsidTr="00E96D14">
        <w:tblPrEx>
          <w:tblBorders>
            <w:insideH w:val="none" w:sz="0" w:space="0" w:color="auto"/>
          </w:tblBorders>
        </w:tblPrEx>
        <w:tc>
          <w:tcPr>
            <w:tcW w:w="5788" w:type="dxa"/>
            <w:tcBorders>
              <w:top w:val="single" w:sz="4" w:space="0" w:color="auto"/>
              <w:bottom w:val="single" w:sz="4" w:space="0" w:color="auto"/>
            </w:tcBorders>
          </w:tcPr>
          <w:p w14:paraId="0AAB174F" w14:textId="77777777" w:rsidR="0074742E" w:rsidRDefault="0074742E" w:rsidP="00427906">
            <w:pPr>
              <w:pStyle w:val="ConsPlusNormal"/>
            </w:pPr>
            <w:r>
              <w:t>Общее устройство ходовой части</w:t>
            </w:r>
          </w:p>
        </w:tc>
        <w:tc>
          <w:tcPr>
            <w:tcW w:w="1304" w:type="dxa"/>
            <w:tcBorders>
              <w:top w:val="single" w:sz="4" w:space="0" w:color="auto"/>
              <w:bottom w:val="single" w:sz="4" w:space="0" w:color="auto"/>
            </w:tcBorders>
          </w:tcPr>
          <w:p w14:paraId="60A9F548"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333C536" w14:textId="77777777" w:rsidR="0074742E" w:rsidRDefault="0074742E" w:rsidP="00427906">
            <w:pPr>
              <w:pStyle w:val="ConsPlusNormal"/>
              <w:jc w:val="center"/>
            </w:pPr>
            <w:r>
              <w:t>1</w:t>
            </w:r>
          </w:p>
        </w:tc>
      </w:tr>
      <w:tr w:rsidR="0074742E" w14:paraId="716D5AEC" w14:textId="77777777" w:rsidTr="00E96D14">
        <w:tblPrEx>
          <w:tblBorders>
            <w:insideH w:val="none" w:sz="0" w:space="0" w:color="auto"/>
          </w:tblBorders>
        </w:tblPrEx>
        <w:tc>
          <w:tcPr>
            <w:tcW w:w="5788" w:type="dxa"/>
            <w:tcBorders>
              <w:top w:val="single" w:sz="4" w:space="0" w:color="auto"/>
              <w:bottom w:val="single" w:sz="4" w:space="0" w:color="auto"/>
            </w:tcBorders>
          </w:tcPr>
          <w:p w14:paraId="39B83913" w14:textId="77777777" w:rsidR="0074742E" w:rsidRDefault="0074742E" w:rsidP="00427906">
            <w:pPr>
              <w:pStyle w:val="ConsPlusNormal"/>
            </w:pPr>
            <w:r>
              <w:t>Рама, передний и задний мосты, передняя и задняя подвески</w:t>
            </w:r>
          </w:p>
        </w:tc>
        <w:tc>
          <w:tcPr>
            <w:tcW w:w="1304" w:type="dxa"/>
            <w:tcBorders>
              <w:top w:val="single" w:sz="4" w:space="0" w:color="auto"/>
              <w:bottom w:val="single" w:sz="4" w:space="0" w:color="auto"/>
            </w:tcBorders>
          </w:tcPr>
          <w:p w14:paraId="6B7263C5"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E6A5C8D" w14:textId="77777777" w:rsidR="0074742E" w:rsidRDefault="0074742E" w:rsidP="00427906">
            <w:pPr>
              <w:pStyle w:val="ConsPlusNormal"/>
              <w:jc w:val="center"/>
            </w:pPr>
            <w:r>
              <w:t>1</w:t>
            </w:r>
          </w:p>
        </w:tc>
      </w:tr>
      <w:tr w:rsidR="0074742E" w14:paraId="775498FB" w14:textId="77777777" w:rsidTr="00E96D14">
        <w:tblPrEx>
          <w:tblBorders>
            <w:insideH w:val="none" w:sz="0" w:space="0" w:color="auto"/>
          </w:tblBorders>
        </w:tblPrEx>
        <w:tc>
          <w:tcPr>
            <w:tcW w:w="5788" w:type="dxa"/>
            <w:tcBorders>
              <w:top w:val="single" w:sz="4" w:space="0" w:color="auto"/>
              <w:bottom w:val="single" w:sz="4" w:space="0" w:color="auto"/>
            </w:tcBorders>
          </w:tcPr>
          <w:p w14:paraId="0B45F770" w14:textId="77777777" w:rsidR="0074742E" w:rsidRDefault="0074742E" w:rsidP="00427906">
            <w:pPr>
              <w:pStyle w:val="ConsPlusNormal"/>
            </w:pPr>
            <w:r>
              <w:t>Конструкция, назначение, маркировка и износ автомобильных шин</w:t>
            </w:r>
          </w:p>
        </w:tc>
        <w:tc>
          <w:tcPr>
            <w:tcW w:w="1304" w:type="dxa"/>
            <w:tcBorders>
              <w:top w:val="single" w:sz="4" w:space="0" w:color="auto"/>
              <w:bottom w:val="single" w:sz="4" w:space="0" w:color="auto"/>
            </w:tcBorders>
          </w:tcPr>
          <w:p w14:paraId="1632462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1B9FE11" w14:textId="77777777" w:rsidR="0074742E" w:rsidRDefault="0074742E" w:rsidP="00427906">
            <w:pPr>
              <w:pStyle w:val="ConsPlusNormal"/>
              <w:jc w:val="center"/>
            </w:pPr>
            <w:r>
              <w:t>1</w:t>
            </w:r>
          </w:p>
        </w:tc>
      </w:tr>
      <w:tr w:rsidR="0074742E" w14:paraId="6C94AA3C" w14:textId="77777777" w:rsidTr="00E96D14">
        <w:tblPrEx>
          <w:tblBorders>
            <w:insideH w:val="none" w:sz="0" w:space="0" w:color="auto"/>
          </w:tblBorders>
        </w:tblPrEx>
        <w:tc>
          <w:tcPr>
            <w:tcW w:w="5788" w:type="dxa"/>
            <w:tcBorders>
              <w:top w:val="single" w:sz="4" w:space="0" w:color="auto"/>
              <w:bottom w:val="single" w:sz="4" w:space="0" w:color="auto"/>
            </w:tcBorders>
          </w:tcPr>
          <w:p w14:paraId="037DC7FA" w14:textId="77777777" w:rsidR="0074742E" w:rsidRDefault="0074742E" w:rsidP="00427906">
            <w:pPr>
              <w:pStyle w:val="ConsPlusNormal"/>
            </w:pPr>
            <w:r>
              <w:t>Общее устройство и принцип работы тормозных систем</w:t>
            </w:r>
          </w:p>
        </w:tc>
        <w:tc>
          <w:tcPr>
            <w:tcW w:w="1304" w:type="dxa"/>
            <w:tcBorders>
              <w:top w:val="single" w:sz="4" w:space="0" w:color="auto"/>
              <w:bottom w:val="single" w:sz="4" w:space="0" w:color="auto"/>
            </w:tcBorders>
          </w:tcPr>
          <w:p w14:paraId="0B6D7FCA"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2CC242E" w14:textId="77777777" w:rsidR="0074742E" w:rsidRDefault="0074742E" w:rsidP="00427906">
            <w:pPr>
              <w:pStyle w:val="ConsPlusNormal"/>
              <w:jc w:val="center"/>
            </w:pPr>
            <w:r>
              <w:t>1</w:t>
            </w:r>
          </w:p>
        </w:tc>
      </w:tr>
      <w:tr w:rsidR="0074742E" w14:paraId="355DB89E" w14:textId="77777777" w:rsidTr="00E96D14">
        <w:tblPrEx>
          <w:tblBorders>
            <w:insideH w:val="none" w:sz="0" w:space="0" w:color="auto"/>
          </w:tblBorders>
        </w:tblPrEx>
        <w:tc>
          <w:tcPr>
            <w:tcW w:w="5788" w:type="dxa"/>
            <w:tcBorders>
              <w:top w:val="single" w:sz="4" w:space="0" w:color="auto"/>
              <w:bottom w:val="single" w:sz="4" w:space="0" w:color="auto"/>
            </w:tcBorders>
          </w:tcPr>
          <w:p w14:paraId="1E53C27A" w14:textId="77777777" w:rsidR="0074742E" w:rsidRDefault="0074742E" w:rsidP="00427906">
            <w:pPr>
              <w:pStyle w:val="ConsPlusNormal"/>
            </w:pPr>
            <w:r>
              <w:t>Общее устройство и принцип работы системы рулевого управления</w:t>
            </w:r>
          </w:p>
        </w:tc>
        <w:tc>
          <w:tcPr>
            <w:tcW w:w="1304" w:type="dxa"/>
            <w:tcBorders>
              <w:top w:val="single" w:sz="4" w:space="0" w:color="auto"/>
              <w:bottom w:val="single" w:sz="4" w:space="0" w:color="auto"/>
            </w:tcBorders>
          </w:tcPr>
          <w:p w14:paraId="0E58847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4DF4B6E" w14:textId="77777777" w:rsidR="0074742E" w:rsidRDefault="0074742E" w:rsidP="00427906">
            <w:pPr>
              <w:pStyle w:val="ConsPlusNormal"/>
              <w:jc w:val="center"/>
            </w:pPr>
            <w:r>
              <w:t>1</w:t>
            </w:r>
          </w:p>
        </w:tc>
      </w:tr>
      <w:tr w:rsidR="0074742E" w14:paraId="7457B7A4" w14:textId="77777777" w:rsidTr="00E96D14">
        <w:tblPrEx>
          <w:tblBorders>
            <w:insideH w:val="none" w:sz="0" w:space="0" w:color="auto"/>
          </w:tblBorders>
        </w:tblPrEx>
        <w:tc>
          <w:tcPr>
            <w:tcW w:w="5788" w:type="dxa"/>
            <w:tcBorders>
              <w:top w:val="single" w:sz="4" w:space="0" w:color="auto"/>
              <w:bottom w:val="single" w:sz="4" w:space="0" w:color="auto"/>
            </w:tcBorders>
          </w:tcPr>
          <w:p w14:paraId="67805066" w14:textId="77777777" w:rsidR="0074742E" w:rsidRDefault="0074742E" w:rsidP="00427906">
            <w:pPr>
              <w:pStyle w:val="ConsPlusNormal"/>
            </w:pPr>
            <w:r>
              <w:t>Источники и потребители электрической энергии</w:t>
            </w:r>
          </w:p>
        </w:tc>
        <w:tc>
          <w:tcPr>
            <w:tcW w:w="1304" w:type="dxa"/>
            <w:tcBorders>
              <w:top w:val="single" w:sz="4" w:space="0" w:color="auto"/>
              <w:bottom w:val="single" w:sz="4" w:space="0" w:color="auto"/>
            </w:tcBorders>
          </w:tcPr>
          <w:p w14:paraId="40995270"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54FC766B" w14:textId="77777777" w:rsidR="0074742E" w:rsidRDefault="0074742E" w:rsidP="00427906">
            <w:pPr>
              <w:pStyle w:val="ConsPlusNormal"/>
              <w:jc w:val="center"/>
            </w:pPr>
            <w:r>
              <w:t>1</w:t>
            </w:r>
          </w:p>
        </w:tc>
      </w:tr>
      <w:tr w:rsidR="0074742E" w14:paraId="38827B87" w14:textId="77777777" w:rsidTr="00E96D14">
        <w:tblPrEx>
          <w:tblBorders>
            <w:insideH w:val="none" w:sz="0" w:space="0" w:color="auto"/>
          </w:tblBorders>
        </w:tblPrEx>
        <w:tc>
          <w:tcPr>
            <w:tcW w:w="5788" w:type="dxa"/>
            <w:tcBorders>
              <w:top w:val="single" w:sz="4" w:space="0" w:color="auto"/>
              <w:bottom w:val="single" w:sz="4" w:space="0" w:color="auto"/>
            </w:tcBorders>
          </w:tcPr>
          <w:p w14:paraId="642D0770" w14:textId="77777777" w:rsidR="0074742E" w:rsidRDefault="0074742E" w:rsidP="00427906">
            <w:pPr>
              <w:pStyle w:val="ConsPlusNormal"/>
            </w:pPr>
            <w:r>
              <w:t>Внешние световые приборы и звуковые сигналы с демонстрацией включения (подачи)</w:t>
            </w:r>
          </w:p>
        </w:tc>
        <w:tc>
          <w:tcPr>
            <w:tcW w:w="1304" w:type="dxa"/>
            <w:tcBorders>
              <w:top w:val="single" w:sz="4" w:space="0" w:color="auto"/>
              <w:bottom w:val="single" w:sz="4" w:space="0" w:color="auto"/>
            </w:tcBorders>
          </w:tcPr>
          <w:p w14:paraId="2E832D1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965267D" w14:textId="77777777" w:rsidR="0074742E" w:rsidRDefault="0074742E" w:rsidP="00427906">
            <w:pPr>
              <w:pStyle w:val="ConsPlusNormal"/>
              <w:jc w:val="center"/>
            </w:pPr>
            <w:r>
              <w:t>1</w:t>
            </w:r>
          </w:p>
        </w:tc>
      </w:tr>
      <w:tr w:rsidR="0074742E" w14:paraId="2793052C" w14:textId="77777777" w:rsidTr="00E96D14">
        <w:tblPrEx>
          <w:tblBorders>
            <w:insideH w:val="none" w:sz="0" w:space="0" w:color="auto"/>
          </w:tblBorders>
        </w:tblPrEx>
        <w:tc>
          <w:tcPr>
            <w:tcW w:w="5788" w:type="dxa"/>
            <w:tcBorders>
              <w:top w:val="single" w:sz="4" w:space="0" w:color="auto"/>
              <w:bottom w:val="single" w:sz="4" w:space="0" w:color="auto"/>
            </w:tcBorders>
          </w:tcPr>
          <w:p w14:paraId="00C9B619" w14:textId="77777777" w:rsidR="0074742E" w:rsidRDefault="0074742E" w:rsidP="00427906">
            <w:pPr>
              <w:pStyle w:val="ConsPlusNormal"/>
            </w:pPr>
            <w:r>
              <w:t>Электронные системы управления автомобилем</w:t>
            </w:r>
          </w:p>
        </w:tc>
        <w:tc>
          <w:tcPr>
            <w:tcW w:w="1304" w:type="dxa"/>
            <w:tcBorders>
              <w:top w:val="single" w:sz="4" w:space="0" w:color="auto"/>
              <w:bottom w:val="single" w:sz="4" w:space="0" w:color="auto"/>
            </w:tcBorders>
          </w:tcPr>
          <w:p w14:paraId="555B9E92"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6DF1770" w14:textId="77777777" w:rsidR="0074742E" w:rsidRDefault="0074742E" w:rsidP="00427906">
            <w:pPr>
              <w:pStyle w:val="ConsPlusNormal"/>
              <w:jc w:val="center"/>
            </w:pPr>
            <w:r>
              <w:t>1</w:t>
            </w:r>
          </w:p>
        </w:tc>
      </w:tr>
      <w:tr w:rsidR="0074742E" w14:paraId="53CC6A8D" w14:textId="77777777" w:rsidTr="00E96D14">
        <w:tblPrEx>
          <w:tblBorders>
            <w:insideH w:val="none" w:sz="0" w:space="0" w:color="auto"/>
          </w:tblBorders>
        </w:tblPrEx>
        <w:tc>
          <w:tcPr>
            <w:tcW w:w="5788" w:type="dxa"/>
            <w:tcBorders>
              <w:top w:val="single" w:sz="4" w:space="0" w:color="auto"/>
              <w:bottom w:val="single" w:sz="4" w:space="0" w:color="auto"/>
            </w:tcBorders>
          </w:tcPr>
          <w:p w14:paraId="4E3A2886" w14:textId="77777777" w:rsidR="0074742E" w:rsidRDefault="0074742E" w:rsidP="00427906">
            <w:pPr>
              <w:pStyle w:val="ConsPlusNormal"/>
            </w:pPr>
            <w:r>
              <w:t>Автомобильные эксплуатационные материалы</w:t>
            </w:r>
          </w:p>
        </w:tc>
        <w:tc>
          <w:tcPr>
            <w:tcW w:w="1304" w:type="dxa"/>
            <w:tcBorders>
              <w:top w:val="single" w:sz="4" w:space="0" w:color="auto"/>
              <w:bottom w:val="single" w:sz="4" w:space="0" w:color="auto"/>
            </w:tcBorders>
          </w:tcPr>
          <w:p w14:paraId="283177B8" w14:textId="77777777" w:rsidR="0074742E" w:rsidRDefault="0074742E" w:rsidP="00427906">
            <w:pPr>
              <w:pStyle w:val="ConsPlusNormal"/>
              <w:jc w:val="center"/>
            </w:pPr>
            <w:r>
              <w:t>комплект</w:t>
            </w:r>
          </w:p>
        </w:tc>
        <w:tc>
          <w:tcPr>
            <w:tcW w:w="2831" w:type="dxa"/>
            <w:tcBorders>
              <w:top w:val="single" w:sz="4" w:space="0" w:color="auto"/>
              <w:bottom w:val="single" w:sz="4" w:space="0" w:color="auto"/>
            </w:tcBorders>
          </w:tcPr>
          <w:p w14:paraId="0CCA9BEC" w14:textId="77777777" w:rsidR="0074742E" w:rsidRDefault="0074742E" w:rsidP="00427906">
            <w:pPr>
              <w:pStyle w:val="ConsPlusNormal"/>
              <w:jc w:val="center"/>
            </w:pPr>
            <w:r>
              <w:t>1</w:t>
            </w:r>
          </w:p>
        </w:tc>
      </w:tr>
      <w:tr w:rsidR="0074742E" w14:paraId="0958ADB5" w14:textId="77777777" w:rsidTr="00E96D14">
        <w:tblPrEx>
          <w:tblBorders>
            <w:insideH w:val="none" w:sz="0" w:space="0" w:color="auto"/>
          </w:tblBorders>
        </w:tblPrEx>
        <w:tc>
          <w:tcPr>
            <w:tcW w:w="5788" w:type="dxa"/>
            <w:tcBorders>
              <w:top w:val="single" w:sz="4" w:space="0" w:color="auto"/>
              <w:bottom w:val="single" w:sz="4" w:space="0" w:color="auto"/>
            </w:tcBorders>
          </w:tcPr>
          <w:p w14:paraId="64207771" w14:textId="77777777" w:rsidR="0074742E" w:rsidRDefault="0074742E" w:rsidP="00427906">
            <w:pPr>
              <w:pStyle w:val="ConsPlusNormal"/>
            </w:pPr>
            <w:r>
              <w:t>Классификация и общее устройство прицепов</w:t>
            </w:r>
          </w:p>
        </w:tc>
        <w:tc>
          <w:tcPr>
            <w:tcW w:w="1304" w:type="dxa"/>
            <w:tcBorders>
              <w:top w:val="single" w:sz="4" w:space="0" w:color="auto"/>
              <w:bottom w:val="single" w:sz="4" w:space="0" w:color="auto"/>
            </w:tcBorders>
          </w:tcPr>
          <w:p w14:paraId="4C930A2F"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FFA88A3" w14:textId="77777777" w:rsidR="0074742E" w:rsidRDefault="0074742E" w:rsidP="00427906">
            <w:pPr>
              <w:pStyle w:val="ConsPlusNormal"/>
              <w:jc w:val="center"/>
            </w:pPr>
            <w:r>
              <w:t>1</w:t>
            </w:r>
          </w:p>
        </w:tc>
      </w:tr>
      <w:tr w:rsidR="0074742E" w14:paraId="319AB67D" w14:textId="77777777" w:rsidTr="00E96D14">
        <w:tblPrEx>
          <w:tblBorders>
            <w:insideH w:val="none" w:sz="0" w:space="0" w:color="auto"/>
          </w:tblBorders>
        </w:tblPrEx>
        <w:tc>
          <w:tcPr>
            <w:tcW w:w="5788" w:type="dxa"/>
            <w:tcBorders>
              <w:top w:val="single" w:sz="4" w:space="0" w:color="auto"/>
              <w:bottom w:val="single" w:sz="4" w:space="0" w:color="auto"/>
            </w:tcBorders>
          </w:tcPr>
          <w:p w14:paraId="2A0CC016" w14:textId="77777777" w:rsidR="0074742E" w:rsidRDefault="0074742E" w:rsidP="00427906">
            <w:pPr>
              <w:pStyle w:val="ConsPlusNormal"/>
            </w:pPr>
            <w:r>
              <w:t>Виды подвесок, применяемых на прицепах</w:t>
            </w:r>
          </w:p>
        </w:tc>
        <w:tc>
          <w:tcPr>
            <w:tcW w:w="1304" w:type="dxa"/>
            <w:tcBorders>
              <w:top w:val="single" w:sz="4" w:space="0" w:color="auto"/>
              <w:bottom w:val="single" w:sz="4" w:space="0" w:color="auto"/>
            </w:tcBorders>
          </w:tcPr>
          <w:p w14:paraId="4631E2D6"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2D7F33A" w14:textId="77777777" w:rsidR="0074742E" w:rsidRDefault="0074742E" w:rsidP="00427906">
            <w:pPr>
              <w:pStyle w:val="ConsPlusNormal"/>
              <w:jc w:val="center"/>
            </w:pPr>
            <w:r>
              <w:t>1</w:t>
            </w:r>
          </w:p>
        </w:tc>
      </w:tr>
      <w:tr w:rsidR="0074742E" w14:paraId="384B804D" w14:textId="77777777" w:rsidTr="00E96D14">
        <w:tblPrEx>
          <w:tblBorders>
            <w:insideH w:val="none" w:sz="0" w:space="0" w:color="auto"/>
          </w:tblBorders>
        </w:tblPrEx>
        <w:tc>
          <w:tcPr>
            <w:tcW w:w="5788" w:type="dxa"/>
            <w:tcBorders>
              <w:top w:val="single" w:sz="4" w:space="0" w:color="auto"/>
              <w:bottom w:val="single" w:sz="4" w:space="0" w:color="auto"/>
            </w:tcBorders>
          </w:tcPr>
          <w:p w14:paraId="175798A8" w14:textId="77777777" w:rsidR="0074742E" w:rsidRDefault="0074742E" w:rsidP="00427906">
            <w:pPr>
              <w:pStyle w:val="ConsPlusNormal"/>
            </w:pPr>
            <w:r>
              <w:t>Электрооборудование прицепов</w:t>
            </w:r>
          </w:p>
        </w:tc>
        <w:tc>
          <w:tcPr>
            <w:tcW w:w="1304" w:type="dxa"/>
            <w:tcBorders>
              <w:top w:val="single" w:sz="4" w:space="0" w:color="auto"/>
              <w:bottom w:val="single" w:sz="4" w:space="0" w:color="auto"/>
            </w:tcBorders>
          </w:tcPr>
          <w:p w14:paraId="168814D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D942B3B" w14:textId="77777777" w:rsidR="0074742E" w:rsidRDefault="0074742E" w:rsidP="00427906">
            <w:pPr>
              <w:pStyle w:val="ConsPlusNormal"/>
              <w:jc w:val="center"/>
            </w:pPr>
            <w:r>
              <w:t>1</w:t>
            </w:r>
          </w:p>
        </w:tc>
      </w:tr>
      <w:tr w:rsidR="0074742E" w14:paraId="37984560" w14:textId="77777777" w:rsidTr="00E96D14">
        <w:tblPrEx>
          <w:tblBorders>
            <w:insideH w:val="none" w:sz="0" w:space="0" w:color="auto"/>
          </w:tblBorders>
        </w:tblPrEx>
        <w:tc>
          <w:tcPr>
            <w:tcW w:w="5788" w:type="dxa"/>
            <w:tcBorders>
              <w:top w:val="single" w:sz="4" w:space="0" w:color="auto"/>
              <w:bottom w:val="single" w:sz="4" w:space="0" w:color="auto"/>
            </w:tcBorders>
          </w:tcPr>
          <w:p w14:paraId="4385EC34" w14:textId="77777777" w:rsidR="0074742E" w:rsidRDefault="0074742E" w:rsidP="00427906">
            <w:pPr>
              <w:pStyle w:val="ConsPlusNormal"/>
            </w:pPr>
            <w:r>
              <w:t>Устройство узла сцепки и тягово-сцепного устройства</w:t>
            </w:r>
          </w:p>
        </w:tc>
        <w:tc>
          <w:tcPr>
            <w:tcW w:w="1304" w:type="dxa"/>
            <w:tcBorders>
              <w:top w:val="single" w:sz="4" w:space="0" w:color="auto"/>
              <w:bottom w:val="single" w:sz="4" w:space="0" w:color="auto"/>
            </w:tcBorders>
          </w:tcPr>
          <w:p w14:paraId="03C365C1"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A234EF0" w14:textId="77777777" w:rsidR="0074742E" w:rsidRDefault="0074742E" w:rsidP="00427906">
            <w:pPr>
              <w:pStyle w:val="ConsPlusNormal"/>
              <w:jc w:val="center"/>
            </w:pPr>
            <w:r>
              <w:t>1</w:t>
            </w:r>
          </w:p>
        </w:tc>
      </w:tr>
      <w:tr w:rsidR="0074742E" w14:paraId="4414B4DB" w14:textId="77777777" w:rsidTr="00E96D14">
        <w:tblPrEx>
          <w:tblBorders>
            <w:insideH w:val="none" w:sz="0" w:space="0" w:color="auto"/>
          </w:tblBorders>
        </w:tblPrEx>
        <w:tc>
          <w:tcPr>
            <w:tcW w:w="5788" w:type="dxa"/>
            <w:tcBorders>
              <w:top w:val="single" w:sz="4" w:space="0" w:color="auto"/>
              <w:bottom w:val="single" w:sz="4" w:space="0" w:color="auto"/>
            </w:tcBorders>
          </w:tcPr>
          <w:p w14:paraId="67AA34D6" w14:textId="77777777" w:rsidR="0074742E" w:rsidRDefault="0074742E" w:rsidP="00427906">
            <w:pPr>
              <w:pStyle w:val="ConsPlusNormal"/>
            </w:pPr>
            <w:r>
              <w:t>Устройство тормозной системы прицепов</w:t>
            </w:r>
          </w:p>
        </w:tc>
        <w:tc>
          <w:tcPr>
            <w:tcW w:w="1304" w:type="dxa"/>
            <w:tcBorders>
              <w:top w:val="single" w:sz="4" w:space="0" w:color="auto"/>
              <w:bottom w:val="single" w:sz="4" w:space="0" w:color="auto"/>
            </w:tcBorders>
          </w:tcPr>
          <w:p w14:paraId="07B9E218"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12358DD" w14:textId="77777777" w:rsidR="0074742E" w:rsidRDefault="0074742E" w:rsidP="00427906">
            <w:pPr>
              <w:pStyle w:val="ConsPlusNormal"/>
              <w:jc w:val="center"/>
            </w:pPr>
            <w:r>
              <w:t>1</w:t>
            </w:r>
          </w:p>
        </w:tc>
      </w:tr>
      <w:tr w:rsidR="0074742E" w14:paraId="23250D39" w14:textId="77777777" w:rsidTr="00E96D14">
        <w:tc>
          <w:tcPr>
            <w:tcW w:w="5788" w:type="dxa"/>
            <w:tcBorders>
              <w:top w:val="single" w:sz="4" w:space="0" w:color="auto"/>
              <w:bottom w:val="single" w:sz="4" w:space="0" w:color="auto"/>
            </w:tcBorders>
          </w:tcPr>
          <w:p w14:paraId="696B1398" w14:textId="77777777" w:rsidR="0074742E" w:rsidRDefault="0074742E" w:rsidP="00427906">
            <w:pPr>
              <w:pStyle w:val="ConsPlusNormal"/>
            </w:pPr>
            <w:r>
              <w:t>Контрольный осмотр и ежедневное техническое обслуживание автомобиля и прицепа</w:t>
            </w:r>
          </w:p>
        </w:tc>
        <w:tc>
          <w:tcPr>
            <w:tcW w:w="1304" w:type="dxa"/>
            <w:tcBorders>
              <w:top w:val="single" w:sz="4" w:space="0" w:color="auto"/>
              <w:bottom w:val="single" w:sz="4" w:space="0" w:color="auto"/>
            </w:tcBorders>
          </w:tcPr>
          <w:p w14:paraId="4BDB91F3"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417AE80D" w14:textId="77777777" w:rsidR="0074742E" w:rsidRDefault="0074742E" w:rsidP="00427906">
            <w:pPr>
              <w:pStyle w:val="ConsPlusNormal"/>
              <w:jc w:val="center"/>
            </w:pPr>
            <w:r>
              <w:t>1</w:t>
            </w:r>
          </w:p>
        </w:tc>
      </w:tr>
      <w:tr w:rsidR="0074742E" w14:paraId="3E9B78A7" w14:textId="77777777" w:rsidTr="00E96D14">
        <w:tc>
          <w:tcPr>
            <w:tcW w:w="9923" w:type="dxa"/>
            <w:gridSpan w:val="3"/>
            <w:tcBorders>
              <w:top w:val="single" w:sz="4" w:space="0" w:color="auto"/>
              <w:bottom w:val="single" w:sz="4" w:space="0" w:color="auto"/>
            </w:tcBorders>
          </w:tcPr>
          <w:p w14:paraId="5F78F6A8" w14:textId="77777777" w:rsidR="0074742E" w:rsidRDefault="0074742E" w:rsidP="00427906">
            <w:pPr>
              <w:pStyle w:val="ConsPlusNormal"/>
              <w:jc w:val="center"/>
            </w:pPr>
            <w:r>
              <w:t>Организация и выполнение грузовых перевозок автомобильным транспортом</w:t>
            </w:r>
          </w:p>
        </w:tc>
      </w:tr>
      <w:tr w:rsidR="0074742E" w14:paraId="0C085B0C" w14:textId="77777777" w:rsidTr="00E96D14">
        <w:tc>
          <w:tcPr>
            <w:tcW w:w="5788" w:type="dxa"/>
            <w:tcBorders>
              <w:top w:val="single" w:sz="4" w:space="0" w:color="auto"/>
              <w:bottom w:val="single" w:sz="4" w:space="0" w:color="auto"/>
            </w:tcBorders>
          </w:tcPr>
          <w:p w14:paraId="6D706E8A" w14:textId="77777777" w:rsidR="0074742E" w:rsidRDefault="0074742E" w:rsidP="00427906">
            <w:pPr>
              <w:pStyle w:val="ConsPlusNormal"/>
            </w:pPr>
            <w: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14:paraId="0D4D961A"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484218F" w14:textId="77777777" w:rsidR="0074742E" w:rsidRDefault="0074742E" w:rsidP="00427906">
            <w:pPr>
              <w:pStyle w:val="ConsPlusNormal"/>
              <w:jc w:val="center"/>
            </w:pPr>
            <w:r>
              <w:t>1</w:t>
            </w:r>
          </w:p>
        </w:tc>
      </w:tr>
      <w:tr w:rsidR="0074742E" w14:paraId="17828B01" w14:textId="77777777" w:rsidTr="00E96D14">
        <w:tc>
          <w:tcPr>
            <w:tcW w:w="9923" w:type="dxa"/>
            <w:gridSpan w:val="3"/>
            <w:tcBorders>
              <w:top w:val="single" w:sz="4" w:space="0" w:color="auto"/>
              <w:bottom w:val="single" w:sz="4" w:space="0" w:color="auto"/>
            </w:tcBorders>
          </w:tcPr>
          <w:p w14:paraId="379984A5" w14:textId="77777777" w:rsidR="0074742E" w:rsidRDefault="0074742E" w:rsidP="00427906">
            <w:pPr>
              <w:pStyle w:val="ConsPlusNormal"/>
              <w:jc w:val="center"/>
            </w:pPr>
            <w:r>
              <w:t>Учебные пособия (допустимо представлять в виде печатного издания, программы для ЭВМ)</w:t>
            </w:r>
          </w:p>
        </w:tc>
      </w:tr>
      <w:tr w:rsidR="0074742E" w14:paraId="108ACDD9" w14:textId="77777777" w:rsidTr="00E96D14">
        <w:tblPrEx>
          <w:tblBorders>
            <w:insideH w:val="none" w:sz="0" w:space="0" w:color="auto"/>
          </w:tblBorders>
        </w:tblPrEx>
        <w:tc>
          <w:tcPr>
            <w:tcW w:w="5788" w:type="dxa"/>
            <w:tcBorders>
              <w:top w:val="single" w:sz="4" w:space="0" w:color="auto"/>
              <w:bottom w:val="single" w:sz="4" w:space="0" w:color="auto"/>
            </w:tcBorders>
          </w:tcPr>
          <w:p w14:paraId="061B6FC5" w14:textId="77777777" w:rsidR="0074742E" w:rsidRPr="00E96D14" w:rsidRDefault="00000000" w:rsidP="00427906">
            <w:pPr>
              <w:pStyle w:val="ConsPlusNormal"/>
              <w:rPr>
                <w:color w:val="000000" w:themeColor="text1"/>
              </w:rPr>
            </w:pPr>
            <w:hyperlink r:id="rId6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4742E" w:rsidRPr="00E96D14">
                <w:rPr>
                  <w:color w:val="000000" w:themeColor="text1"/>
                </w:rPr>
                <w:t>Правила</w:t>
              </w:r>
            </w:hyperlink>
            <w:r w:rsidR="0074742E" w:rsidRPr="00E96D14">
              <w:rPr>
                <w:color w:val="000000" w:themeColor="text1"/>
              </w:rPr>
              <w:t xml:space="preserve"> дорожного движения</w:t>
            </w:r>
          </w:p>
        </w:tc>
        <w:tc>
          <w:tcPr>
            <w:tcW w:w="1304" w:type="dxa"/>
            <w:tcBorders>
              <w:top w:val="single" w:sz="4" w:space="0" w:color="auto"/>
              <w:bottom w:val="single" w:sz="4" w:space="0" w:color="auto"/>
            </w:tcBorders>
          </w:tcPr>
          <w:p w14:paraId="659B9A3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D779B3A" w14:textId="77777777" w:rsidR="0074742E" w:rsidRDefault="0074742E" w:rsidP="00427906">
            <w:pPr>
              <w:pStyle w:val="ConsPlusNormal"/>
              <w:jc w:val="center"/>
            </w:pPr>
            <w:r>
              <w:t>16</w:t>
            </w:r>
          </w:p>
        </w:tc>
      </w:tr>
      <w:tr w:rsidR="0074742E" w14:paraId="5DD58283" w14:textId="77777777" w:rsidTr="00E96D14">
        <w:tblPrEx>
          <w:tblBorders>
            <w:insideH w:val="none" w:sz="0" w:space="0" w:color="auto"/>
          </w:tblBorders>
        </w:tblPrEx>
        <w:tc>
          <w:tcPr>
            <w:tcW w:w="5788" w:type="dxa"/>
            <w:tcBorders>
              <w:top w:val="single" w:sz="4" w:space="0" w:color="auto"/>
              <w:bottom w:val="single" w:sz="4" w:space="0" w:color="auto"/>
            </w:tcBorders>
          </w:tcPr>
          <w:p w14:paraId="3807C623" w14:textId="77777777" w:rsidR="0074742E" w:rsidRDefault="0074742E" w:rsidP="00427906">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14:paraId="1D49116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172E1482" w14:textId="77777777" w:rsidR="0074742E" w:rsidRDefault="0074742E" w:rsidP="00427906">
            <w:pPr>
              <w:pStyle w:val="ConsPlusNormal"/>
              <w:jc w:val="center"/>
            </w:pPr>
            <w:r>
              <w:t>16</w:t>
            </w:r>
          </w:p>
        </w:tc>
      </w:tr>
      <w:tr w:rsidR="0074742E" w14:paraId="146FC723" w14:textId="77777777" w:rsidTr="00E96D14">
        <w:tc>
          <w:tcPr>
            <w:tcW w:w="9923" w:type="dxa"/>
            <w:gridSpan w:val="3"/>
            <w:tcBorders>
              <w:top w:val="single" w:sz="4" w:space="0" w:color="auto"/>
              <w:bottom w:val="single" w:sz="4" w:space="0" w:color="auto"/>
            </w:tcBorders>
          </w:tcPr>
          <w:p w14:paraId="62FCB9C6" w14:textId="77777777" w:rsidR="0074742E" w:rsidRDefault="0074742E" w:rsidP="00427906">
            <w:pPr>
              <w:pStyle w:val="ConsPlusNormal"/>
              <w:jc w:val="center"/>
            </w:pPr>
            <w:r>
              <w:lastRenderedPageBreak/>
              <w:t>Информационно-методические материалы</w:t>
            </w:r>
          </w:p>
        </w:tc>
      </w:tr>
      <w:tr w:rsidR="0074742E" w14:paraId="23CEE283" w14:textId="77777777" w:rsidTr="00E96D14">
        <w:tc>
          <w:tcPr>
            <w:tcW w:w="9923" w:type="dxa"/>
            <w:gridSpan w:val="3"/>
            <w:tcBorders>
              <w:top w:val="single" w:sz="4" w:space="0" w:color="auto"/>
              <w:bottom w:val="single" w:sz="4" w:space="0" w:color="auto"/>
            </w:tcBorders>
          </w:tcPr>
          <w:p w14:paraId="1F3733E7" w14:textId="77777777" w:rsidR="0074742E" w:rsidRDefault="0074742E" w:rsidP="00427906">
            <w:pPr>
              <w:pStyle w:val="ConsPlusNormal"/>
              <w:jc w:val="center"/>
            </w:pPr>
            <w:r>
              <w:t>Информационный стенд</w:t>
            </w:r>
          </w:p>
        </w:tc>
      </w:tr>
      <w:tr w:rsidR="009F7978" w14:paraId="4B352EF8" w14:textId="77777777" w:rsidTr="009F7978">
        <w:tblPrEx>
          <w:tblBorders>
            <w:insideH w:val="none" w:sz="0" w:space="0" w:color="auto"/>
          </w:tblBorders>
        </w:tblPrEx>
        <w:tc>
          <w:tcPr>
            <w:tcW w:w="5788" w:type="dxa"/>
            <w:tcBorders>
              <w:top w:val="single" w:sz="4" w:space="0" w:color="auto"/>
              <w:bottom w:val="single" w:sz="4" w:space="0" w:color="auto"/>
            </w:tcBorders>
          </w:tcPr>
          <w:p w14:paraId="52D47AE7" w14:textId="65E39E5D" w:rsidR="009F7978" w:rsidRPr="00E96D14" w:rsidRDefault="00000000" w:rsidP="009F7978">
            <w:pPr>
              <w:pStyle w:val="ConsPlusNormal"/>
              <w:rPr>
                <w:color w:val="000000" w:themeColor="text1"/>
              </w:rPr>
            </w:pPr>
            <w:hyperlink r:id="rId63" w:tooltip="Закон РФ от 07.02.1992 N 2300-1 (ред. от 07.07.2025) &quot;О защите прав потребителей&quot; {КонсультантПлюс}">
              <w:r w:rsidR="009F7978" w:rsidRPr="00747064">
                <w:rPr>
                  <w:color w:val="000000" w:themeColor="text1"/>
                </w:rPr>
                <w:t>Закон</w:t>
              </w:r>
            </w:hyperlink>
            <w:r w:rsidR="009F7978" w:rsidRPr="00747064">
              <w:rPr>
                <w:color w:val="000000" w:themeColor="text1"/>
              </w:rPr>
              <w:t xml:space="preserve"> Российской Федерации</w:t>
            </w:r>
            <w:r w:rsidR="009F7978">
              <w:rPr>
                <w:color w:val="000000" w:themeColor="text1"/>
              </w:rPr>
              <w:t xml:space="preserve"> от 7 февраля 1992 г. N 2300-1 «О защите прав потребителей»</w:t>
            </w:r>
          </w:p>
        </w:tc>
        <w:tc>
          <w:tcPr>
            <w:tcW w:w="1304" w:type="dxa"/>
            <w:tcBorders>
              <w:top w:val="single" w:sz="4" w:space="0" w:color="auto"/>
              <w:bottom w:val="single" w:sz="4" w:space="0" w:color="auto"/>
            </w:tcBorders>
          </w:tcPr>
          <w:p w14:paraId="3C7BDC6A"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76C3A8F1"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4F68E30E" w14:textId="77777777" w:rsidTr="009F7978">
        <w:tblPrEx>
          <w:tblBorders>
            <w:insideH w:val="none" w:sz="0" w:space="0" w:color="auto"/>
          </w:tblBorders>
        </w:tblPrEx>
        <w:tc>
          <w:tcPr>
            <w:tcW w:w="5788" w:type="dxa"/>
            <w:tcBorders>
              <w:top w:val="single" w:sz="4" w:space="0" w:color="auto"/>
              <w:bottom w:val="single" w:sz="4" w:space="0" w:color="auto"/>
            </w:tcBorders>
          </w:tcPr>
          <w:p w14:paraId="5257BF07" w14:textId="6070E0FA" w:rsidR="009F7978" w:rsidRPr="00E96D14" w:rsidRDefault="009F7978" w:rsidP="009F7978">
            <w:pPr>
              <w:pStyle w:val="ConsPlusNormal"/>
              <w:rPr>
                <w:color w:val="000000" w:themeColor="text1"/>
              </w:rPr>
            </w:pPr>
            <w:r>
              <w:t>Копия лицензии с соответствующим приложением либо выписка из реестра лицензий</w:t>
            </w:r>
          </w:p>
        </w:tc>
        <w:tc>
          <w:tcPr>
            <w:tcW w:w="1304" w:type="dxa"/>
            <w:tcBorders>
              <w:top w:val="single" w:sz="4" w:space="0" w:color="auto"/>
              <w:bottom w:val="single" w:sz="4" w:space="0" w:color="auto"/>
            </w:tcBorders>
          </w:tcPr>
          <w:p w14:paraId="0B484EB5"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70001D17"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5C2D1DC8" w14:textId="77777777" w:rsidTr="009F7978">
        <w:tblPrEx>
          <w:tblBorders>
            <w:insideH w:val="none" w:sz="0" w:space="0" w:color="auto"/>
          </w:tblBorders>
        </w:tblPrEx>
        <w:tc>
          <w:tcPr>
            <w:tcW w:w="5788" w:type="dxa"/>
            <w:tcBorders>
              <w:top w:val="single" w:sz="4" w:space="0" w:color="auto"/>
              <w:bottom w:val="single" w:sz="4" w:space="0" w:color="auto"/>
            </w:tcBorders>
          </w:tcPr>
          <w:p w14:paraId="05DB78EA" w14:textId="2FEA09BF" w:rsidR="009F7978" w:rsidRPr="00E96D14" w:rsidRDefault="009F7978" w:rsidP="009F7978">
            <w:pPr>
              <w:pStyle w:val="ConsPlusNormal"/>
              <w:rPr>
                <w:color w:val="000000" w:themeColor="text1"/>
              </w:rPr>
            </w:pPr>
            <w:r>
              <w:t>Примерная программа подготовки водителей транспортных средств категории «С»</w:t>
            </w:r>
          </w:p>
        </w:tc>
        <w:tc>
          <w:tcPr>
            <w:tcW w:w="1304" w:type="dxa"/>
            <w:tcBorders>
              <w:top w:val="single" w:sz="4" w:space="0" w:color="auto"/>
              <w:bottom w:val="single" w:sz="4" w:space="0" w:color="auto"/>
            </w:tcBorders>
          </w:tcPr>
          <w:p w14:paraId="4FBA60E7"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3C246B17"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1A5F1978" w14:textId="77777777" w:rsidTr="009F7978">
        <w:tblPrEx>
          <w:tblBorders>
            <w:insideH w:val="none" w:sz="0" w:space="0" w:color="auto"/>
          </w:tblBorders>
        </w:tblPrEx>
        <w:tc>
          <w:tcPr>
            <w:tcW w:w="5788" w:type="dxa"/>
            <w:tcBorders>
              <w:top w:val="single" w:sz="4" w:space="0" w:color="auto"/>
              <w:bottom w:val="single" w:sz="4" w:space="0" w:color="auto"/>
            </w:tcBorders>
          </w:tcPr>
          <w:p w14:paraId="49DC65FC" w14:textId="5EDBAC44" w:rsidR="009F7978" w:rsidRPr="00E96D14" w:rsidRDefault="009F7978" w:rsidP="009F7978">
            <w:pPr>
              <w:pStyle w:val="ConsPlusNormal"/>
              <w:rPr>
                <w:color w:val="000000" w:themeColor="text1"/>
              </w:rPr>
            </w:pPr>
            <w:r>
              <w:t xml:space="preserve">Образовательная программа подготовки водителей транспортных </w:t>
            </w:r>
            <w:proofErr w:type="gramStart"/>
            <w:r>
              <w:t>средств  категории</w:t>
            </w:r>
            <w:proofErr w:type="gramEnd"/>
            <w:r>
              <w:t xml:space="preserve"> «С»,</w:t>
            </w:r>
            <w:r w:rsidRPr="00956164">
              <w:rPr>
                <w:szCs w:val="24"/>
              </w:rPr>
              <w:t xml:space="preserve"> утвержденная</w:t>
            </w:r>
            <w:r>
              <w:t xml:space="preserve"> </w:t>
            </w:r>
            <w:r w:rsidRPr="00747064">
              <w:rPr>
                <w:szCs w:val="24"/>
              </w:rPr>
              <w:t xml:space="preserve">директором </w:t>
            </w:r>
            <w:r>
              <w:rPr>
                <w:szCs w:val="24"/>
              </w:rPr>
              <w:t>и согласованная с Государственной инспекцией безопасности дорожного движения</w:t>
            </w:r>
          </w:p>
        </w:tc>
        <w:tc>
          <w:tcPr>
            <w:tcW w:w="1304" w:type="dxa"/>
            <w:tcBorders>
              <w:top w:val="single" w:sz="4" w:space="0" w:color="auto"/>
              <w:bottom w:val="single" w:sz="4" w:space="0" w:color="auto"/>
            </w:tcBorders>
          </w:tcPr>
          <w:p w14:paraId="274156B4"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10A80F49"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0C527110" w14:textId="77777777" w:rsidTr="009F7978">
        <w:tblPrEx>
          <w:tblBorders>
            <w:insideH w:val="none" w:sz="0" w:space="0" w:color="auto"/>
          </w:tblBorders>
        </w:tblPrEx>
        <w:tc>
          <w:tcPr>
            <w:tcW w:w="5788" w:type="dxa"/>
            <w:tcBorders>
              <w:top w:val="single" w:sz="4" w:space="0" w:color="auto"/>
              <w:bottom w:val="single" w:sz="4" w:space="0" w:color="auto"/>
            </w:tcBorders>
          </w:tcPr>
          <w:p w14:paraId="4D60E20A" w14:textId="7E1656D8" w:rsidR="009F7978" w:rsidRPr="00E96D14" w:rsidRDefault="009F7978" w:rsidP="009F7978">
            <w:pPr>
              <w:pStyle w:val="ConsPlusNormal"/>
              <w:rPr>
                <w:color w:val="000000" w:themeColor="text1"/>
              </w:rPr>
            </w:pPr>
            <w:r>
              <w:t>Учебный план</w:t>
            </w:r>
          </w:p>
        </w:tc>
        <w:tc>
          <w:tcPr>
            <w:tcW w:w="1304" w:type="dxa"/>
            <w:tcBorders>
              <w:top w:val="single" w:sz="4" w:space="0" w:color="auto"/>
              <w:bottom w:val="single" w:sz="4" w:space="0" w:color="auto"/>
            </w:tcBorders>
          </w:tcPr>
          <w:p w14:paraId="18CC847C"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79033D45"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42E00220" w14:textId="77777777" w:rsidTr="009F7978">
        <w:tblPrEx>
          <w:tblBorders>
            <w:insideH w:val="none" w:sz="0" w:space="0" w:color="auto"/>
          </w:tblBorders>
        </w:tblPrEx>
        <w:tc>
          <w:tcPr>
            <w:tcW w:w="5788" w:type="dxa"/>
            <w:tcBorders>
              <w:top w:val="single" w:sz="4" w:space="0" w:color="auto"/>
              <w:bottom w:val="single" w:sz="4" w:space="0" w:color="auto"/>
            </w:tcBorders>
          </w:tcPr>
          <w:p w14:paraId="51C822FE" w14:textId="5FCDCB16" w:rsidR="009F7978" w:rsidRPr="00E96D14" w:rsidRDefault="009F7978" w:rsidP="009F7978">
            <w:pPr>
              <w:pStyle w:val="ConsPlusNormal"/>
              <w:rPr>
                <w:color w:val="000000" w:themeColor="text1"/>
              </w:rPr>
            </w:pPr>
            <w:r>
              <w:t>Календарный учебный график (на каждую учебную группу)</w:t>
            </w:r>
          </w:p>
        </w:tc>
        <w:tc>
          <w:tcPr>
            <w:tcW w:w="1304" w:type="dxa"/>
            <w:tcBorders>
              <w:top w:val="single" w:sz="4" w:space="0" w:color="auto"/>
              <w:bottom w:val="single" w:sz="4" w:space="0" w:color="auto"/>
            </w:tcBorders>
          </w:tcPr>
          <w:p w14:paraId="05F33C40"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5F5B0BC9"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6B7A6EEF" w14:textId="77777777" w:rsidTr="009F7978">
        <w:tblPrEx>
          <w:tblBorders>
            <w:insideH w:val="none" w:sz="0" w:space="0" w:color="auto"/>
          </w:tblBorders>
        </w:tblPrEx>
        <w:tc>
          <w:tcPr>
            <w:tcW w:w="5788" w:type="dxa"/>
            <w:tcBorders>
              <w:top w:val="single" w:sz="4" w:space="0" w:color="auto"/>
              <w:bottom w:val="single" w:sz="4" w:space="0" w:color="auto"/>
            </w:tcBorders>
          </w:tcPr>
          <w:p w14:paraId="26BE52E1" w14:textId="744E9647" w:rsidR="009F7978" w:rsidRPr="00E96D14" w:rsidRDefault="009F7978" w:rsidP="009F7978">
            <w:pPr>
              <w:pStyle w:val="ConsPlusNormal"/>
              <w:rPr>
                <w:color w:val="000000" w:themeColor="text1"/>
              </w:rPr>
            </w:pPr>
            <w:r>
              <w:t>Расписание занятий (на каждую учебную группу)</w:t>
            </w:r>
          </w:p>
        </w:tc>
        <w:tc>
          <w:tcPr>
            <w:tcW w:w="1304" w:type="dxa"/>
            <w:tcBorders>
              <w:top w:val="single" w:sz="4" w:space="0" w:color="auto"/>
              <w:bottom w:val="single" w:sz="4" w:space="0" w:color="auto"/>
            </w:tcBorders>
          </w:tcPr>
          <w:p w14:paraId="6E7E3FA0"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7C5BDEAC"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14:paraId="476DD18C" w14:textId="77777777" w:rsidTr="009F7978">
        <w:tblPrEx>
          <w:tblBorders>
            <w:insideH w:val="none" w:sz="0" w:space="0" w:color="auto"/>
          </w:tblBorders>
        </w:tblPrEx>
        <w:tc>
          <w:tcPr>
            <w:tcW w:w="5788" w:type="dxa"/>
            <w:tcBorders>
              <w:top w:val="single" w:sz="4" w:space="0" w:color="auto"/>
              <w:bottom w:val="single" w:sz="4" w:space="0" w:color="auto"/>
            </w:tcBorders>
          </w:tcPr>
          <w:p w14:paraId="52FEA9CE" w14:textId="3402D5AE" w:rsidR="009F7978" w:rsidRPr="00E96D14" w:rsidRDefault="009F7978" w:rsidP="009F7978">
            <w:pPr>
              <w:pStyle w:val="ConsPlusNormal"/>
              <w:rPr>
                <w:color w:val="000000" w:themeColor="text1"/>
              </w:rPr>
            </w:pPr>
            <w:r>
              <w:t>График очередности обучения вождению (на каждую учебную группу)</w:t>
            </w:r>
          </w:p>
        </w:tc>
        <w:tc>
          <w:tcPr>
            <w:tcW w:w="1304" w:type="dxa"/>
            <w:tcBorders>
              <w:top w:val="single" w:sz="4" w:space="0" w:color="auto"/>
              <w:bottom w:val="single" w:sz="4" w:space="0" w:color="auto"/>
            </w:tcBorders>
          </w:tcPr>
          <w:p w14:paraId="0EC51BBB" w14:textId="77777777" w:rsidR="009F7978" w:rsidRPr="00E96D14" w:rsidRDefault="009F7978" w:rsidP="009F7978">
            <w:pPr>
              <w:pStyle w:val="ConsPlusNormal"/>
              <w:jc w:val="center"/>
              <w:rPr>
                <w:color w:val="000000" w:themeColor="text1"/>
              </w:rPr>
            </w:pPr>
            <w:r w:rsidRPr="00E96D14">
              <w:rPr>
                <w:color w:val="000000" w:themeColor="text1"/>
              </w:rPr>
              <w:t>штука</w:t>
            </w:r>
          </w:p>
        </w:tc>
        <w:tc>
          <w:tcPr>
            <w:tcW w:w="2831" w:type="dxa"/>
            <w:tcBorders>
              <w:top w:val="single" w:sz="4" w:space="0" w:color="auto"/>
              <w:bottom w:val="single" w:sz="4" w:space="0" w:color="auto"/>
            </w:tcBorders>
          </w:tcPr>
          <w:p w14:paraId="3AC58AE2" w14:textId="77777777" w:rsidR="009F7978" w:rsidRPr="00E96D14" w:rsidRDefault="009F7978" w:rsidP="009F7978">
            <w:pPr>
              <w:pStyle w:val="ConsPlusNormal"/>
              <w:jc w:val="center"/>
              <w:rPr>
                <w:color w:val="000000" w:themeColor="text1"/>
              </w:rPr>
            </w:pPr>
            <w:r w:rsidRPr="00E96D14">
              <w:rPr>
                <w:color w:val="000000" w:themeColor="text1"/>
              </w:rPr>
              <w:t>1</w:t>
            </w:r>
          </w:p>
        </w:tc>
      </w:tr>
      <w:tr w:rsidR="009F7978" w:rsidRPr="00FE661D" w14:paraId="0BF4FA21" w14:textId="77777777" w:rsidTr="009F7978">
        <w:tblPrEx>
          <w:tblBorders>
            <w:insideH w:val="none" w:sz="0" w:space="0" w:color="auto"/>
          </w:tblBorders>
        </w:tblPrEx>
        <w:tc>
          <w:tcPr>
            <w:tcW w:w="5788" w:type="dxa"/>
            <w:tcBorders>
              <w:top w:val="single" w:sz="4" w:space="0" w:color="auto"/>
              <w:bottom w:val="single" w:sz="4" w:space="0" w:color="auto"/>
            </w:tcBorders>
          </w:tcPr>
          <w:p w14:paraId="5B0CD2B5" w14:textId="16290DED" w:rsidR="009F7978" w:rsidRPr="009F7978" w:rsidRDefault="009F7978" w:rsidP="009F7978">
            <w:pPr>
              <w:pStyle w:val="ConsPlusNormal"/>
              <w:rPr>
                <w:lang w:val="en-US"/>
              </w:rPr>
            </w:pPr>
            <w:r w:rsidRPr="00936554">
              <w:rPr>
                <w:lang w:val="en-US"/>
              </w:rPr>
              <w:t xml:space="preserve">httt://edu.tatar.ru/priv/org6253                     </w:t>
            </w:r>
          </w:p>
        </w:tc>
        <w:tc>
          <w:tcPr>
            <w:tcW w:w="1304" w:type="dxa"/>
            <w:tcBorders>
              <w:top w:val="single" w:sz="4" w:space="0" w:color="auto"/>
              <w:bottom w:val="single" w:sz="4" w:space="0" w:color="auto"/>
            </w:tcBorders>
          </w:tcPr>
          <w:p w14:paraId="15FC4458" w14:textId="77777777" w:rsidR="009F7978" w:rsidRPr="009F7978" w:rsidRDefault="009F7978" w:rsidP="009F7978">
            <w:pPr>
              <w:pStyle w:val="ConsPlusNormal"/>
              <w:rPr>
                <w:lang w:val="en-US"/>
              </w:rPr>
            </w:pPr>
          </w:p>
        </w:tc>
        <w:tc>
          <w:tcPr>
            <w:tcW w:w="2831" w:type="dxa"/>
            <w:tcBorders>
              <w:top w:val="single" w:sz="4" w:space="0" w:color="auto"/>
              <w:bottom w:val="single" w:sz="4" w:space="0" w:color="auto"/>
            </w:tcBorders>
          </w:tcPr>
          <w:p w14:paraId="09D6AE9A" w14:textId="77777777" w:rsidR="009F7978" w:rsidRPr="009F7978" w:rsidRDefault="009F7978" w:rsidP="009F7978">
            <w:pPr>
              <w:pStyle w:val="ConsPlusNormal"/>
              <w:rPr>
                <w:lang w:val="en-US"/>
              </w:rPr>
            </w:pPr>
          </w:p>
        </w:tc>
      </w:tr>
      <w:tr w:rsidR="0074742E" w14:paraId="53C20F7B" w14:textId="77777777" w:rsidTr="009F7978">
        <w:tc>
          <w:tcPr>
            <w:tcW w:w="9923" w:type="dxa"/>
            <w:gridSpan w:val="3"/>
            <w:tcBorders>
              <w:top w:val="single" w:sz="4" w:space="0" w:color="auto"/>
              <w:bottom w:val="single" w:sz="4" w:space="0" w:color="auto"/>
            </w:tcBorders>
          </w:tcPr>
          <w:p w14:paraId="502C6F99" w14:textId="77777777" w:rsidR="0074742E" w:rsidRDefault="0074742E" w:rsidP="00427906">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9F7978" w14:paraId="763280FE" w14:textId="77777777" w:rsidTr="009F7978">
        <w:tblPrEx>
          <w:tblBorders>
            <w:insideH w:val="none" w:sz="0" w:space="0" w:color="auto"/>
          </w:tblBorders>
        </w:tblPrEx>
        <w:tc>
          <w:tcPr>
            <w:tcW w:w="5788" w:type="dxa"/>
            <w:tcBorders>
              <w:top w:val="single" w:sz="4" w:space="0" w:color="auto"/>
              <w:bottom w:val="single" w:sz="4" w:space="0" w:color="auto"/>
            </w:tcBorders>
          </w:tcPr>
          <w:p w14:paraId="56D8C5C9" w14:textId="65558A5D" w:rsidR="009F7978" w:rsidRDefault="009F7978" w:rsidP="009F7978">
            <w:pPr>
              <w:pStyle w:val="ConsPlusNormal"/>
            </w:pPr>
            <w:r>
              <w:t>Информационно-телекоммуникационная сеть «Интернет»</w:t>
            </w:r>
          </w:p>
        </w:tc>
        <w:tc>
          <w:tcPr>
            <w:tcW w:w="1304" w:type="dxa"/>
            <w:tcBorders>
              <w:top w:val="single" w:sz="4" w:space="0" w:color="auto"/>
              <w:bottom w:val="single" w:sz="4" w:space="0" w:color="auto"/>
            </w:tcBorders>
          </w:tcPr>
          <w:p w14:paraId="5528A3A2" w14:textId="77777777" w:rsidR="009F7978" w:rsidRDefault="009F7978" w:rsidP="009F7978">
            <w:pPr>
              <w:pStyle w:val="ConsPlusNormal"/>
            </w:pPr>
          </w:p>
        </w:tc>
        <w:tc>
          <w:tcPr>
            <w:tcW w:w="2831" w:type="dxa"/>
            <w:tcBorders>
              <w:top w:val="single" w:sz="4" w:space="0" w:color="auto"/>
              <w:bottom w:val="single" w:sz="4" w:space="0" w:color="auto"/>
            </w:tcBorders>
          </w:tcPr>
          <w:p w14:paraId="131A621C" w14:textId="77777777" w:rsidR="009F7978" w:rsidRDefault="009F7978" w:rsidP="009F7978">
            <w:pPr>
              <w:pStyle w:val="ConsPlusNormal"/>
            </w:pPr>
          </w:p>
        </w:tc>
      </w:tr>
      <w:tr w:rsidR="009F7978" w14:paraId="3FF973DD" w14:textId="77777777" w:rsidTr="009F7978">
        <w:tblPrEx>
          <w:tblBorders>
            <w:insideH w:val="none" w:sz="0" w:space="0" w:color="auto"/>
          </w:tblBorders>
        </w:tblPrEx>
        <w:tc>
          <w:tcPr>
            <w:tcW w:w="5788" w:type="dxa"/>
            <w:tcBorders>
              <w:top w:val="single" w:sz="4" w:space="0" w:color="auto"/>
              <w:bottom w:val="single" w:sz="4" w:space="0" w:color="auto"/>
            </w:tcBorders>
          </w:tcPr>
          <w:p w14:paraId="0A8B92A7" w14:textId="1F9AF2EE" w:rsidR="009F7978" w:rsidRDefault="009F7978" w:rsidP="009F7978">
            <w:pPr>
              <w:pStyle w:val="ConsPlusNormal"/>
            </w:pPr>
            <w:r>
              <w:t xml:space="preserve">Информационная </w:t>
            </w:r>
            <w:r w:rsidRPr="00747064">
              <w:t xml:space="preserve">система ГАПОУ «КАТТ </w:t>
            </w:r>
            <w:proofErr w:type="spellStart"/>
            <w:r w:rsidRPr="00747064">
              <w:t>им.А.П.Обыденнова</w:t>
            </w:r>
            <w:proofErr w:type="spellEnd"/>
            <w:proofErr w:type="gramStart"/>
            <w:r w:rsidRPr="00747064">
              <w:t xml:space="preserve">»,   </w:t>
            </w:r>
            <w:proofErr w:type="gramEnd"/>
            <w:r w:rsidRPr="00747064">
              <w:t>э</w:t>
            </w:r>
            <w:r>
              <w:t>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14:paraId="2785C63E" w14:textId="77777777" w:rsidR="009F7978" w:rsidRDefault="009F7978" w:rsidP="009F7978">
            <w:pPr>
              <w:pStyle w:val="ConsPlusNormal"/>
            </w:pPr>
          </w:p>
        </w:tc>
        <w:tc>
          <w:tcPr>
            <w:tcW w:w="2831" w:type="dxa"/>
            <w:tcBorders>
              <w:top w:val="single" w:sz="4" w:space="0" w:color="auto"/>
              <w:bottom w:val="single" w:sz="4" w:space="0" w:color="auto"/>
            </w:tcBorders>
          </w:tcPr>
          <w:p w14:paraId="52130D7E" w14:textId="77777777" w:rsidR="009F7978" w:rsidRDefault="009F7978" w:rsidP="009F7978">
            <w:pPr>
              <w:pStyle w:val="ConsPlusNormal"/>
            </w:pPr>
          </w:p>
        </w:tc>
      </w:tr>
      <w:tr w:rsidR="009F7978" w14:paraId="10BF4456" w14:textId="77777777" w:rsidTr="009F7978">
        <w:tblPrEx>
          <w:tblBorders>
            <w:insideH w:val="none" w:sz="0" w:space="0" w:color="auto"/>
          </w:tblBorders>
        </w:tblPrEx>
        <w:tc>
          <w:tcPr>
            <w:tcW w:w="5788" w:type="dxa"/>
            <w:tcBorders>
              <w:top w:val="single" w:sz="4" w:space="0" w:color="auto"/>
              <w:bottom w:val="single" w:sz="4" w:space="0" w:color="auto"/>
            </w:tcBorders>
          </w:tcPr>
          <w:p w14:paraId="5FDEBE00" w14:textId="703B2D51" w:rsidR="009F7978" w:rsidRDefault="009F7978" w:rsidP="009F7978">
            <w:pPr>
              <w:pStyle w:val="ConsPlusNormal"/>
            </w:pPr>
            <w:r>
              <w:t>Электронные учебно-наглядные пособия</w:t>
            </w:r>
          </w:p>
        </w:tc>
        <w:tc>
          <w:tcPr>
            <w:tcW w:w="1304" w:type="dxa"/>
            <w:tcBorders>
              <w:top w:val="single" w:sz="4" w:space="0" w:color="auto"/>
              <w:bottom w:val="single" w:sz="4" w:space="0" w:color="auto"/>
            </w:tcBorders>
          </w:tcPr>
          <w:p w14:paraId="7F2BE23C" w14:textId="77777777" w:rsidR="009F7978" w:rsidRDefault="009F7978" w:rsidP="009F7978">
            <w:pPr>
              <w:pStyle w:val="ConsPlusNormal"/>
              <w:jc w:val="center"/>
            </w:pPr>
            <w:r>
              <w:t>комплект</w:t>
            </w:r>
          </w:p>
        </w:tc>
        <w:tc>
          <w:tcPr>
            <w:tcW w:w="2831" w:type="dxa"/>
            <w:tcBorders>
              <w:top w:val="single" w:sz="4" w:space="0" w:color="auto"/>
              <w:bottom w:val="single" w:sz="4" w:space="0" w:color="auto"/>
            </w:tcBorders>
          </w:tcPr>
          <w:p w14:paraId="519308A3" w14:textId="77777777" w:rsidR="009F7978" w:rsidRDefault="009F7978" w:rsidP="009F7978">
            <w:pPr>
              <w:pStyle w:val="ConsPlusNormal"/>
              <w:jc w:val="center"/>
            </w:pPr>
            <w:r>
              <w:t>1</w:t>
            </w:r>
          </w:p>
        </w:tc>
      </w:tr>
      <w:tr w:rsidR="009F7978" w14:paraId="4B8747EC" w14:textId="77777777" w:rsidTr="009F7978">
        <w:tblPrEx>
          <w:tblBorders>
            <w:insideH w:val="none" w:sz="0" w:space="0" w:color="auto"/>
          </w:tblBorders>
        </w:tblPrEx>
        <w:tc>
          <w:tcPr>
            <w:tcW w:w="5788" w:type="dxa"/>
            <w:tcBorders>
              <w:top w:val="single" w:sz="4" w:space="0" w:color="auto"/>
              <w:bottom w:val="single" w:sz="4" w:space="0" w:color="auto"/>
            </w:tcBorders>
          </w:tcPr>
          <w:p w14:paraId="14AD5908" w14:textId="10057FCA" w:rsidR="009F7978" w:rsidRDefault="009F7978" w:rsidP="009F7978">
            <w:pPr>
              <w:pStyle w:val="ConsPlusNormal"/>
            </w:pPr>
            <w:r>
              <w:t>Издания электронных библиотечных систем</w:t>
            </w:r>
          </w:p>
        </w:tc>
        <w:tc>
          <w:tcPr>
            <w:tcW w:w="1304" w:type="dxa"/>
            <w:tcBorders>
              <w:top w:val="single" w:sz="4" w:space="0" w:color="auto"/>
              <w:bottom w:val="single" w:sz="4" w:space="0" w:color="auto"/>
            </w:tcBorders>
          </w:tcPr>
          <w:p w14:paraId="593D4DD0" w14:textId="77777777" w:rsidR="009F7978" w:rsidRDefault="009F7978" w:rsidP="009F7978">
            <w:pPr>
              <w:pStyle w:val="ConsPlusNormal"/>
              <w:jc w:val="center"/>
            </w:pPr>
            <w:r>
              <w:t>комплект</w:t>
            </w:r>
          </w:p>
        </w:tc>
        <w:tc>
          <w:tcPr>
            <w:tcW w:w="2831" w:type="dxa"/>
            <w:tcBorders>
              <w:top w:val="single" w:sz="4" w:space="0" w:color="auto"/>
              <w:bottom w:val="single" w:sz="4" w:space="0" w:color="auto"/>
            </w:tcBorders>
          </w:tcPr>
          <w:p w14:paraId="1FDF1076" w14:textId="77777777" w:rsidR="009F7978" w:rsidRDefault="009F7978" w:rsidP="009F7978">
            <w:pPr>
              <w:pStyle w:val="ConsPlusNormal"/>
              <w:jc w:val="center"/>
            </w:pPr>
            <w:r>
              <w:t>1</w:t>
            </w:r>
          </w:p>
        </w:tc>
      </w:tr>
      <w:tr w:rsidR="009F7978" w14:paraId="5AE81AD0" w14:textId="77777777" w:rsidTr="009F7978">
        <w:tblPrEx>
          <w:tblBorders>
            <w:insideH w:val="none" w:sz="0" w:space="0" w:color="auto"/>
          </w:tblBorders>
        </w:tblPrEx>
        <w:tc>
          <w:tcPr>
            <w:tcW w:w="5788" w:type="dxa"/>
            <w:tcBorders>
              <w:top w:val="single" w:sz="4" w:space="0" w:color="auto"/>
              <w:bottom w:val="single" w:sz="4" w:space="0" w:color="auto"/>
            </w:tcBorders>
          </w:tcPr>
          <w:p w14:paraId="1FDF0666" w14:textId="41511A34" w:rsidR="009F7978" w:rsidRDefault="009F7978" w:rsidP="009F7978">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single" w:sz="4" w:space="0" w:color="auto"/>
              <w:bottom w:val="single" w:sz="4" w:space="0" w:color="auto"/>
            </w:tcBorders>
          </w:tcPr>
          <w:p w14:paraId="4A052C7A" w14:textId="77777777" w:rsidR="009F7978" w:rsidRDefault="009F7978" w:rsidP="009F7978">
            <w:pPr>
              <w:pStyle w:val="ConsPlusNormal"/>
            </w:pPr>
          </w:p>
        </w:tc>
        <w:tc>
          <w:tcPr>
            <w:tcW w:w="2831" w:type="dxa"/>
            <w:tcBorders>
              <w:top w:val="single" w:sz="4" w:space="0" w:color="auto"/>
              <w:bottom w:val="single" w:sz="4" w:space="0" w:color="auto"/>
            </w:tcBorders>
          </w:tcPr>
          <w:p w14:paraId="438831B7" w14:textId="77777777" w:rsidR="009F7978" w:rsidRDefault="009F7978" w:rsidP="009F7978">
            <w:pPr>
              <w:pStyle w:val="ConsPlusNormal"/>
            </w:pPr>
          </w:p>
        </w:tc>
      </w:tr>
      <w:tr w:rsidR="0074742E" w14:paraId="11A6338C" w14:textId="77777777" w:rsidTr="009F7978">
        <w:tblPrEx>
          <w:tblBorders>
            <w:insideH w:val="none" w:sz="0" w:space="0" w:color="auto"/>
          </w:tblBorders>
        </w:tblPrEx>
        <w:tc>
          <w:tcPr>
            <w:tcW w:w="5788" w:type="dxa"/>
            <w:tcBorders>
              <w:top w:val="single" w:sz="4" w:space="0" w:color="auto"/>
              <w:bottom w:val="single" w:sz="4" w:space="0" w:color="auto"/>
            </w:tcBorders>
          </w:tcPr>
          <w:p w14:paraId="15597588" w14:textId="77777777" w:rsidR="0074742E" w:rsidRDefault="0074742E" w:rsidP="00427906">
            <w:pPr>
              <w:pStyle w:val="ConsPlusNormal"/>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single" w:sz="4" w:space="0" w:color="auto"/>
              <w:bottom w:val="single" w:sz="4" w:space="0" w:color="auto"/>
            </w:tcBorders>
          </w:tcPr>
          <w:p w14:paraId="23FE9F53" w14:textId="77777777" w:rsidR="0074742E" w:rsidRDefault="0074742E" w:rsidP="00427906">
            <w:pPr>
              <w:pStyle w:val="ConsPlusNormal"/>
            </w:pPr>
          </w:p>
        </w:tc>
        <w:tc>
          <w:tcPr>
            <w:tcW w:w="2831" w:type="dxa"/>
            <w:tcBorders>
              <w:top w:val="single" w:sz="4" w:space="0" w:color="auto"/>
              <w:bottom w:val="single" w:sz="4" w:space="0" w:color="auto"/>
            </w:tcBorders>
          </w:tcPr>
          <w:p w14:paraId="7A33007A" w14:textId="77777777" w:rsidR="0074742E" w:rsidRDefault="0074742E" w:rsidP="00427906">
            <w:pPr>
              <w:pStyle w:val="ConsPlusNormal"/>
            </w:pPr>
          </w:p>
        </w:tc>
      </w:tr>
      <w:tr w:rsidR="0074742E" w14:paraId="17642EFC" w14:textId="77777777" w:rsidTr="009F7978">
        <w:tblPrEx>
          <w:tblBorders>
            <w:insideH w:val="none" w:sz="0" w:space="0" w:color="auto"/>
          </w:tblBorders>
        </w:tblPrEx>
        <w:tc>
          <w:tcPr>
            <w:tcW w:w="5788" w:type="dxa"/>
            <w:tcBorders>
              <w:top w:val="single" w:sz="4" w:space="0" w:color="auto"/>
              <w:bottom w:val="single" w:sz="4" w:space="0" w:color="auto"/>
            </w:tcBorders>
          </w:tcPr>
          <w:p w14:paraId="301432A4" w14:textId="77777777" w:rsidR="0074742E" w:rsidRDefault="0074742E" w:rsidP="00427906">
            <w:pPr>
              <w:pStyle w:val="ConsPlusNormal"/>
            </w:pPr>
            <w:r>
              <w:lastRenderedPageBreak/>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14:paraId="11E77A93" w14:textId="77777777" w:rsidR="0074742E" w:rsidRDefault="0074742E" w:rsidP="00427906">
            <w:pPr>
              <w:pStyle w:val="ConsPlusNormal"/>
            </w:pPr>
          </w:p>
        </w:tc>
        <w:tc>
          <w:tcPr>
            <w:tcW w:w="2831" w:type="dxa"/>
            <w:tcBorders>
              <w:top w:val="single" w:sz="4" w:space="0" w:color="auto"/>
              <w:bottom w:val="single" w:sz="4" w:space="0" w:color="auto"/>
            </w:tcBorders>
          </w:tcPr>
          <w:p w14:paraId="78560755" w14:textId="77777777" w:rsidR="0074742E" w:rsidRDefault="0074742E" w:rsidP="00427906">
            <w:pPr>
              <w:pStyle w:val="ConsPlusNormal"/>
            </w:pPr>
          </w:p>
        </w:tc>
      </w:tr>
    </w:tbl>
    <w:p w14:paraId="796B2A9F" w14:textId="77777777" w:rsidR="0074742E" w:rsidRDefault="0074742E" w:rsidP="0074742E">
      <w:pPr>
        <w:pStyle w:val="ConsPlusNormal"/>
        <w:jc w:val="both"/>
      </w:pPr>
    </w:p>
    <w:p w14:paraId="134FC2DC" w14:textId="77777777" w:rsidR="0038143E" w:rsidRDefault="0038143E" w:rsidP="009F7978">
      <w:pPr>
        <w:pStyle w:val="ConsPlusNormal"/>
        <w:ind w:left="567" w:firstLine="540"/>
        <w:jc w:val="both"/>
      </w:pPr>
    </w:p>
    <w:p w14:paraId="1920E332" w14:textId="77777777" w:rsidR="0038143E" w:rsidRDefault="0038143E" w:rsidP="009F7978">
      <w:pPr>
        <w:pStyle w:val="ConsPlusNormal"/>
        <w:ind w:left="567" w:firstLine="540"/>
        <w:jc w:val="both"/>
      </w:pPr>
    </w:p>
    <w:p w14:paraId="2B9781EE" w14:textId="77777777" w:rsidR="0038143E" w:rsidRDefault="0038143E" w:rsidP="009F7978">
      <w:pPr>
        <w:pStyle w:val="ConsPlusNormal"/>
        <w:ind w:left="567" w:firstLine="540"/>
        <w:jc w:val="both"/>
      </w:pPr>
    </w:p>
    <w:p w14:paraId="756EA276" w14:textId="77777777" w:rsidR="0038143E" w:rsidRDefault="0038143E" w:rsidP="009F7978">
      <w:pPr>
        <w:pStyle w:val="ConsPlusNormal"/>
        <w:ind w:left="567" w:firstLine="540"/>
        <w:jc w:val="both"/>
      </w:pPr>
    </w:p>
    <w:p w14:paraId="2BF2A233" w14:textId="77777777" w:rsidR="0038143E" w:rsidRDefault="0038143E" w:rsidP="009F7978">
      <w:pPr>
        <w:pStyle w:val="ConsPlusNormal"/>
        <w:ind w:left="567" w:firstLine="540"/>
        <w:jc w:val="both"/>
      </w:pPr>
    </w:p>
    <w:p w14:paraId="4ED66E55" w14:textId="77777777" w:rsidR="0038143E" w:rsidRDefault="0038143E" w:rsidP="009F7978">
      <w:pPr>
        <w:pStyle w:val="ConsPlusNormal"/>
        <w:ind w:left="567" w:firstLine="540"/>
        <w:jc w:val="both"/>
      </w:pPr>
    </w:p>
    <w:p w14:paraId="1F4F14FE" w14:textId="582CEEEA" w:rsidR="0074742E" w:rsidRDefault="0074742E" w:rsidP="009F7978">
      <w:pPr>
        <w:pStyle w:val="ConsPlusNormal"/>
        <w:ind w:left="567"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14:paraId="37E5183C" w14:textId="77777777" w:rsidR="0074742E" w:rsidRDefault="0074742E" w:rsidP="0074742E">
      <w:pPr>
        <w:pStyle w:val="ConsPlusNormal"/>
        <w:jc w:val="both"/>
      </w:pPr>
    </w:p>
    <w:p w14:paraId="6ADF85F8" w14:textId="77777777" w:rsidR="0074742E" w:rsidRDefault="0074742E" w:rsidP="0074742E">
      <w:pPr>
        <w:pStyle w:val="ConsPlusNormal"/>
        <w:jc w:val="center"/>
      </w:pPr>
      <w:r>
        <w:t>Перечень средств обучения по учебному</w:t>
      </w:r>
    </w:p>
    <w:p w14:paraId="1C236292" w14:textId="77777777" w:rsidR="0074742E" w:rsidRDefault="0074742E" w:rsidP="0074742E">
      <w:pPr>
        <w:pStyle w:val="ConsPlusNormal"/>
        <w:jc w:val="center"/>
      </w:pPr>
      <w:r>
        <w:t>предмету "Оказание первой помощи пострадавшим</w:t>
      </w:r>
    </w:p>
    <w:p w14:paraId="14894F09" w14:textId="77777777" w:rsidR="0074742E" w:rsidRDefault="0074742E" w:rsidP="0074742E">
      <w:pPr>
        <w:pStyle w:val="ConsPlusNormal"/>
        <w:jc w:val="center"/>
      </w:pPr>
      <w:r>
        <w:t>в дорожно-транспортном происшествии"</w:t>
      </w:r>
    </w:p>
    <w:p w14:paraId="72A9D77F" w14:textId="77777777" w:rsidR="0074742E" w:rsidRDefault="0074742E" w:rsidP="0074742E">
      <w:pPr>
        <w:pStyle w:val="ConsPlusNormal"/>
        <w:jc w:val="both"/>
      </w:pPr>
    </w:p>
    <w:p w14:paraId="075E3C42" w14:textId="0A1EA31F" w:rsidR="0074742E" w:rsidRDefault="009F7978" w:rsidP="009F7978">
      <w:pPr>
        <w:pStyle w:val="ConsPlusNormal"/>
        <w:jc w:val="right"/>
      </w:pPr>
      <w:r>
        <w:t>Таблица 14</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8"/>
        <w:gridCol w:w="1304"/>
        <w:gridCol w:w="2831"/>
      </w:tblGrid>
      <w:tr w:rsidR="0074742E" w14:paraId="0F0C0A83" w14:textId="77777777" w:rsidTr="009F7978">
        <w:tc>
          <w:tcPr>
            <w:tcW w:w="5788" w:type="dxa"/>
            <w:tcBorders>
              <w:top w:val="single" w:sz="4" w:space="0" w:color="auto"/>
              <w:bottom w:val="single" w:sz="4" w:space="0" w:color="auto"/>
            </w:tcBorders>
          </w:tcPr>
          <w:p w14:paraId="453A628E" w14:textId="77777777" w:rsidR="0074742E" w:rsidRDefault="0074742E" w:rsidP="00427906">
            <w:pPr>
              <w:pStyle w:val="ConsPlusNormal"/>
              <w:jc w:val="center"/>
            </w:pPr>
            <w:r>
              <w:t>Наименование средств обучения</w:t>
            </w:r>
          </w:p>
        </w:tc>
        <w:tc>
          <w:tcPr>
            <w:tcW w:w="1304" w:type="dxa"/>
            <w:tcBorders>
              <w:top w:val="single" w:sz="4" w:space="0" w:color="auto"/>
              <w:bottom w:val="single" w:sz="4" w:space="0" w:color="auto"/>
            </w:tcBorders>
          </w:tcPr>
          <w:p w14:paraId="6BE3AC5D" w14:textId="77777777" w:rsidR="0074742E" w:rsidRDefault="0074742E" w:rsidP="00427906">
            <w:pPr>
              <w:pStyle w:val="ConsPlusNormal"/>
              <w:jc w:val="center"/>
            </w:pPr>
            <w:r>
              <w:t>Единица измерения</w:t>
            </w:r>
          </w:p>
        </w:tc>
        <w:tc>
          <w:tcPr>
            <w:tcW w:w="2831" w:type="dxa"/>
            <w:tcBorders>
              <w:top w:val="single" w:sz="4" w:space="0" w:color="auto"/>
              <w:bottom w:val="single" w:sz="4" w:space="0" w:color="auto"/>
            </w:tcBorders>
          </w:tcPr>
          <w:p w14:paraId="18585044" w14:textId="77777777" w:rsidR="0074742E" w:rsidRDefault="0074742E" w:rsidP="00427906">
            <w:pPr>
              <w:pStyle w:val="ConsPlusNormal"/>
              <w:jc w:val="center"/>
            </w:pPr>
            <w:r>
              <w:t>Количество</w:t>
            </w:r>
          </w:p>
        </w:tc>
      </w:tr>
      <w:tr w:rsidR="0074742E" w14:paraId="6BC67E68" w14:textId="77777777" w:rsidTr="009F7978">
        <w:tc>
          <w:tcPr>
            <w:tcW w:w="9923" w:type="dxa"/>
            <w:gridSpan w:val="3"/>
            <w:tcBorders>
              <w:top w:val="single" w:sz="4" w:space="0" w:color="auto"/>
              <w:bottom w:val="single" w:sz="4" w:space="0" w:color="auto"/>
            </w:tcBorders>
          </w:tcPr>
          <w:p w14:paraId="5BFBF3D8" w14:textId="77777777" w:rsidR="0074742E" w:rsidRDefault="0074742E" w:rsidP="00427906">
            <w:pPr>
              <w:pStyle w:val="ConsPlusNormal"/>
              <w:jc w:val="center"/>
            </w:pPr>
            <w:r>
              <w:t>Оборудование</w:t>
            </w:r>
          </w:p>
        </w:tc>
      </w:tr>
      <w:tr w:rsidR="0074742E" w14:paraId="00FDC28D" w14:textId="77777777" w:rsidTr="009F7978">
        <w:tblPrEx>
          <w:tblBorders>
            <w:insideH w:val="none" w:sz="0" w:space="0" w:color="auto"/>
          </w:tblBorders>
        </w:tblPrEx>
        <w:tc>
          <w:tcPr>
            <w:tcW w:w="5788" w:type="dxa"/>
            <w:tcBorders>
              <w:top w:val="single" w:sz="4" w:space="0" w:color="auto"/>
              <w:bottom w:val="single" w:sz="4" w:space="0" w:color="auto"/>
            </w:tcBorders>
          </w:tcPr>
          <w:p w14:paraId="38EC4CEC" w14:textId="77777777" w:rsidR="0074742E" w:rsidRDefault="0074742E" w:rsidP="00427906">
            <w:pPr>
              <w:pStyle w:val="ConsPlusNormal"/>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bottom w:val="single" w:sz="4" w:space="0" w:color="auto"/>
            </w:tcBorders>
          </w:tcPr>
          <w:p w14:paraId="5C4FDE5D"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7F126D73" w14:textId="77777777" w:rsidR="0074742E" w:rsidRDefault="0074742E" w:rsidP="00427906">
            <w:pPr>
              <w:pStyle w:val="ConsPlusNormal"/>
              <w:jc w:val="center"/>
            </w:pPr>
            <w:r>
              <w:t>1</w:t>
            </w:r>
          </w:p>
        </w:tc>
      </w:tr>
      <w:tr w:rsidR="0074742E" w14:paraId="5B96C43B" w14:textId="77777777" w:rsidTr="009F7978">
        <w:tblPrEx>
          <w:tblBorders>
            <w:insideH w:val="none" w:sz="0" w:space="0" w:color="auto"/>
          </w:tblBorders>
        </w:tblPrEx>
        <w:tc>
          <w:tcPr>
            <w:tcW w:w="5788" w:type="dxa"/>
            <w:tcBorders>
              <w:top w:val="single" w:sz="4" w:space="0" w:color="auto"/>
              <w:bottom w:val="single" w:sz="4" w:space="0" w:color="auto"/>
            </w:tcBorders>
          </w:tcPr>
          <w:p w14:paraId="221D52BF" w14:textId="77777777" w:rsidR="0074742E" w:rsidRDefault="0074742E" w:rsidP="00427906">
            <w:pPr>
              <w:pStyle w:val="ConsPlusNormal"/>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single" w:sz="4" w:space="0" w:color="auto"/>
              <w:bottom w:val="single" w:sz="4" w:space="0" w:color="auto"/>
            </w:tcBorders>
          </w:tcPr>
          <w:p w14:paraId="59FC33B7"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B58E004" w14:textId="77777777" w:rsidR="0074742E" w:rsidRDefault="0074742E" w:rsidP="00427906">
            <w:pPr>
              <w:pStyle w:val="ConsPlusNormal"/>
              <w:jc w:val="center"/>
            </w:pPr>
            <w:r>
              <w:t>1</w:t>
            </w:r>
          </w:p>
        </w:tc>
      </w:tr>
      <w:tr w:rsidR="0074742E" w14:paraId="1FEAADBD" w14:textId="77777777" w:rsidTr="009F7978">
        <w:tc>
          <w:tcPr>
            <w:tcW w:w="9923" w:type="dxa"/>
            <w:gridSpan w:val="3"/>
            <w:tcBorders>
              <w:top w:val="single" w:sz="4" w:space="0" w:color="auto"/>
              <w:bottom w:val="single" w:sz="4" w:space="0" w:color="auto"/>
            </w:tcBorders>
          </w:tcPr>
          <w:p w14:paraId="41F2EFEA" w14:textId="77777777" w:rsidR="0074742E" w:rsidRDefault="0074742E" w:rsidP="00427906">
            <w:pPr>
              <w:pStyle w:val="ConsPlusNormal"/>
              <w:jc w:val="center"/>
            </w:pPr>
            <w:r>
              <w:t>Расходные материалы для тренажеров-манекенов</w:t>
            </w:r>
          </w:p>
        </w:tc>
      </w:tr>
      <w:tr w:rsidR="0074742E" w14:paraId="0FE6BB9A" w14:textId="77777777" w:rsidTr="009F7978">
        <w:tc>
          <w:tcPr>
            <w:tcW w:w="5788" w:type="dxa"/>
            <w:tcBorders>
              <w:top w:val="single" w:sz="4" w:space="0" w:color="auto"/>
              <w:bottom w:val="single" w:sz="4" w:space="0" w:color="auto"/>
            </w:tcBorders>
          </w:tcPr>
          <w:p w14:paraId="0917FB50" w14:textId="77777777" w:rsidR="0074742E" w:rsidRDefault="0074742E" w:rsidP="00427906">
            <w:pPr>
              <w:pStyle w:val="ConsPlusNormal"/>
            </w:pPr>
            <w: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14:paraId="7810E2C2" w14:textId="77777777" w:rsidR="0074742E" w:rsidRDefault="0074742E" w:rsidP="00427906">
            <w:pPr>
              <w:pStyle w:val="ConsPlusNormal"/>
              <w:jc w:val="center"/>
            </w:pPr>
            <w:r>
              <w:t>комплект из 20 штук</w:t>
            </w:r>
          </w:p>
        </w:tc>
        <w:tc>
          <w:tcPr>
            <w:tcW w:w="2831" w:type="dxa"/>
            <w:tcBorders>
              <w:top w:val="single" w:sz="4" w:space="0" w:color="auto"/>
              <w:bottom w:val="single" w:sz="4" w:space="0" w:color="auto"/>
            </w:tcBorders>
          </w:tcPr>
          <w:p w14:paraId="3AD81D3F" w14:textId="77777777" w:rsidR="0074742E" w:rsidRDefault="0074742E" w:rsidP="00427906">
            <w:pPr>
              <w:pStyle w:val="ConsPlusNormal"/>
              <w:jc w:val="center"/>
            </w:pPr>
            <w:r>
              <w:t>1</w:t>
            </w:r>
          </w:p>
        </w:tc>
      </w:tr>
      <w:tr w:rsidR="0074742E" w14:paraId="2195EB1F" w14:textId="77777777" w:rsidTr="009F7978">
        <w:tc>
          <w:tcPr>
            <w:tcW w:w="9923" w:type="dxa"/>
            <w:gridSpan w:val="3"/>
            <w:tcBorders>
              <w:top w:val="single" w:sz="4" w:space="0" w:color="auto"/>
              <w:bottom w:val="single" w:sz="4" w:space="0" w:color="auto"/>
            </w:tcBorders>
          </w:tcPr>
          <w:p w14:paraId="21B7C1E3" w14:textId="77777777" w:rsidR="0074742E" w:rsidRDefault="0074742E" w:rsidP="00427906">
            <w:pPr>
              <w:pStyle w:val="ConsPlusNormal"/>
              <w:jc w:val="center"/>
            </w:pPr>
            <w:r>
              <w:t>Учебно-наглядные пособия</w:t>
            </w:r>
          </w:p>
        </w:tc>
      </w:tr>
      <w:tr w:rsidR="0074742E" w14:paraId="2CED23AD" w14:textId="77777777" w:rsidTr="009F7978">
        <w:tblPrEx>
          <w:tblBorders>
            <w:insideH w:val="none" w:sz="0" w:space="0" w:color="auto"/>
          </w:tblBorders>
        </w:tblPrEx>
        <w:tc>
          <w:tcPr>
            <w:tcW w:w="5788" w:type="dxa"/>
            <w:tcBorders>
              <w:top w:val="single" w:sz="4" w:space="0" w:color="auto"/>
              <w:bottom w:val="single" w:sz="4" w:space="0" w:color="auto"/>
            </w:tcBorders>
          </w:tcPr>
          <w:p w14:paraId="0F69CCF2" w14:textId="77777777" w:rsidR="0074742E" w:rsidRDefault="0074742E" w:rsidP="00427906">
            <w:pPr>
              <w:pStyle w:val="ConsPlusNormal"/>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bottom w:val="single" w:sz="4" w:space="0" w:color="auto"/>
            </w:tcBorders>
          </w:tcPr>
          <w:p w14:paraId="68E81ABB"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2B566854" w14:textId="77777777" w:rsidR="0074742E" w:rsidRDefault="0074742E" w:rsidP="00427906">
            <w:pPr>
              <w:pStyle w:val="ConsPlusNormal"/>
              <w:jc w:val="center"/>
            </w:pPr>
            <w:r>
              <w:t>10</w:t>
            </w:r>
          </w:p>
        </w:tc>
      </w:tr>
      <w:tr w:rsidR="0074742E" w14:paraId="5B23BC26" w14:textId="77777777" w:rsidTr="009F7978">
        <w:tblPrEx>
          <w:tblBorders>
            <w:insideH w:val="none" w:sz="0" w:space="0" w:color="auto"/>
          </w:tblBorders>
        </w:tblPrEx>
        <w:tc>
          <w:tcPr>
            <w:tcW w:w="5788" w:type="dxa"/>
            <w:tcBorders>
              <w:top w:val="single" w:sz="4" w:space="0" w:color="auto"/>
              <w:bottom w:val="single" w:sz="4" w:space="0" w:color="auto"/>
            </w:tcBorders>
          </w:tcPr>
          <w:p w14:paraId="207E706D" w14:textId="77777777" w:rsidR="0074742E" w:rsidRDefault="0074742E" w:rsidP="00427906">
            <w:pPr>
              <w:pStyle w:val="ConsPlusNormal"/>
            </w:pPr>
            <w:r>
              <w:t>Учебные пособия по оказанию первой помощи пострадавшим в дорожно-транспортных происшествиях для водителей</w:t>
            </w:r>
          </w:p>
        </w:tc>
        <w:tc>
          <w:tcPr>
            <w:tcW w:w="1304" w:type="dxa"/>
            <w:tcBorders>
              <w:top w:val="single" w:sz="4" w:space="0" w:color="auto"/>
              <w:bottom w:val="single" w:sz="4" w:space="0" w:color="auto"/>
            </w:tcBorders>
          </w:tcPr>
          <w:p w14:paraId="2DABD180"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390F56A" w14:textId="77777777" w:rsidR="0074742E" w:rsidRDefault="0074742E" w:rsidP="00427906">
            <w:pPr>
              <w:pStyle w:val="ConsPlusNormal"/>
              <w:jc w:val="center"/>
            </w:pPr>
            <w:r>
              <w:t>16</w:t>
            </w:r>
          </w:p>
        </w:tc>
      </w:tr>
      <w:tr w:rsidR="0074742E" w14:paraId="2F433D75" w14:textId="77777777" w:rsidTr="009F7978">
        <w:tblPrEx>
          <w:tblBorders>
            <w:insideH w:val="none" w:sz="0" w:space="0" w:color="auto"/>
          </w:tblBorders>
        </w:tblPrEx>
        <w:tc>
          <w:tcPr>
            <w:tcW w:w="5788" w:type="dxa"/>
            <w:tcBorders>
              <w:top w:val="single" w:sz="4" w:space="0" w:color="auto"/>
              <w:bottom w:val="single" w:sz="4" w:space="0" w:color="auto"/>
            </w:tcBorders>
          </w:tcPr>
          <w:p w14:paraId="04F5D314" w14:textId="77777777" w:rsidR="0074742E" w:rsidRDefault="0074742E" w:rsidP="00427906">
            <w:pPr>
              <w:pStyle w:val="ConsPlusNormal"/>
            </w:pPr>
            <w:r>
              <w:t>Учебные фильмы по первой помощи пострадавшим в дорожно-транспортных происшествиях</w:t>
            </w:r>
          </w:p>
        </w:tc>
        <w:tc>
          <w:tcPr>
            <w:tcW w:w="1304" w:type="dxa"/>
            <w:tcBorders>
              <w:top w:val="single" w:sz="4" w:space="0" w:color="auto"/>
              <w:bottom w:val="single" w:sz="4" w:space="0" w:color="auto"/>
            </w:tcBorders>
          </w:tcPr>
          <w:p w14:paraId="65AF4E80" w14:textId="77777777" w:rsidR="0074742E" w:rsidRDefault="0074742E" w:rsidP="00427906">
            <w:pPr>
              <w:pStyle w:val="ConsPlusNormal"/>
              <w:jc w:val="center"/>
            </w:pPr>
            <w:r>
              <w:t>комплект</w:t>
            </w:r>
          </w:p>
        </w:tc>
        <w:tc>
          <w:tcPr>
            <w:tcW w:w="2831" w:type="dxa"/>
            <w:tcBorders>
              <w:top w:val="single" w:sz="4" w:space="0" w:color="auto"/>
              <w:bottom w:val="single" w:sz="4" w:space="0" w:color="auto"/>
            </w:tcBorders>
          </w:tcPr>
          <w:p w14:paraId="11637319" w14:textId="77777777" w:rsidR="0074742E" w:rsidRDefault="0074742E" w:rsidP="00427906">
            <w:pPr>
              <w:pStyle w:val="ConsPlusNormal"/>
              <w:jc w:val="center"/>
            </w:pPr>
            <w:r>
              <w:t>1</w:t>
            </w:r>
          </w:p>
        </w:tc>
      </w:tr>
      <w:tr w:rsidR="0074742E" w14:paraId="7C6A94A1" w14:textId="77777777" w:rsidTr="009F7978">
        <w:tblPrEx>
          <w:tblBorders>
            <w:insideH w:val="none" w:sz="0" w:space="0" w:color="auto"/>
          </w:tblBorders>
        </w:tblPrEx>
        <w:tc>
          <w:tcPr>
            <w:tcW w:w="5788" w:type="dxa"/>
            <w:tcBorders>
              <w:top w:val="single" w:sz="4" w:space="0" w:color="auto"/>
              <w:bottom w:val="single" w:sz="4" w:space="0" w:color="auto"/>
            </w:tcBorders>
          </w:tcPr>
          <w:p w14:paraId="41996DE5" w14:textId="77777777" w:rsidR="0074742E" w:rsidRDefault="0074742E" w:rsidP="00427906">
            <w:pPr>
              <w:pStyle w:val="ConsPlusNormal"/>
            </w:pPr>
            <w:r>
              <w:t xml:space="preserve">Наглядные пособия: способы остановки кровотечения, </w:t>
            </w:r>
            <w:r>
              <w:lastRenderedPageBreak/>
              <w:t>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single" w:sz="4" w:space="0" w:color="auto"/>
              <w:bottom w:val="single" w:sz="4" w:space="0" w:color="auto"/>
            </w:tcBorders>
          </w:tcPr>
          <w:p w14:paraId="3619D377" w14:textId="77777777" w:rsidR="0074742E" w:rsidRDefault="0074742E" w:rsidP="00427906">
            <w:pPr>
              <w:pStyle w:val="ConsPlusNormal"/>
              <w:jc w:val="center"/>
            </w:pPr>
            <w:r>
              <w:lastRenderedPageBreak/>
              <w:t>комплект</w:t>
            </w:r>
          </w:p>
        </w:tc>
        <w:tc>
          <w:tcPr>
            <w:tcW w:w="2831" w:type="dxa"/>
            <w:tcBorders>
              <w:top w:val="single" w:sz="4" w:space="0" w:color="auto"/>
              <w:bottom w:val="single" w:sz="4" w:space="0" w:color="auto"/>
            </w:tcBorders>
          </w:tcPr>
          <w:p w14:paraId="17D25DF1" w14:textId="77777777" w:rsidR="0074742E" w:rsidRDefault="0074742E" w:rsidP="00427906">
            <w:pPr>
              <w:pStyle w:val="ConsPlusNormal"/>
              <w:jc w:val="center"/>
            </w:pPr>
            <w:r>
              <w:t>1</w:t>
            </w:r>
          </w:p>
        </w:tc>
      </w:tr>
      <w:tr w:rsidR="0074742E" w14:paraId="030520A1" w14:textId="77777777" w:rsidTr="009F7978">
        <w:tblPrEx>
          <w:tblBorders>
            <w:insideH w:val="none" w:sz="0" w:space="0" w:color="auto"/>
          </w:tblBorders>
        </w:tblPrEx>
        <w:tc>
          <w:tcPr>
            <w:tcW w:w="5788" w:type="dxa"/>
            <w:tcBorders>
              <w:top w:val="single" w:sz="4" w:space="0" w:color="auto"/>
              <w:bottom w:val="single" w:sz="4" w:space="0" w:color="auto"/>
            </w:tcBorders>
          </w:tcPr>
          <w:p w14:paraId="1FD4D987" w14:textId="77777777" w:rsidR="0074742E" w:rsidRDefault="0074742E" w:rsidP="00427906">
            <w:pPr>
              <w:pStyle w:val="ConsPlusNormal"/>
            </w:pPr>
            <w:r>
              <w:t>Устройство для проведения искусственного дыхания</w:t>
            </w:r>
          </w:p>
        </w:tc>
        <w:tc>
          <w:tcPr>
            <w:tcW w:w="1304" w:type="dxa"/>
            <w:tcBorders>
              <w:top w:val="single" w:sz="4" w:space="0" w:color="auto"/>
              <w:bottom w:val="single" w:sz="4" w:space="0" w:color="auto"/>
            </w:tcBorders>
          </w:tcPr>
          <w:p w14:paraId="43A9DF64"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66EBE6E1" w14:textId="77777777" w:rsidR="0074742E" w:rsidRDefault="0074742E" w:rsidP="00427906">
            <w:pPr>
              <w:pStyle w:val="ConsPlusNormal"/>
              <w:jc w:val="center"/>
            </w:pPr>
            <w:r>
              <w:t>1</w:t>
            </w:r>
          </w:p>
        </w:tc>
      </w:tr>
      <w:tr w:rsidR="0074742E" w14:paraId="23F5E211" w14:textId="77777777" w:rsidTr="009F7978">
        <w:tblPrEx>
          <w:tblBorders>
            <w:insideH w:val="none" w:sz="0" w:space="0" w:color="auto"/>
          </w:tblBorders>
        </w:tblPrEx>
        <w:tc>
          <w:tcPr>
            <w:tcW w:w="5788" w:type="dxa"/>
            <w:tcBorders>
              <w:top w:val="single" w:sz="4" w:space="0" w:color="auto"/>
              <w:bottom w:val="single" w:sz="4" w:space="0" w:color="auto"/>
            </w:tcBorders>
          </w:tcPr>
          <w:p w14:paraId="76C180A0" w14:textId="77777777" w:rsidR="0074742E" w:rsidRDefault="0074742E" w:rsidP="00427906">
            <w:pPr>
              <w:pStyle w:val="ConsPlusNormal"/>
            </w:pPr>
            <w:r>
              <w:t>Маска для проведения сердечно-легочной реанимации</w:t>
            </w:r>
          </w:p>
        </w:tc>
        <w:tc>
          <w:tcPr>
            <w:tcW w:w="1304" w:type="dxa"/>
            <w:tcBorders>
              <w:top w:val="single" w:sz="4" w:space="0" w:color="auto"/>
              <w:bottom w:val="single" w:sz="4" w:space="0" w:color="auto"/>
            </w:tcBorders>
          </w:tcPr>
          <w:p w14:paraId="7870668C"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0B1AF356" w14:textId="77777777" w:rsidR="0074742E" w:rsidRDefault="0074742E" w:rsidP="00427906">
            <w:pPr>
              <w:pStyle w:val="ConsPlusNormal"/>
              <w:jc w:val="center"/>
            </w:pPr>
            <w:r>
              <w:t>1</w:t>
            </w:r>
          </w:p>
        </w:tc>
      </w:tr>
      <w:tr w:rsidR="0074742E" w14:paraId="3BB42552" w14:textId="77777777" w:rsidTr="009F7978">
        <w:tblPrEx>
          <w:tblBorders>
            <w:insideH w:val="none" w:sz="0" w:space="0" w:color="auto"/>
          </w:tblBorders>
        </w:tblPrEx>
        <w:tc>
          <w:tcPr>
            <w:tcW w:w="5788" w:type="dxa"/>
            <w:tcBorders>
              <w:top w:val="single" w:sz="4" w:space="0" w:color="auto"/>
              <w:bottom w:val="single" w:sz="4" w:space="0" w:color="auto"/>
            </w:tcBorders>
          </w:tcPr>
          <w:p w14:paraId="2AEE6604" w14:textId="77777777" w:rsidR="0074742E" w:rsidRDefault="0074742E" w:rsidP="00427906">
            <w:pPr>
              <w:pStyle w:val="ConsPlusNormal"/>
            </w:pPr>
            <w:r>
              <w:t>Кровоостанавливающий жгут</w:t>
            </w:r>
          </w:p>
        </w:tc>
        <w:tc>
          <w:tcPr>
            <w:tcW w:w="1304" w:type="dxa"/>
            <w:tcBorders>
              <w:top w:val="single" w:sz="4" w:space="0" w:color="auto"/>
              <w:bottom w:val="single" w:sz="4" w:space="0" w:color="auto"/>
            </w:tcBorders>
          </w:tcPr>
          <w:p w14:paraId="16CC7801" w14:textId="77777777" w:rsidR="0074742E" w:rsidRDefault="0074742E" w:rsidP="00427906">
            <w:pPr>
              <w:pStyle w:val="ConsPlusNormal"/>
              <w:jc w:val="center"/>
            </w:pPr>
            <w:r>
              <w:t>штука</w:t>
            </w:r>
          </w:p>
        </w:tc>
        <w:tc>
          <w:tcPr>
            <w:tcW w:w="2831" w:type="dxa"/>
            <w:tcBorders>
              <w:top w:val="single" w:sz="4" w:space="0" w:color="auto"/>
              <w:bottom w:val="single" w:sz="4" w:space="0" w:color="auto"/>
            </w:tcBorders>
          </w:tcPr>
          <w:p w14:paraId="3D247BF4" w14:textId="77777777" w:rsidR="0074742E" w:rsidRDefault="0074742E" w:rsidP="00427906">
            <w:pPr>
              <w:pStyle w:val="ConsPlusNormal"/>
              <w:jc w:val="center"/>
            </w:pPr>
            <w:r>
              <w:t>1</w:t>
            </w:r>
          </w:p>
        </w:tc>
      </w:tr>
    </w:tbl>
    <w:p w14:paraId="090880ED" w14:textId="77777777" w:rsidR="0074742E" w:rsidRDefault="0074742E" w:rsidP="0074742E">
      <w:pPr>
        <w:pStyle w:val="ConsPlusNormal"/>
        <w:jc w:val="both"/>
      </w:pPr>
    </w:p>
    <w:p w14:paraId="001903E3" w14:textId="77777777" w:rsidR="009F7978" w:rsidRPr="00747064" w:rsidRDefault="009F7978" w:rsidP="009F7978">
      <w:pPr>
        <w:pStyle w:val="ConsPlusNormal"/>
        <w:spacing w:line="360" w:lineRule="auto"/>
        <w:ind w:left="567" w:firstLine="567"/>
        <w:jc w:val="both"/>
        <w:rPr>
          <w:color w:val="000000" w:themeColor="text1"/>
        </w:rPr>
      </w:pPr>
      <w:r w:rsidRPr="00747064">
        <w:rPr>
          <w:color w:val="000000" w:themeColor="text1"/>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64"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747064">
          <w:rPr>
            <w:color w:val="000000" w:themeColor="text1"/>
          </w:rPr>
          <w:t>пунктами 1</w:t>
        </w:r>
      </w:hyperlink>
      <w:r w:rsidRPr="00747064">
        <w:rPr>
          <w:color w:val="000000" w:themeColor="text1"/>
        </w:rPr>
        <w:t xml:space="preserve"> - </w:t>
      </w:r>
      <w:hyperlink r:id="rId65"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747064">
          <w:rPr>
            <w:color w:val="000000" w:themeColor="text1"/>
          </w:rPr>
          <w:t>8</w:t>
        </w:r>
      </w:hyperlink>
      <w:r w:rsidRPr="00747064">
        <w:rPr>
          <w:color w:val="000000" w:themeColor="text1"/>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5AB6D588" w14:textId="77777777" w:rsidR="009F7978" w:rsidRPr="00747064" w:rsidRDefault="009F7978" w:rsidP="009F7978">
      <w:pPr>
        <w:pStyle w:val="ConsPlusNormal"/>
        <w:spacing w:line="360" w:lineRule="auto"/>
        <w:ind w:left="567" w:firstLine="567"/>
        <w:jc w:val="both"/>
        <w:rPr>
          <w:color w:val="000000" w:themeColor="text1"/>
        </w:rPr>
      </w:pPr>
      <w:r w:rsidRPr="00747064">
        <w:rPr>
          <w:color w:val="000000" w:themeColor="text1"/>
        </w:rPr>
        <w:t>Размеры закрытой площадки или автодрома для обучения первоначальным навыкам управления транспортным средством составляют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332AB9D8" w14:textId="77777777" w:rsidR="009F7978" w:rsidRPr="00747064" w:rsidRDefault="009F7978" w:rsidP="009F7978">
      <w:pPr>
        <w:pStyle w:val="ConsPlusNormal"/>
        <w:spacing w:line="360" w:lineRule="auto"/>
        <w:ind w:left="567" w:firstLine="567"/>
        <w:jc w:val="both"/>
        <w:rPr>
          <w:color w:val="000000" w:themeColor="text1"/>
        </w:rPr>
      </w:pPr>
      <w:r w:rsidRPr="00747064">
        <w:rPr>
          <w:color w:val="000000" w:themeColor="text1"/>
        </w:rPr>
        <w:t xml:space="preserve">При применении электронного обучения, дистанционных образовательных технологий в течение всего периода обучения </w:t>
      </w:r>
      <w:bookmarkStart w:id="14" w:name="_Hlk216899884"/>
      <w:r w:rsidRPr="00747064">
        <w:rPr>
          <w:color w:val="000000" w:themeColor="text1"/>
        </w:rPr>
        <w:t xml:space="preserve">в ГАПОУ «КАТТ </w:t>
      </w:r>
      <w:proofErr w:type="spellStart"/>
      <w:r w:rsidRPr="00747064">
        <w:rPr>
          <w:color w:val="000000" w:themeColor="text1"/>
        </w:rPr>
        <w:t>им.А.П.Обыденнова</w:t>
      </w:r>
      <w:proofErr w:type="spellEnd"/>
      <w:r w:rsidRPr="00747064">
        <w:rPr>
          <w:color w:val="000000" w:themeColor="text1"/>
        </w:rPr>
        <w:t xml:space="preserve">»  </w:t>
      </w:r>
      <w:bookmarkEnd w:id="14"/>
      <w:r w:rsidRPr="00747064">
        <w:rPr>
          <w:color w:val="000000" w:themeColor="text1"/>
        </w:rPr>
        <w:t xml:space="preserve">создаются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66"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47064">
          <w:rPr>
            <w:color w:val="000000" w:themeColor="text1"/>
          </w:rPr>
          <w:t>пункту 7</w:t>
        </w:r>
      </w:hyperlink>
      <w:r w:rsidRPr="00747064">
        <w:rPr>
          <w:color w:val="000000" w:themeColor="text1"/>
        </w:rPr>
        <w:t xml:space="preserve"> Правил применения ДОТ.</w:t>
      </w:r>
    </w:p>
    <w:p w14:paraId="0928691E" w14:textId="77777777" w:rsidR="009F7978" w:rsidRDefault="009F7978" w:rsidP="009F7978">
      <w:pPr>
        <w:pStyle w:val="ConsPlusNormal"/>
        <w:spacing w:line="360" w:lineRule="auto"/>
        <w:ind w:left="567" w:firstLine="567"/>
        <w:jc w:val="both"/>
        <w:rPr>
          <w:color w:val="000000" w:themeColor="text1"/>
        </w:rPr>
      </w:pPr>
      <w:r w:rsidRPr="00747064">
        <w:rPr>
          <w:color w:val="000000" w:themeColor="text1"/>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6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747064">
          <w:rPr>
            <w:color w:val="000000" w:themeColor="text1"/>
          </w:rPr>
          <w:t>пункте 21</w:t>
        </w:r>
      </w:hyperlink>
      <w:r w:rsidRPr="00747064">
        <w:rPr>
          <w:color w:val="000000" w:themeColor="text1"/>
        </w:rPr>
        <w:t xml:space="preserve"> Правил применения ДОТ.</w:t>
      </w:r>
    </w:p>
    <w:p w14:paraId="14BC01F0" w14:textId="33CD9294" w:rsidR="009F7978" w:rsidRDefault="009F7978" w:rsidP="009F7978">
      <w:pPr>
        <w:pStyle w:val="ConsPlusTitle"/>
        <w:outlineLvl w:val="1"/>
      </w:pPr>
    </w:p>
    <w:p w14:paraId="186DBAEA" w14:textId="7D0BF194" w:rsidR="009F7978" w:rsidRDefault="009F7978" w:rsidP="009F7978">
      <w:pPr>
        <w:pStyle w:val="ConsPlusTitle"/>
        <w:jc w:val="center"/>
        <w:outlineLvl w:val="1"/>
      </w:pPr>
      <w:r w:rsidRPr="00CE12B9">
        <w:rPr>
          <w:rFonts w:ascii="Times New Roman" w:hAnsi="Times New Roman" w:cs="Times New Roman"/>
        </w:rPr>
        <w:t>V</w:t>
      </w:r>
      <w:r w:rsidRPr="00CE12B9">
        <w:rPr>
          <w:rFonts w:ascii="Times New Roman" w:hAnsi="Times New Roman" w:cs="Times New Roman"/>
          <w:lang w:val="en-US"/>
        </w:rPr>
        <w:t>I</w:t>
      </w:r>
      <w:r w:rsidRPr="00CE12B9">
        <w:rPr>
          <w:rFonts w:ascii="Times New Roman" w:hAnsi="Times New Roman" w:cs="Times New Roman"/>
        </w:rPr>
        <w:t xml:space="preserve">I. </w:t>
      </w:r>
      <w:r>
        <w:rPr>
          <w:rFonts w:ascii="Times New Roman" w:hAnsi="Times New Roman" w:cs="Times New Roman"/>
        </w:rPr>
        <w:t>СИСТЕМА ОЦЕНКИ РЕЗУЛЬТАТОВ ОСВОЕНИЯ ПРОГРАММЫ</w:t>
      </w:r>
    </w:p>
    <w:p w14:paraId="44A872BB" w14:textId="77777777" w:rsidR="009F7978" w:rsidRDefault="009F7978" w:rsidP="009F7978">
      <w:pPr>
        <w:pStyle w:val="ConsPlusNormal"/>
        <w:spacing w:line="360" w:lineRule="auto"/>
        <w:ind w:left="142" w:firstLine="540"/>
        <w:jc w:val="both"/>
      </w:pPr>
    </w:p>
    <w:p w14:paraId="1BC2F833" w14:textId="77777777" w:rsidR="009F7978" w:rsidRPr="00747064" w:rsidRDefault="009F7978" w:rsidP="009F7978">
      <w:pPr>
        <w:pStyle w:val="ConsPlusNormal"/>
        <w:spacing w:line="360" w:lineRule="auto"/>
        <w:ind w:left="567" w:firstLine="425"/>
        <w:jc w:val="both"/>
        <w:rPr>
          <w:color w:val="000000" w:themeColor="text1"/>
        </w:rPr>
      </w:pPr>
      <w:r w:rsidRPr="00747064">
        <w:rPr>
          <w:color w:val="000000" w:themeColor="text1"/>
        </w:rPr>
        <w:t>7.1. Освоение образовательной программы сопровождается текущим контролем успеваемости, промежуточной и итоговой аттестацией обучающихся.</w:t>
      </w:r>
    </w:p>
    <w:p w14:paraId="21B87ED7" w14:textId="77777777" w:rsidR="009F7978" w:rsidRPr="00747064" w:rsidRDefault="009F7978" w:rsidP="009F7978">
      <w:pPr>
        <w:pStyle w:val="ConsPlusNormal"/>
        <w:spacing w:line="360" w:lineRule="auto"/>
        <w:ind w:left="567" w:firstLine="425"/>
        <w:jc w:val="both"/>
        <w:rPr>
          <w:color w:val="000000" w:themeColor="text1"/>
        </w:rPr>
      </w:pPr>
      <w:r w:rsidRPr="00747064">
        <w:rPr>
          <w:color w:val="000000" w:themeColor="text1"/>
        </w:rPr>
        <w:t xml:space="preserve">Формы и порядок проведения текущего контроля успеваемости относится к компетенции преподавателей и мастеров производственного обучения вождению. </w:t>
      </w:r>
    </w:p>
    <w:p w14:paraId="3DE6CE6E" w14:textId="77777777" w:rsidR="009F7978" w:rsidRPr="00747064" w:rsidRDefault="009F7978" w:rsidP="009F7978">
      <w:pPr>
        <w:pStyle w:val="ConsPlusNormal"/>
        <w:spacing w:line="360" w:lineRule="auto"/>
        <w:ind w:left="567" w:firstLine="425"/>
        <w:jc w:val="both"/>
        <w:rPr>
          <w:color w:val="000000" w:themeColor="text1"/>
        </w:rPr>
      </w:pPr>
      <w:r w:rsidRPr="00747064">
        <w:rPr>
          <w:color w:val="000000" w:themeColor="text1"/>
        </w:rPr>
        <w:t xml:space="preserve">Промежуточная аттестация обучающихся проводится в форме зачетов, определенных учебным планом образовательной программы </w:t>
      </w:r>
      <w:proofErr w:type="gramStart"/>
      <w:r w:rsidRPr="00747064">
        <w:rPr>
          <w:color w:val="000000" w:themeColor="text1"/>
        </w:rPr>
        <w:t>в  соответствии</w:t>
      </w:r>
      <w:proofErr w:type="gramEnd"/>
      <w:r w:rsidRPr="00747064">
        <w:rPr>
          <w:color w:val="000000" w:themeColor="text1"/>
        </w:rPr>
        <w:t xml:space="preserve"> с календарным учебным графиком обучения.</w:t>
      </w:r>
    </w:p>
    <w:p w14:paraId="5A8A2102" w14:textId="0D04F943" w:rsidR="009F7978" w:rsidRPr="00747064" w:rsidRDefault="009F7978" w:rsidP="009F7978">
      <w:pPr>
        <w:pStyle w:val="ConsPlusNormal"/>
        <w:spacing w:line="360" w:lineRule="auto"/>
        <w:ind w:left="567" w:firstLine="425"/>
        <w:jc w:val="both"/>
        <w:rPr>
          <w:color w:val="000000" w:themeColor="text1"/>
        </w:rPr>
      </w:pPr>
      <w:r w:rsidRPr="00747064">
        <w:rPr>
          <w:color w:val="000000" w:themeColor="text1"/>
        </w:rPr>
        <w:t>7.2. Освоение образовательной программы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00213BC6" w14:textId="77777777" w:rsidR="009F7978" w:rsidRPr="00747064" w:rsidRDefault="009F7978" w:rsidP="009F7978">
      <w:pPr>
        <w:pStyle w:val="ConsPlusNormal"/>
        <w:spacing w:line="360" w:lineRule="auto"/>
        <w:ind w:left="567" w:firstLine="425"/>
        <w:jc w:val="both"/>
        <w:rPr>
          <w:color w:val="000000" w:themeColor="text1"/>
        </w:rPr>
      </w:pPr>
      <w:r w:rsidRPr="00747064">
        <w:rPr>
          <w:color w:val="000000" w:themeColor="text1"/>
        </w:rPr>
        <w:t xml:space="preserve">К проведению квалификационного экзамена привлекаются представители работодателей, их объединений. </w:t>
      </w:r>
    </w:p>
    <w:p w14:paraId="15FEB994" w14:textId="77777777" w:rsidR="009F7978" w:rsidRPr="00747064" w:rsidRDefault="009F7978" w:rsidP="009F7978">
      <w:pPr>
        <w:pStyle w:val="ConsPlusNormal"/>
        <w:spacing w:line="360" w:lineRule="auto"/>
        <w:ind w:left="567" w:firstLine="425"/>
        <w:jc w:val="both"/>
        <w:rPr>
          <w:color w:val="000000" w:themeColor="text1"/>
        </w:rPr>
      </w:pPr>
      <w:r w:rsidRPr="00747064">
        <w:rPr>
          <w:color w:val="000000" w:themeColor="text1"/>
        </w:rPr>
        <w:t>Проверка теоретических знаний при проведении квалификационного экзамена проводится по предметам:</w:t>
      </w:r>
    </w:p>
    <w:p w14:paraId="2735678F" w14:textId="531B3CC9" w:rsidR="0074742E" w:rsidRDefault="009F7978" w:rsidP="009F7978">
      <w:pPr>
        <w:pStyle w:val="ConsPlusNormal"/>
        <w:spacing w:line="360" w:lineRule="auto"/>
        <w:ind w:left="567" w:firstLine="540"/>
        <w:jc w:val="both"/>
      </w:pPr>
      <w:r>
        <w:t>«</w:t>
      </w:r>
      <w:r w:rsidR="0074742E">
        <w:t>Основы законодательства Российской Федер</w:t>
      </w:r>
      <w:r>
        <w:t>ации в сфере дорожного движения»</w:t>
      </w:r>
      <w:r w:rsidR="0074742E">
        <w:t>;</w:t>
      </w:r>
    </w:p>
    <w:p w14:paraId="46D2B1F7" w14:textId="2E82D4ED" w:rsidR="0074742E" w:rsidRDefault="009F7978" w:rsidP="009F7978">
      <w:pPr>
        <w:pStyle w:val="ConsPlusNormal"/>
        <w:spacing w:line="360" w:lineRule="auto"/>
        <w:ind w:left="567" w:firstLine="540"/>
        <w:jc w:val="both"/>
      </w:pPr>
      <w:r>
        <w:t>«</w:t>
      </w:r>
      <w:r w:rsidR="0074742E">
        <w:t xml:space="preserve">Устройство и техническое обслуживание </w:t>
      </w:r>
      <w:r>
        <w:t>транспортных средств категории «C»</w:t>
      </w:r>
      <w:r w:rsidR="0074742E">
        <w:t xml:space="preserve"> как объектов</w:t>
      </w:r>
      <w:r>
        <w:t xml:space="preserve"> управления»</w:t>
      </w:r>
      <w:r w:rsidR="0074742E">
        <w:t>;</w:t>
      </w:r>
    </w:p>
    <w:p w14:paraId="1C02227B" w14:textId="2B0B7A95" w:rsidR="0074742E" w:rsidRDefault="009F7978" w:rsidP="009F7978">
      <w:pPr>
        <w:pStyle w:val="ConsPlusNormal"/>
        <w:spacing w:line="360" w:lineRule="auto"/>
        <w:ind w:left="567" w:firstLine="540"/>
        <w:jc w:val="both"/>
      </w:pPr>
      <w:r>
        <w:t>«</w:t>
      </w:r>
      <w:r w:rsidR="0074742E">
        <w:t>Основы управления тран</w:t>
      </w:r>
      <w:r>
        <w:t>спортными средствами категории «C»</w:t>
      </w:r>
      <w:r w:rsidR="0074742E">
        <w:t>;</w:t>
      </w:r>
    </w:p>
    <w:p w14:paraId="18F182AE" w14:textId="77777777" w:rsidR="0074742E" w:rsidRDefault="0074742E" w:rsidP="009F7978">
      <w:pPr>
        <w:pStyle w:val="ConsPlusNormal"/>
        <w:spacing w:line="360" w:lineRule="auto"/>
        <w:ind w:left="567" w:firstLine="540"/>
        <w:jc w:val="both"/>
      </w:pPr>
      <w:r>
        <w:t>"Организация и выполнение грузовых перевозок автомобильным транспортом".</w:t>
      </w:r>
    </w:p>
    <w:p w14:paraId="617F878A" w14:textId="77777777" w:rsidR="009F7978" w:rsidRDefault="009F7978" w:rsidP="009F7978">
      <w:pPr>
        <w:pStyle w:val="ConsPlusNormal"/>
        <w:spacing w:line="360" w:lineRule="auto"/>
        <w:ind w:left="567"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проверяются навыки управления транспортным средством категории «C» на дорогах.</w:t>
      </w:r>
    </w:p>
    <w:p w14:paraId="747FA76D" w14:textId="77777777" w:rsidR="009F7978" w:rsidRPr="00CE12B9" w:rsidRDefault="009F7978" w:rsidP="009F7978">
      <w:pPr>
        <w:pStyle w:val="ConsPlusNormal"/>
        <w:spacing w:line="360" w:lineRule="auto"/>
        <w:ind w:left="567" w:firstLine="540"/>
        <w:jc w:val="both"/>
        <w:rPr>
          <w:color w:val="000000" w:themeColor="text1"/>
        </w:rPr>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w:t>
      </w:r>
      <w:r w:rsidRPr="00CE12B9">
        <w:rPr>
          <w:color w:val="000000" w:themeColor="text1"/>
        </w:rPr>
        <w:t xml:space="preserve">согласно </w:t>
      </w:r>
      <w:hyperlink r:id="rId68" w:tooltip="Федеральный закон от 29.12.2012 N 273-ФЗ (ред. от 31.07.2025) &quot;Об образовании в Российской Федерации&quot; (с изм. и доп., вступ. в силу с 01.09.2025) {КонсультантПлюс}">
        <w:r w:rsidRPr="00CE12B9">
          <w:rPr>
            <w:color w:val="000000" w:themeColor="text1"/>
          </w:rPr>
          <w:t>пункту 2 части 10 статьи 60</w:t>
        </w:r>
      </w:hyperlink>
      <w:r w:rsidRPr="00CE12B9">
        <w:rPr>
          <w:color w:val="000000" w:themeColor="text1"/>
        </w:rPr>
        <w:t xml:space="preserve"> Федерального закона об образовании.</w:t>
      </w:r>
    </w:p>
    <w:p w14:paraId="6046E8D2" w14:textId="77777777" w:rsidR="009F7978" w:rsidRPr="00CE12B9" w:rsidRDefault="009F7978" w:rsidP="009F7978">
      <w:pPr>
        <w:pStyle w:val="ConsPlusNormal"/>
        <w:spacing w:line="360" w:lineRule="auto"/>
        <w:ind w:left="567" w:firstLine="540"/>
        <w:jc w:val="both"/>
        <w:rPr>
          <w:color w:val="000000" w:themeColor="text1"/>
        </w:rPr>
      </w:pPr>
      <w:r w:rsidRPr="00CE12B9">
        <w:rPr>
          <w:color w:val="000000" w:themeColor="text1"/>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B5EB39B" w14:textId="5AAEFFD0" w:rsidR="009F7978" w:rsidRPr="00E9389E" w:rsidRDefault="009F7978" w:rsidP="009F7978">
      <w:pPr>
        <w:pStyle w:val="ConsPlusNormal"/>
        <w:spacing w:line="360" w:lineRule="auto"/>
        <w:ind w:left="567" w:firstLine="540"/>
        <w:jc w:val="both"/>
        <w:rPr>
          <w:color w:val="EE0000"/>
        </w:rPr>
      </w:pPr>
      <w:r>
        <w:rPr>
          <w:color w:val="000000" w:themeColor="text1"/>
        </w:rPr>
        <w:t>7</w:t>
      </w:r>
      <w:r w:rsidRPr="00CE12B9">
        <w:rPr>
          <w:color w:val="000000" w:themeColor="text1"/>
        </w:rPr>
        <w:t xml:space="preserve">.3. Текущий контроль успеваемости, промежуточная и итоговая аттестация проводятся с </w:t>
      </w:r>
      <w:r w:rsidRPr="00CE12B9">
        <w:rPr>
          <w:color w:val="000000" w:themeColor="text1"/>
        </w:rPr>
        <w:lastRenderedPageBreak/>
        <w:t xml:space="preserve">использованием оценочных материалов, утвержденных </w:t>
      </w:r>
      <w:r w:rsidR="00E9389E" w:rsidRPr="00EA48A5">
        <w:t>директором</w:t>
      </w:r>
      <w:r w:rsidR="00EA48A5" w:rsidRPr="00EA48A5">
        <w:t xml:space="preserve"> техникума.</w:t>
      </w:r>
    </w:p>
    <w:p w14:paraId="1B1D09B1" w14:textId="1B441E31" w:rsidR="009F7978" w:rsidRDefault="009F7978" w:rsidP="009F7978">
      <w:pPr>
        <w:pStyle w:val="ConsPlusNormal"/>
        <w:spacing w:line="360" w:lineRule="auto"/>
        <w:ind w:left="567" w:firstLine="540"/>
        <w:jc w:val="both"/>
      </w:pPr>
      <w:r>
        <w:rPr>
          <w:color w:val="000000" w:themeColor="text1"/>
        </w:rPr>
        <w:t>7</w:t>
      </w:r>
      <w:r w:rsidRPr="00CE12B9">
        <w:rPr>
          <w:color w:val="000000" w:themeColor="text1"/>
        </w:rPr>
        <w:t>.4.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обеспечивает</w:t>
      </w:r>
      <w:r w:rsidR="00E9389E" w:rsidRPr="00EA48A5">
        <w:t>ся</w:t>
      </w:r>
      <w:r w:rsidRPr="00CE12B9">
        <w:rPr>
          <w:color w:val="000000" w:themeColor="text1"/>
        </w:rPr>
        <w:t xml:space="preserve"> соблюдение условий, предусмотренных </w:t>
      </w:r>
      <w:hyperlink r:id="rId6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CE12B9">
          <w:rPr>
            <w:color w:val="000000" w:themeColor="text1"/>
          </w:rPr>
          <w:t>пунктами 15</w:t>
        </w:r>
      </w:hyperlink>
      <w:r w:rsidRPr="00CE12B9">
        <w:rPr>
          <w:color w:val="000000" w:themeColor="text1"/>
        </w:rPr>
        <w:t xml:space="preserve"> и </w:t>
      </w:r>
      <w:hyperlink r:id="rId7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CE12B9">
          <w:rPr>
            <w:color w:val="000000" w:themeColor="text1"/>
          </w:rPr>
          <w:t>19</w:t>
        </w:r>
      </w:hyperlink>
      <w:r w:rsidRPr="00CE12B9">
        <w:rPr>
          <w:color w:val="000000" w:themeColor="text1"/>
        </w:rPr>
        <w:t xml:space="preserve"> </w:t>
      </w:r>
      <w:r>
        <w:t>Правил применения ДОТ.</w:t>
      </w:r>
    </w:p>
    <w:p w14:paraId="4409909C" w14:textId="14AD32E3" w:rsidR="009F7978" w:rsidRPr="00EA48A5" w:rsidRDefault="009F7978" w:rsidP="009F7978">
      <w:pPr>
        <w:pStyle w:val="ConsPlusNormal"/>
        <w:spacing w:line="360" w:lineRule="auto"/>
        <w:ind w:left="567" w:firstLine="540"/>
        <w:jc w:val="both"/>
      </w:pPr>
      <w:r>
        <w:t xml:space="preserve">7.5. Индивидуальный учет результатов освоения обучающимися образовательной программы, а также хранение в архивах информации об этих </w:t>
      </w:r>
      <w:r w:rsidRPr="00EA48A5">
        <w:t>результатах</w:t>
      </w:r>
      <w:r w:rsidR="00E9389E" w:rsidRPr="00EA48A5">
        <w:t xml:space="preserve"> осуществляется</w:t>
      </w:r>
      <w:r w:rsidRPr="00EA48A5">
        <w:t xml:space="preserve"> </w:t>
      </w:r>
      <w:r>
        <w:t>на бумажных и (или) электронных носителях</w:t>
      </w:r>
      <w:r w:rsidR="00EA48A5">
        <w:t>.</w:t>
      </w:r>
    </w:p>
    <w:p w14:paraId="42D17419" w14:textId="78792A90" w:rsidR="009F7978" w:rsidRPr="00EA48A5" w:rsidRDefault="009F7978" w:rsidP="00EA48A5">
      <w:pPr>
        <w:pStyle w:val="ConsPlusNormal"/>
        <w:spacing w:line="360" w:lineRule="auto"/>
        <w:ind w:left="567" w:firstLine="540"/>
        <w:jc w:val="both"/>
        <w:rPr>
          <w:strike/>
        </w:rPr>
      </w:pPr>
      <w:r>
        <w:t>При реализации образовательной программы или ее части (частей) с применением электронного обучения, дистанционных образовательных технолог</w:t>
      </w:r>
      <w:r w:rsidR="00EA48A5">
        <w:t>ий</w:t>
      </w:r>
      <w:r>
        <w:t>, ведет</w:t>
      </w:r>
      <w:r w:rsidR="00E9389E" w:rsidRPr="00EA48A5">
        <w:t>ся</w:t>
      </w:r>
      <w:r>
        <w:t xml:space="preserve"> учет и осуществля</w:t>
      </w:r>
      <w:r w:rsidRPr="00EA48A5">
        <w:t>ет</w:t>
      </w:r>
      <w:r w:rsidR="00E9389E" w:rsidRPr="00EA48A5">
        <w:t>ся</w:t>
      </w:r>
      <w:r>
        <w:t xml:space="preserve"> хранение результатов образовательного процесса и внутренний документооборот </w:t>
      </w:r>
      <w:r w:rsidRPr="00CE12B9">
        <w:rPr>
          <w:color w:val="000000" w:themeColor="text1"/>
        </w:rPr>
        <w:t xml:space="preserve">на бумажном носителе и (или) в электронной форме в соответствии с требованиями Федерального </w:t>
      </w:r>
      <w:hyperlink r:id="rId71" w:tooltip="Федеральный закон от 22.10.2004 N 125-ФЗ (ред. от 13.12.2024) &quot;Об архивном деле в Российской Федерации&quot; {КонсультантПлюс}">
        <w:r w:rsidRPr="00CE12B9">
          <w:rPr>
            <w:color w:val="000000" w:themeColor="text1"/>
          </w:rPr>
          <w:t>закона</w:t>
        </w:r>
      </w:hyperlink>
      <w:r w:rsidRPr="00CE12B9">
        <w:rPr>
          <w:color w:val="000000" w:themeColor="text1"/>
        </w:rPr>
        <w:t xml:space="preserve"> </w:t>
      </w:r>
      <w:r>
        <w:rPr>
          <w:color w:val="000000" w:themeColor="text1"/>
        </w:rPr>
        <w:t>от 22 октября 2004 г. N 125-ФЗ «</w:t>
      </w:r>
      <w:r w:rsidRPr="00CE12B9">
        <w:rPr>
          <w:color w:val="000000" w:themeColor="text1"/>
        </w:rPr>
        <w:t>Об архив</w:t>
      </w:r>
      <w:r>
        <w:rPr>
          <w:color w:val="000000" w:themeColor="text1"/>
        </w:rPr>
        <w:t>ном деле в Российской Федерации»</w:t>
      </w:r>
      <w:r w:rsidRPr="00CE12B9">
        <w:rPr>
          <w:color w:val="000000" w:themeColor="text1"/>
        </w:rPr>
        <w:t xml:space="preserve">, а также </w:t>
      </w:r>
      <w:r w:rsidRPr="00EA48A5">
        <w:t>обеспечива</w:t>
      </w:r>
      <w:r w:rsidR="00E9389E" w:rsidRPr="00EA48A5">
        <w:t>ется</w:t>
      </w:r>
      <w:r w:rsidRPr="00EA48A5">
        <w:t xml:space="preserve"> обработк</w:t>
      </w:r>
      <w:r w:rsidR="00E9389E" w:rsidRPr="00EA48A5">
        <w:t>а</w:t>
      </w:r>
      <w:r w:rsidRPr="00EA48A5">
        <w:t xml:space="preserve"> </w:t>
      </w:r>
      <w:r w:rsidRPr="00CE12B9">
        <w:rPr>
          <w:color w:val="000000" w:themeColor="text1"/>
        </w:rPr>
        <w:t xml:space="preserve">персональных данных обучающихся и иных участников образовательных отношений в соответствии с требованиями Федерального </w:t>
      </w:r>
      <w:hyperlink r:id="rId72" w:tooltip="Федеральный закон от 27.07.2006 N 152-ФЗ (ред. от 24.06.2025) &quot;О персональных данных&quot; {КонсультантПлюс}">
        <w:r w:rsidRPr="00CE12B9">
          <w:rPr>
            <w:color w:val="000000" w:themeColor="text1"/>
          </w:rPr>
          <w:t>закона</w:t>
        </w:r>
      </w:hyperlink>
      <w:r w:rsidRPr="00CE12B9">
        <w:rPr>
          <w:color w:val="000000" w:themeColor="text1"/>
        </w:rPr>
        <w:t xml:space="preserve"> от 27 июля 2006 </w:t>
      </w:r>
      <w:r>
        <w:t>г. N 152-ФЗ «О персональных данных».</w:t>
      </w:r>
    </w:p>
    <w:p w14:paraId="496A6B92" w14:textId="77777777" w:rsidR="0038143E" w:rsidRDefault="0038143E" w:rsidP="009F7978">
      <w:pPr>
        <w:pStyle w:val="ConsPlusNormal"/>
        <w:spacing w:line="360" w:lineRule="auto"/>
        <w:ind w:left="567" w:firstLine="540"/>
        <w:jc w:val="both"/>
      </w:pPr>
    </w:p>
    <w:p w14:paraId="5494AB0B" w14:textId="24182D87" w:rsidR="009F7978" w:rsidRPr="009F7978" w:rsidRDefault="009F7978" w:rsidP="009F7978">
      <w:pPr>
        <w:pStyle w:val="ConsPlusTitle"/>
        <w:spacing w:line="360" w:lineRule="auto"/>
        <w:ind w:left="567"/>
        <w:jc w:val="center"/>
        <w:outlineLvl w:val="1"/>
        <w:rPr>
          <w:rFonts w:ascii="Times New Roman" w:hAnsi="Times New Roman" w:cs="Times New Roman"/>
        </w:rPr>
      </w:pPr>
      <w:r w:rsidRPr="00C07A32">
        <w:rPr>
          <w:rFonts w:ascii="Times New Roman" w:hAnsi="Times New Roman" w:cs="Times New Roman"/>
        </w:rPr>
        <w:t xml:space="preserve">VII. </w:t>
      </w:r>
      <w:r>
        <w:rPr>
          <w:rFonts w:ascii="Times New Roman" w:hAnsi="Times New Roman" w:cs="Times New Roman"/>
        </w:rPr>
        <w:t>УЧЕБНО-МЕТОДИЧЕСКИЕ МАТЕРИАЛЫ, ОБЕСПЕЧИВАЮЩИЕ РЕАЛИЗАЦИЮ ПРОГРАММЫ</w:t>
      </w:r>
    </w:p>
    <w:p w14:paraId="66729E4F" w14:textId="77777777" w:rsidR="009F7978" w:rsidRPr="00747064" w:rsidRDefault="009F7978" w:rsidP="009F7978">
      <w:pPr>
        <w:pStyle w:val="ConsPlusNormal"/>
        <w:spacing w:line="360" w:lineRule="auto"/>
        <w:ind w:left="567" w:firstLine="284"/>
        <w:jc w:val="both"/>
      </w:pPr>
      <w:r w:rsidRPr="00747064">
        <w:t>Учебно-методические материалы представлены:</w:t>
      </w:r>
    </w:p>
    <w:p w14:paraId="56302A51" w14:textId="1709DF2D" w:rsidR="009F7978" w:rsidRPr="00747064" w:rsidRDefault="009F7978" w:rsidP="009F7978">
      <w:pPr>
        <w:pStyle w:val="ConsPlusNormal"/>
        <w:spacing w:line="360" w:lineRule="auto"/>
        <w:ind w:left="567" w:firstLine="284"/>
        <w:jc w:val="both"/>
      </w:pPr>
      <w:r>
        <w:t xml:space="preserve">примерной программой </w:t>
      </w:r>
      <w:r w:rsidRPr="00747064">
        <w:t>подготовки водителей тр</w:t>
      </w:r>
      <w:r>
        <w:t xml:space="preserve">анспортных </w:t>
      </w:r>
      <w:r w:rsidR="00EA48A5">
        <w:t>средств категории</w:t>
      </w:r>
      <w:r>
        <w:t xml:space="preserve"> «С»;</w:t>
      </w:r>
    </w:p>
    <w:p w14:paraId="10D45BAA" w14:textId="596D5DAB" w:rsidR="009F7978" w:rsidRPr="00747064" w:rsidRDefault="009F7978" w:rsidP="009F7978">
      <w:pPr>
        <w:pStyle w:val="ConsPlusNormal"/>
        <w:spacing w:line="360" w:lineRule="auto"/>
        <w:ind w:left="567" w:firstLine="284"/>
        <w:jc w:val="both"/>
      </w:pPr>
      <w:r>
        <w:t xml:space="preserve">образовательной программой </w:t>
      </w:r>
      <w:r w:rsidRPr="00747064">
        <w:t>подготовки водителей тр</w:t>
      </w:r>
      <w:r>
        <w:t xml:space="preserve">анспортных средств категории «С»; </w:t>
      </w:r>
    </w:p>
    <w:p w14:paraId="3DCD545C" w14:textId="77777777" w:rsidR="009F7978" w:rsidRPr="00747064" w:rsidRDefault="009F7978" w:rsidP="009F7978">
      <w:pPr>
        <w:pStyle w:val="ConsPlusNormal"/>
        <w:spacing w:line="360" w:lineRule="auto"/>
        <w:ind w:left="567" w:firstLine="284"/>
        <w:jc w:val="both"/>
      </w:pPr>
      <w:r w:rsidRPr="00747064">
        <w:t>учебными пособиями, обеспечивающими освоение образовательной программы;</w:t>
      </w:r>
    </w:p>
    <w:p w14:paraId="6FE943F0" w14:textId="6887E26C" w:rsidR="00F12C76" w:rsidRDefault="009F7978" w:rsidP="009F7978">
      <w:pPr>
        <w:pStyle w:val="ConsPlusNormal"/>
        <w:spacing w:line="360" w:lineRule="auto"/>
        <w:ind w:left="567" w:firstLine="284"/>
        <w:jc w:val="both"/>
      </w:pPr>
      <w:r w:rsidRPr="00747064">
        <w:t>оценочными материалами для проведения текущего контроля успеваемости, промежуточной и итоговой аттестации обучающихся.</w:t>
      </w:r>
    </w:p>
    <w:sectPr w:rsidR="00F12C76" w:rsidSect="0038143E">
      <w:pgSz w:w="11906" w:h="16838" w:code="9"/>
      <w:pgMar w:top="426" w:right="851" w:bottom="568"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2EE9" w14:textId="77777777" w:rsidR="003343AC" w:rsidRDefault="003343AC" w:rsidP="0038143E">
      <w:r>
        <w:separator/>
      </w:r>
    </w:p>
  </w:endnote>
  <w:endnote w:type="continuationSeparator" w:id="0">
    <w:p w14:paraId="05C1B479" w14:textId="77777777" w:rsidR="003343AC" w:rsidRDefault="003343AC" w:rsidP="0038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948760"/>
      <w:docPartObj>
        <w:docPartGallery w:val="Page Numbers (Bottom of Page)"/>
        <w:docPartUnique/>
      </w:docPartObj>
    </w:sdtPr>
    <w:sdtContent>
      <w:p w14:paraId="6BE27399" w14:textId="28FFF0CA" w:rsidR="00EA48A5" w:rsidRDefault="00EA48A5">
        <w:pPr>
          <w:pStyle w:val="ae"/>
          <w:jc w:val="right"/>
        </w:pPr>
        <w:r>
          <w:fldChar w:fldCharType="begin"/>
        </w:r>
        <w:r>
          <w:instrText>PAGE   \* MERGEFORMAT</w:instrText>
        </w:r>
        <w:r>
          <w:fldChar w:fldCharType="separate"/>
        </w:r>
        <w:r w:rsidR="00EC29FD">
          <w:rPr>
            <w:noProof/>
          </w:rPr>
          <w:t>3</w:t>
        </w:r>
        <w:r>
          <w:fldChar w:fldCharType="end"/>
        </w:r>
      </w:p>
    </w:sdtContent>
  </w:sdt>
  <w:p w14:paraId="5709C655" w14:textId="77777777" w:rsidR="00EA48A5" w:rsidRDefault="00EA48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99FC" w14:textId="77777777" w:rsidR="003343AC" w:rsidRDefault="003343AC" w:rsidP="0038143E">
      <w:r>
        <w:separator/>
      </w:r>
    </w:p>
  </w:footnote>
  <w:footnote w:type="continuationSeparator" w:id="0">
    <w:p w14:paraId="53ED3D76" w14:textId="77777777" w:rsidR="003343AC" w:rsidRDefault="003343AC" w:rsidP="00381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6B6"/>
    <w:multiLevelType w:val="hybridMultilevel"/>
    <w:tmpl w:val="472AA772"/>
    <w:lvl w:ilvl="0" w:tplc="2D3EF5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ACB2E87"/>
    <w:multiLevelType w:val="hybridMultilevel"/>
    <w:tmpl w:val="B80AF90A"/>
    <w:lvl w:ilvl="0" w:tplc="C7A468E0">
      <w:start w:val="1"/>
      <w:numFmt w:val="decimal"/>
      <w:lvlText w:val="%1."/>
      <w:lvlJc w:val="left"/>
      <w:pPr>
        <w:ind w:left="-349" w:hanging="360"/>
      </w:pPr>
      <w:rPr>
        <w:rFonts w:hint="default"/>
        <w:color w:val="00000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 w15:restartNumberingAfterBreak="0">
    <w:nsid w:val="57023321"/>
    <w:multiLevelType w:val="hybridMultilevel"/>
    <w:tmpl w:val="1E029F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CD1BD1"/>
    <w:multiLevelType w:val="hybridMultilevel"/>
    <w:tmpl w:val="7C50798A"/>
    <w:lvl w:ilvl="0" w:tplc="02249C92">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71B504B7"/>
    <w:multiLevelType w:val="hybridMultilevel"/>
    <w:tmpl w:val="1A7EC7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72061F98"/>
    <w:multiLevelType w:val="hybridMultilevel"/>
    <w:tmpl w:val="F99ED5CE"/>
    <w:lvl w:ilvl="0" w:tplc="8990ED36">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512305447">
    <w:abstractNumId w:val="3"/>
  </w:num>
  <w:num w:numId="2" w16cid:durableId="157960751">
    <w:abstractNumId w:val="1"/>
  </w:num>
  <w:num w:numId="3" w16cid:durableId="1292707171">
    <w:abstractNumId w:val="4"/>
  </w:num>
  <w:num w:numId="4" w16cid:durableId="826896820">
    <w:abstractNumId w:val="0"/>
  </w:num>
  <w:num w:numId="5" w16cid:durableId="415788534">
    <w:abstractNumId w:val="5"/>
  </w:num>
  <w:num w:numId="6" w16cid:durableId="941642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2E"/>
    <w:rsid w:val="000878CE"/>
    <w:rsid w:val="000D7BA8"/>
    <w:rsid w:val="00103851"/>
    <w:rsid w:val="0013417F"/>
    <w:rsid w:val="00182800"/>
    <w:rsid w:val="00202639"/>
    <w:rsid w:val="002C4A13"/>
    <w:rsid w:val="003343AC"/>
    <w:rsid w:val="003772D7"/>
    <w:rsid w:val="0038143E"/>
    <w:rsid w:val="003E1556"/>
    <w:rsid w:val="00427906"/>
    <w:rsid w:val="0046237F"/>
    <w:rsid w:val="004A18D3"/>
    <w:rsid w:val="004E28D3"/>
    <w:rsid w:val="005041EB"/>
    <w:rsid w:val="006C0B77"/>
    <w:rsid w:val="006E687C"/>
    <w:rsid w:val="0074742E"/>
    <w:rsid w:val="008242FF"/>
    <w:rsid w:val="00870751"/>
    <w:rsid w:val="00922C48"/>
    <w:rsid w:val="00964DC0"/>
    <w:rsid w:val="009F7978"/>
    <w:rsid w:val="00A8524D"/>
    <w:rsid w:val="00B535FE"/>
    <w:rsid w:val="00B77E39"/>
    <w:rsid w:val="00B866EE"/>
    <w:rsid w:val="00B915B7"/>
    <w:rsid w:val="00BC31A1"/>
    <w:rsid w:val="00C54323"/>
    <w:rsid w:val="00C63535"/>
    <w:rsid w:val="00D02449"/>
    <w:rsid w:val="00E9389E"/>
    <w:rsid w:val="00E96D14"/>
    <w:rsid w:val="00EA48A5"/>
    <w:rsid w:val="00EA59DF"/>
    <w:rsid w:val="00EC29FD"/>
    <w:rsid w:val="00EE4070"/>
    <w:rsid w:val="00EE579C"/>
    <w:rsid w:val="00F12C76"/>
    <w:rsid w:val="00FE661D"/>
    <w:rsid w:val="00FF5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4A0B"/>
  <w15:chartTrackingRefBased/>
  <w15:docId w15:val="{01A1B54E-1CEA-4041-88AD-E001622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42E"/>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4742E"/>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4742E"/>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4742E"/>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4742E"/>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74742E"/>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74742E"/>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74742E"/>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74742E"/>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74742E"/>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42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4742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4742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4742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4742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4742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4742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4742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4742E"/>
    <w:rPr>
      <w:rFonts w:eastAsiaTheme="majorEastAsia" w:cstheme="majorBidi"/>
      <w:color w:val="272727" w:themeColor="text1" w:themeTint="D8"/>
      <w:sz w:val="28"/>
    </w:rPr>
  </w:style>
  <w:style w:type="paragraph" w:styleId="a3">
    <w:name w:val="Title"/>
    <w:basedOn w:val="a"/>
    <w:next w:val="a"/>
    <w:link w:val="a4"/>
    <w:uiPriority w:val="10"/>
    <w:qFormat/>
    <w:rsid w:val="007474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47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42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474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742E"/>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74742E"/>
    <w:rPr>
      <w:rFonts w:ascii="Times New Roman" w:hAnsi="Times New Roman"/>
      <w:i/>
      <w:iCs/>
      <w:color w:val="404040" w:themeColor="text1" w:themeTint="BF"/>
      <w:sz w:val="28"/>
    </w:rPr>
  </w:style>
  <w:style w:type="paragraph" w:styleId="a7">
    <w:name w:val="List Paragraph"/>
    <w:basedOn w:val="a"/>
    <w:uiPriority w:val="34"/>
    <w:qFormat/>
    <w:rsid w:val="0074742E"/>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74742E"/>
    <w:rPr>
      <w:i/>
      <w:iCs/>
      <w:color w:val="2E74B5" w:themeColor="accent1" w:themeShade="BF"/>
    </w:rPr>
  </w:style>
  <w:style w:type="paragraph" w:styleId="a9">
    <w:name w:val="Intense Quote"/>
    <w:basedOn w:val="a"/>
    <w:next w:val="a"/>
    <w:link w:val="aa"/>
    <w:uiPriority w:val="30"/>
    <w:qFormat/>
    <w:rsid w:val="0074742E"/>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74742E"/>
    <w:rPr>
      <w:rFonts w:ascii="Times New Roman" w:hAnsi="Times New Roman"/>
      <w:i/>
      <w:iCs/>
      <w:color w:val="2E74B5" w:themeColor="accent1" w:themeShade="BF"/>
      <w:sz w:val="28"/>
    </w:rPr>
  </w:style>
  <w:style w:type="character" w:styleId="ab">
    <w:name w:val="Intense Reference"/>
    <w:basedOn w:val="a0"/>
    <w:uiPriority w:val="32"/>
    <w:qFormat/>
    <w:rsid w:val="0074742E"/>
    <w:rPr>
      <w:b/>
      <w:bCs/>
      <w:smallCaps/>
      <w:color w:val="2E74B5" w:themeColor="accent1" w:themeShade="BF"/>
      <w:spacing w:val="5"/>
    </w:rPr>
  </w:style>
  <w:style w:type="paragraph" w:customStyle="1" w:styleId="ConsPlusNormal">
    <w:name w:val="ConsPlusNormal"/>
    <w:rsid w:val="0074742E"/>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74742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74742E"/>
    <w:pPr>
      <w:widowControl w:val="0"/>
      <w:autoSpaceDE w:val="0"/>
      <w:autoSpaceDN w:val="0"/>
      <w:spacing w:after="0" w:line="240" w:lineRule="auto"/>
    </w:pPr>
    <w:rPr>
      <w:rFonts w:ascii="Arial" w:eastAsia="Times New Roman" w:hAnsi="Arial" w:cs="Arial"/>
      <w:b/>
      <w:kern w:val="0"/>
      <w:sz w:val="24"/>
      <w:szCs w:val="20"/>
      <w:lang w:eastAsia="ru-RU"/>
      <w14:ligatures w14:val="none"/>
    </w:rPr>
  </w:style>
  <w:style w:type="paragraph" w:customStyle="1" w:styleId="ConsPlusCell">
    <w:name w:val="ConsPlusCell"/>
    <w:rsid w:val="0074742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4742E"/>
    <w:pPr>
      <w:widowControl w:val="0"/>
      <w:autoSpaceDE w:val="0"/>
      <w:autoSpaceDN w:val="0"/>
      <w:spacing w:after="0" w:line="240" w:lineRule="auto"/>
    </w:pPr>
    <w:rPr>
      <w:rFonts w:ascii="Tahoma" w:eastAsia="Times New Roman" w:hAnsi="Tahoma" w:cs="Tahoma"/>
      <w:kern w:val="0"/>
      <w:sz w:val="18"/>
      <w:szCs w:val="20"/>
      <w:lang w:eastAsia="ru-RU"/>
      <w14:ligatures w14:val="none"/>
    </w:rPr>
  </w:style>
  <w:style w:type="paragraph" w:customStyle="1" w:styleId="ConsPlusTitlePage">
    <w:name w:val="ConsPlusTitlePage"/>
    <w:rsid w:val="0074742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4742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4742E"/>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styleId="ac">
    <w:name w:val="header"/>
    <w:basedOn w:val="a"/>
    <w:link w:val="ad"/>
    <w:uiPriority w:val="99"/>
    <w:unhideWhenUsed/>
    <w:rsid w:val="0074742E"/>
    <w:pPr>
      <w:tabs>
        <w:tab w:val="center" w:pos="4677"/>
        <w:tab w:val="right" w:pos="9355"/>
      </w:tabs>
    </w:pPr>
  </w:style>
  <w:style w:type="character" w:customStyle="1" w:styleId="ad">
    <w:name w:val="Верхний колонтитул Знак"/>
    <w:basedOn w:val="a0"/>
    <w:link w:val="ac"/>
    <w:uiPriority w:val="99"/>
    <w:rsid w:val="0074742E"/>
    <w:rPr>
      <w:rFonts w:ascii="Times New Roman" w:eastAsia="Times New Roman" w:hAnsi="Times New Roman" w:cs="Times New Roman"/>
      <w:kern w:val="0"/>
      <w:sz w:val="20"/>
      <w:szCs w:val="20"/>
      <w:lang w:eastAsia="ru-RU"/>
      <w14:ligatures w14:val="none"/>
    </w:rPr>
  </w:style>
  <w:style w:type="paragraph" w:styleId="ae">
    <w:name w:val="footer"/>
    <w:basedOn w:val="a"/>
    <w:link w:val="af"/>
    <w:uiPriority w:val="99"/>
    <w:unhideWhenUsed/>
    <w:rsid w:val="0074742E"/>
    <w:pPr>
      <w:tabs>
        <w:tab w:val="center" w:pos="4677"/>
        <w:tab w:val="right" w:pos="9355"/>
      </w:tabs>
    </w:pPr>
  </w:style>
  <w:style w:type="character" w:customStyle="1" w:styleId="af">
    <w:name w:val="Нижний колонтитул Знак"/>
    <w:basedOn w:val="a0"/>
    <w:link w:val="ae"/>
    <w:uiPriority w:val="99"/>
    <w:rsid w:val="0074742E"/>
    <w:rPr>
      <w:rFonts w:ascii="Times New Roman" w:eastAsia="Times New Roman" w:hAnsi="Times New Roman" w:cs="Times New Roman"/>
      <w:kern w:val="0"/>
      <w:sz w:val="20"/>
      <w:szCs w:val="20"/>
      <w:lang w:eastAsia="ru-RU"/>
      <w14:ligatures w14:val="none"/>
    </w:rPr>
  </w:style>
  <w:style w:type="paragraph" w:styleId="af0">
    <w:name w:val="Normal (Web)"/>
    <w:basedOn w:val="a"/>
    <w:uiPriority w:val="99"/>
    <w:unhideWhenUsed/>
    <w:rsid w:val="00427906"/>
    <w:pPr>
      <w:spacing w:before="100" w:beforeAutospacing="1" w:after="100" w:afterAutospacing="1"/>
    </w:pPr>
    <w:rPr>
      <w:sz w:val="24"/>
      <w:szCs w:val="24"/>
    </w:rPr>
  </w:style>
  <w:style w:type="paragraph" w:styleId="af1">
    <w:name w:val="Balloon Text"/>
    <w:basedOn w:val="a"/>
    <w:link w:val="af2"/>
    <w:uiPriority w:val="99"/>
    <w:semiHidden/>
    <w:unhideWhenUsed/>
    <w:rsid w:val="00EE579C"/>
    <w:rPr>
      <w:rFonts w:ascii="Segoe UI" w:hAnsi="Segoe UI" w:cs="Segoe UI"/>
      <w:sz w:val="18"/>
      <w:szCs w:val="18"/>
    </w:rPr>
  </w:style>
  <w:style w:type="character" w:customStyle="1" w:styleId="af2">
    <w:name w:val="Текст выноски Знак"/>
    <w:basedOn w:val="a0"/>
    <w:link w:val="af1"/>
    <w:uiPriority w:val="99"/>
    <w:semiHidden/>
    <w:rsid w:val="00EE579C"/>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6&amp;date=17.09.2025&amp;demo=2" TargetMode="External"/><Relationship Id="rId21" Type="http://schemas.openxmlformats.org/officeDocument/2006/relationships/hyperlink" Target="https://login.consultant.ru/link/?req=doc&amp;base=LAW&amp;n=506719&amp;date=17.09.2025&amp;dst=100015&amp;field=134&amp;demo=2" TargetMode="External"/><Relationship Id="rId42" Type="http://schemas.openxmlformats.org/officeDocument/2006/relationships/hyperlink" Target="https://login.consultant.ru/link/?req=doc&amp;base=LAW&amp;n=502639&amp;date=17.09.2025&amp;demo=2" TargetMode="External"/><Relationship Id="rId47" Type="http://schemas.openxmlformats.org/officeDocument/2006/relationships/hyperlink" Target="https://login.consultant.ru/link/?req=doc&amp;base=LAW&amp;n=506719&amp;date=17.09.2025&amp;dst=100015&amp;field=134&amp;demo=2" TargetMode="External"/><Relationship Id="rId63" Type="http://schemas.openxmlformats.org/officeDocument/2006/relationships/hyperlink" Target="https://login.consultant.ru/link/?req=doc&amp;base=LAW&amp;n=502257&amp;date=17.09.2025&amp;demo=2" TargetMode="External"/><Relationship Id="rId68" Type="http://schemas.openxmlformats.org/officeDocument/2006/relationships/hyperlink" Target="https://login.consultant.ru/link/?req=doc&amp;base=LAW&amp;n=499764&amp;date=17.09.2025&amp;dst=413&amp;field=134&amp;demo=2" TargetMode="External"/><Relationship Id="rId2" Type="http://schemas.openxmlformats.org/officeDocument/2006/relationships/numbering" Target="numbering.xml"/><Relationship Id="rId16" Type="http://schemas.openxmlformats.org/officeDocument/2006/relationships/hyperlink" Target="https://login.consultant.ru/link/?req=doc&amp;base=LAW&amp;n=506719&amp;date=17.09.2025&amp;dst=100015&amp;field=134&amp;demo=2" TargetMode="External"/><Relationship Id="rId29" Type="http://schemas.openxmlformats.org/officeDocument/2006/relationships/hyperlink" Target="https://login.consultant.ru/link/?req=doc&amp;base=LAW&amp;n=463407&amp;date=17.09.2025&amp;dst=100013&amp;field=134&amp;demo=2" TargetMode="External"/><Relationship Id="rId11" Type="http://schemas.openxmlformats.org/officeDocument/2006/relationships/hyperlink" Target="https://login.consultant.ru/link/?req=doc&amp;base=LAW&amp;n=368574&amp;date=17.09.2025&amp;dst=100010&amp;field=134&amp;demo=2" TargetMode="External"/><Relationship Id="rId24" Type="http://schemas.openxmlformats.org/officeDocument/2006/relationships/hyperlink" Target="https://login.consultant.ru/link/?req=doc&amp;base=LAW&amp;n=506728&amp;date=17.09.2025&amp;dst=100013&amp;field=134&amp;demo=2" TargetMode="External"/><Relationship Id="rId32" Type="http://schemas.openxmlformats.org/officeDocument/2006/relationships/hyperlink" Target="https://login.consultant.ru/link/?req=doc&amp;base=LAW&amp;n=506827&amp;date=17.09.2025&amp;dst=100011&amp;field=134&amp;demo=2" TargetMode="External"/><Relationship Id="rId37" Type="http://schemas.openxmlformats.org/officeDocument/2006/relationships/hyperlink" Target="https://login.consultant.ru/link/?req=doc&amp;base=LAW&amp;n=448452&amp;date=17.09.2025&amp;dst=100009&amp;field=134&amp;demo=2" TargetMode="External"/><Relationship Id="rId40" Type="http://schemas.openxmlformats.org/officeDocument/2006/relationships/hyperlink" Target="https://login.consultant.ru/link/?req=doc&amp;base=LAW&amp;n=506728&amp;date=17.09.2025&amp;dst=100013&amp;field=134&amp;demo=2" TargetMode="External"/><Relationship Id="rId45" Type="http://schemas.openxmlformats.org/officeDocument/2006/relationships/hyperlink" Target="https://login.consultant.ru/link/?req=doc&amp;base=LAW&amp;n=448452&amp;date=17.09.2025&amp;demo=2" TargetMode="External"/><Relationship Id="rId53" Type="http://schemas.openxmlformats.org/officeDocument/2006/relationships/hyperlink" Target="https://login.consultant.ru/link/?req=doc&amp;base=LAW&amp;n=499764&amp;date=17.09.2025&amp;dst=417&amp;field=134&amp;demo=2" TargetMode="External"/><Relationship Id="rId58" Type="http://schemas.openxmlformats.org/officeDocument/2006/relationships/hyperlink" Target="https://login.consultant.ru/link/?req=doc&amp;base=LAW&amp;n=509416&amp;date=17.09.2025&amp;dst=100107&amp;field=134&amp;demo=2" TargetMode="External"/><Relationship Id="rId66" Type="http://schemas.openxmlformats.org/officeDocument/2006/relationships/hyperlink" Target="https://login.consultant.ru/link/?req=doc&amp;base=LAW&amp;n=459467&amp;date=17.09.2025&amp;dst=100038&amp;field=134&amp;demo=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506719&amp;date=17.09.2025&amp;dst=100015&amp;field=134&amp;demo=2" TargetMode="External"/><Relationship Id="rId19" Type="http://schemas.openxmlformats.org/officeDocument/2006/relationships/hyperlink" Target="https://login.consultant.ru/link/?req=doc&amp;base=LAW&amp;n=506719&amp;date=17.09.2025&amp;dst=100015&amp;field=134&amp;demo=2" TargetMode="External"/><Relationship Id="rId14" Type="http://schemas.openxmlformats.org/officeDocument/2006/relationships/footer" Target="footer1.xml"/><Relationship Id="rId22" Type="http://schemas.openxmlformats.org/officeDocument/2006/relationships/hyperlink" Target="https://login.consultant.ru/link/?req=doc&amp;base=LAW&amp;n=506719&amp;date=17.09.2025&amp;dst=100994&amp;field=134&amp;demo=2" TargetMode="External"/><Relationship Id="rId27" Type="http://schemas.openxmlformats.org/officeDocument/2006/relationships/hyperlink" Target="https://login.consultant.ru/link/?req=doc&amp;base=LAW&amp;n=509416&amp;date=17.09.2025&amp;demo=2" TargetMode="External"/><Relationship Id="rId30" Type="http://schemas.openxmlformats.org/officeDocument/2006/relationships/hyperlink" Target="https://login.consultant.ru/link/?req=doc&amp;base=LAW&amp;n=455712&amp;date=17.09.2025&amp;dst=100010&amp;field=134&amp;demo=2" TargetMode="External"/><Relationship Id="rId35" Type="http://schemas.openxmlformats.org/officeDocument/2006/relationships/hyperlink" Target="https://login.consultant.ru/link/?req=doc&amp;base=LAW&amp;n=489748&amp;date=17.09.2025&amp;dst=100013&amp;field=134&amp;demo=2" TargetMode="External"/><Relationship Id="rId43" Type="http://schemas.openxmlformats.org/officeDocument/2006/relationships/hyperlink" Target="https://login.consultant.ru/link/?req=doc&amp;base=LAW&amp;n=510756&amp;date=17.09.2025&amp;demo=2" TargetMode="External"/><Relationship Id="rId48" Type="http://schemas.openxmlformats.org/officeDocument/2006/relationships/hyperlink" Target="https://login.consultant.ru/link/?req=doc&amp;base=LAW&amp;n=506719&amp;date=17.09.2025&amp;dst=100015&amp;field=134&amp;demo=2" TargetMode="External"/><Relationship Id="rId56" Type="http://schemas.openxmlformats.org/officeDocument/2006/relationships/hyperlink" Target="https://login.consultant.ru/link/?req=doc&amp;base=LAW&amp;n=309153&amp;date=17.09.2025&amp;dst=100009&amp;field=134&amp;demo=2" TargetMode="External"/><Relationship Id="rId64" Type="http://schemas.openxmlformats.org/officeDocument/2006/relationships/hyperlink" Target="https://login.consultant.ru/link/?req=doc&amp;base=LAW&amp;n=490646&amp;date=17.09.2025&amp;dst=100176&amp;field=134&amp;demo=2" TargetMode="External"/><Relationship Id="rId69" Type="http://schemas.openxmlformats.org/officeDocument/2006/relationships/hyperlink" Target="https://login.consultant.ru/link/?req=doc&amp;base=LAW&amp;n=459467&amp;date=17.09.2025&amp;dst=100066&amp;field=134&amp;demo=2" TargetMode="External"/><Relationship Id="rId8" Type="http://schemas.openxmlformats.org/officeDocument/2006/relationships/image" Target="media/image1.png"/><Relationship Id="rId51" Type="http://schemas.openxmlformats.org/officeDocument/2006/relationships/hyperlink" Target="https://login.consultant.ru/link/?req=doc&amp;base=LAW&amp;n=372212&amp;date=17.09.2025&amp;dst=100019&amp;field=134&amp;demo=2" TargetMode="External"/><Relationship Id="rId72" Type="http://schemas.openxmlformats.org/officeDocument/2006/relationships/hyperlink" Target="https://login.consultant.ru/link/?req=doc&amp;base=LAW&amp;n=499769&amp;date=17.09.2025&amp;demo=2" TargetMode="External"/><Relationship Id="rId3" Type="http://schemas.openxmlformats.org/officeDocument/2006/relationships/styles" Target="styles.xml"/><Relationship Id="rId12" Type="http://schemas.openxmlformats.org/officeDocument/2006/relationships/hyperlink" Target="https://login.consultant.ru/link/?req=doc&amp;base=LAW&amp;n=362051&amp;date=17.09.2025&amp;dst=100016&amp;field=134&amp;demo=2" TargetMode="External"/><Relationship Id="rId17" Type="http://schemas.openxmlformats.org/officeDocument/2006/relationships/hyperlink" Target="https://login.consultant.ru/link/?req=doc&amp;base=LAW&amp;n=509416&amp;date=17.09.2025&amp;demo=2" TargetMode="External"/><Relationship Id="rId25" Type="http://schemas.openxmlformats.org/officeDocument/2006/relationships/hyperlink" Target="https://login.consultant.ru/link/?req=doc&amp;base=LAW&amp;n=499686&amp;date=17.09.2025&amp;demo=2" TargetMode="External"/><Relationship Id="rId33" Type="http://schemas.openxmlformats.org/officeDocument/2006/relationships/hyperlink" Target="https://login.consultant.ru/link/?req=doc&amp;base=LAW&amp;n=368502&amp;date=17.09.2025&amp;dst=100010&amp;field=134&amp;demo=2" TargetMode="External"/><Relationship Id="rId38" Type="http://schemas.openxmlformats.org/officeDocument/2006/relationships/hyperlink" Target="https://login.consultant.ru/link/?req=doc&amp;base=LAW&amp;n=409550&amp;date=17.09.2025&amp;dst=100010&amp;field=134&amp;demo=2" TargetMode="External"/><Relationship Id="rId46" Type="http://schemas.openxmlformats.org/officeDocument/2006/relationships/hyperlink" Target="https://login.consultant.ru/link/?req=doc&amp;base=LAW&amp;n=506719&amp;date=17.09.2025&amp;dst=100015&amp;field=134&amp;demo=2" TargetMode="External"/><Relationship Id="rId59" Type="http://schemas.openxmlformats.org/officeDocument/2006/relationships/hyperlink" Target="https://login.consultant.ru/link/?req=doc&amp;base=LAW&amp;n=509416&amp;date=17.09.2025&amp;dst=203&amp;field=134&amp;demo=2" TargetMode="External"/><Relationship Id="rId67" Type="http://schemas.openxmlformats.org/officeDocument/2006/relationships/hyperlink" Target="https://login.consultant.ru/link/?req=doc&amp;base=LAW&amp;n=459467&amp;date=17.09.2025&amp;dst=100078&amp;field=134&amp;demo=2" TargetMode="External"/><Relationship Id="rId20" Type="http://schemas.openxmlformats.org/officeDocument/2006/relationships/hyperlink" Target="https://login.consultant.ru/link/?req=doc&amp;base=LAW&amp;n=506719&amp;date=17.09.2025&amp;dst=100015&amp;field=134&amp;demo=2" TargetMode="External"/><Relationship Id="rId41" Type="http://schemas.openxmlformats.org/officeDocument/2006/relationships/hyperlink" Target="https://login.consultant.ru/link/?req=doc&amp;base=LAW&amp;n=499686&amp;date=17.09.2025&amp;demo=2" TargetMode="External"/><Relationship Id="rId54" Type="http://schemas.openxmlformats.org/officeDocument/2006/relationships/hyperlink" Target="https://login.consultant.ru/link/?req=doc&amp;base=LAW&amp;n=116278&amp;date=17.09.2025&amp;demo=2" TargetMode="External"/><Relationship Id="rId62" Type="http://schemas.openxmlformats.org/officeDocument/2006/relationships/hyperlink" Target="https://login.consultant.ru/link/?req=doc&amp;base=LAW&amp;n=506719&amp;date=17.09.2025&amp;dst=100015&amp;field=134&amp;demo=2" TargetMode="External"/><Relationship Id="rId70" Type="http://schemas.openxmlformats.org/officeDocument/2006/relationships/hyperlink" Target="https://login.consultant.ru/link/?req=doc&amp;base=LAW&amp;n=459467&amp;date=17.09.2025&amp;dst=100072&amp;field=134&amp;demo=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6719&amp;date=17.09.2025&amp;dst=100015&amp;field=134&amp;demo=2" TargetMode="External"/><Relationship Id="rId23" Type="http://schemas.openxmlformats.org/officeDocument/2006/relationships/hyperlink" Target="https://login.consultant.ru/link/?req=doc&amp;base=LAW&amp;n=477698&amp;date=17.09.2025&amp;dst=100013&amp;field=134&amp;demo=2" TargetMode="External"/><Relationship Id="rId28" Type="http://schemas.openxmlformats.org/officeDocument/2006/relationships/hyperlink" Target="https://login.consultant.ru/link/?req=doc&amp;base=LAW&amp;n=506728&amp;date=17.09.2025&amp;dst=100013&amp;field=134&amp;demo=2" TargetMode="External"/><Relationship Id="rId36" Type="http://schemas.openxmlformats.org/officeDocument/2006/relationships/hyperlink" Target="https://login.consultant.ru/link/?req=doc&amp;base=LAW&amp;n=448546&amp;date=17.09.2025&amp;dst=100011&amp;field=134&amp;demo=2" TargetMode="External"/><Relationship Id="rId49" Type="http://schemas.openxmlformats.org/officeDocument/2006/relationships/hyperlink" Target="https://login.consultant.ru/link/?req=doc&amp;base=LAW&amp;n=509416&amp;date=17.09.2025&amp;dst=317&amp;field=134&amp;demo=2" TargetMode="External"/><Relationship Id="rId57" Type="http://schemas.openxmlformats.org/officeDocument/2006/relationships/image" Target="media/image2.wmf"/><Relationship Id="rId10" Type="http://schemas.openxmlformats.org/officeDocument/2006/relationships/hyperlink" Target="https://login.consultant.ru/link/?req=doc&amp;base=LAW&amp;n=499764&amp;date=17.09.2025&amp;dst=100222&amp;field=134&amp;demo=2" TargetMode="External"/><Relationship Id="rId31" Type="http://schemas.openxmlformats.org/officeDocument/2006/relationships/hyperlink" Target="https://login.consultant.ru/link/?req=doc&amp;base=LAW&amp;n=368574&amp;date=17.09.2025&amp;dst=100010&amp;field=134&amp;demo=2" TargetMode="External"/><Relationship Id="rId44" Type="http://schemas.openxmlformats.org/officeDocument/2006/relationships/hyperlink" Target="https://login.consultant.ru/link/?req=doc&amp;base=LAW&amp;n=509416&amp;date=17.09.2025&amp;demo=2" TargetMode="External"/><Relationship Id="rId52" Type="http://schemas.openxmlformats.org/officeDocument/2006/relationships/hyperlink" Target="https://login.consultant.ru/link/?req=doc&amp;base=LAW&amp;n=506719&amp;date=17.09.2025&amp;dst=100015&amp;field=134&amp;demo=2" TargetMode="External"/><Relationship Id="rId60" Type="http://schemas.openxmlformats.org/officeDocument/2006/relationships/image" Target="media/image3.wmf"/><Relationship Id="rId65" Type="http://schemas.openxmlformats.org/officeDocument/2006/relationships/hyperlink" Target="https://login.consultant.ru/link/?req=doc&amp;base=LAW&amp;n=490646&amp;date=17.09.2025&amp;dst=100192&amp;field=134&amp;demo=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9416&amp;date=17.09.2025&amp;demo=2" TargetMode="External"/><Relationship Id="rId13" Type="http://schemas.openxmlformats.org/officeDocument/2006/relationships/hyperlink" Target="https://login.consultant.ru/link/?req=doc&amp;base=LAW&amp;n=477698&amp;date=17.09.2025&amp;dst=100013&amp;field=134&amp;demo=2" TargetMode="External"/><Relationship Id="rId18" Type="http://schemas.openxmlformats.org/officeDocument/2006/relationships/hyperlink" Target="https://login.consultant.ru/link/?req=doc&amp;base=LAW&amp;n=506719&amp;date=17.09.2025&amp;dst=100015&amp;field=134&amp;demo=2" TargetMode="External"/><Relationship Id="rId39" Type="http://schemas.openxmlformats.org/officeDocument/2006/relationships/hyperlink" Target="https://login.consultant.ru/link/?req=doc&amp;base=LAW&amp;n=368231&amp;date=17.09.2025&amp;dst=100010&amp;field=134&amp;demo=2" TargetMode="External"/><Relationship Id="rId34" Type="http://schemas.openxmlformats.org/officeDocument/2006/relationships/hyperlink" Target="https://login.consultant.ru/link/?req=doc&amp;base=LAW&amp;n=385069&amp;date=17.09.2025&amp;dst=100010&amp;field=134&amp;demo=2" TargetMode="External"/><Relationship Id="rId50" Type="http://schemas.openxmlformats.org/officeDocument/2006/relationships/hyperlink" Target="https://login.consultant.ru/link/?req=doc&amp;base=LAW&amp;n=459467&amp;date=17.09.2025&amp;dst=100009&amp;field=134&amp;demo=2" TargetMode="External"/><Relationship Id="rId55" Type="http://schemas.openxmlformats.org/officeDocument/2006/relationships/hyperlink" Target="https://login.consultant.ru/link/?req=doc&amp;base=LAW&amp;n=504619&amp;date=17.09.2025&amp;demo=2" TargetMode="External"/><Relationship Id="rId7" Type="http://schemas.openxmlformats.org/officeDocument/2006/relationships/endnotes" Target="endnotes.xml"/><Relationship Id="rId71" Type="http://schemas.openxmlformats.org/officeDocument/2006/relationships/hyperlink" Target="https://login.consultant.ru/link/?req=doc&amp;base=LAW&amp;n=493187&amp;date=17.09.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BB8B-8FF9-4A1B-8D08-244654F3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21808</Words>
  <Characters>124309</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polinababyyy@gmail.com</cp:lastModifiedBy>
  <cp:revision>4</cp:revision>
  <cp:lastPrinted>2026-04-01T07:11:00Z</cp:lastPrinted>
  <dcterms:created xsi:type="dcterms:W3CDTF">2026-04-01T07:15:00Z</dcterms:created>
  <dcterms:modified xsi:type="dcterms:W3CDTF">2026-06-22T12:50:00Z</dcterms:modified>
</cp:coreProperties>
</file>